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604"/>
        <w:gridCol w:w="1367"/>
        <w:gridCol w:w="5113"/>
      </w:tblGrid>
      <w:tr w:rsidR="00DB2A96" w:rsidRPr="00DB2A96" w:rsidTr="00F147B1">
        <w:tc>
          <w:tcPr>
            <w:tcW w:w="9576" w:type="dxa"/>
            <w:gridSpan w:val="4"/>
            <w:vAlign w:val="center"/>
          </w:tcPr>
          <w:p w:rsidR="00DB2A96" w:rsidRPr="00DB2A96" w:rsidRDefault="00DB2A96" w:rsidP="00DB2A9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18"/>
                <w:u w:val="single"/>
              </w:rPr>
            </w:pPr>
            <w:bookmarkStart w:id="0" w:name="_Toc452998411"/>
            <w:bookmarkStart w:id="1" w:name="_Toc316390169"/>
            <w:bookmarkStart w:id="2" w:name="_Toc350328508"/>
            <w:bookmarkStart w:id="3" w:name="_Toc452993943"/>
            <w:r w:rsidRPr="00DB2A96">
              <w:rPr>
                <w:rFonts w:ascii="Times New Roman" w:eastAsia="Times New Roman" w:hAnsi="Times New Roman"/>
                <w:b/>
                <w:bCs/>
                <w:iCs/>
                <w:sz w:val="28"/>
                <w:szCs w:val="18"/>
                <w:u w:val="single"/>
              </w:rPr>
              <w:t>Attachment A – Applicant Information</w:t>
            </w:r>
            <w:bookmarkEnd w:id="0"/>
          </w:p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 xml:space="preserve">A.   Applicant Agency </w:t>
            </w:r>
          </w:p>
        </w:tc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Name:</w:t>
            </w:r>
          </w:p>
        </w:tc>
        <w:sdt>
          <w:sdtPr>
            <w:rPr>
              <w:rFonts w:ascii="Times New Roman" w:eastAsia="Times New Roman" w:hAnsi="Times New Roman"/>
            </w:rPr>
            <w:id w:val="-1636325113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Address:</w:t>
            </w:r>
          </w:p>
        </w:tc>
        <w:sdt>
          <w:sdtPr>
            <w:rPr>
              <w:rFonts w:ascii="Times New Roman" w:eastAsia="Times New Roman" w:hAnsi="Times New Roman"/>
            </w:rPr>
            <w:id w:val="-1666323644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City, ST Zip:</w:t>
            </w:r>
          </w:p>
        </w:tc>
        <w:sdt>
          <w:sdtPr>
            <w:rPr>
              <w:rFonts w:ascii="Times New Roman" w:eastAsia="Times New Roman" w:hAnsi="Times New Roman"/>
            </w:rPr>
            <w:id w:val="84888554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Telephone:</w:t>
            </w:r>
          </w:p>
        </w:tc>
        <w:sdt>
          <w:sdtPr>
            <w:rPr>
              <w:rFonts w:ascii="Times New Roman" w:eastAsia="Times New Roman" w:hAnsi="Times New Roman"/>
            </w:rPr>
            <w:id w:val="-1599481589"/>
            <w:placeholder>
              <w:docPart w:val="DefaultPlaceholder_1082065158"/>
            </w:placeholder>
            <w:showingPlcHdr/>
          </w:sdtPr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Email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-727833744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179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 xml:space="preserve">B.  Type of Agency  </w:t>
            </w:r>
            <w:sdt>
              <w:sdtPr>
                <w:rPr>
                  <w:rFonts w:ascii="Times New Roman" w:eastAsia="Times New Roman" w:hAnsi="Times New Roman"/>
                </w:rPr>
                <w:id w:val="-19464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 xml:space="preserve">Public   </w:t>
            </w:r>
            <w:sdt>
              <w:sdtPr>
                <w:rPr>
                  <w:rFonts w:ascii="Times New Roman" w:eastAsia="Times New Roman" w:hAnsi="Times New Roman"/>
                </w:rPr>
                <w:id w:val="-5199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 xml:space="preserve">Private Non-Profit   </w:t>
            </w:r>
            <w:sdt>
              <w:sdtPr>
                <w:rPr>
                  <w:rFonts w:ascii="Times New Roman" w:eastAsia="Times New Roman" w:hAnsi="Times New Roman"/>
                </w:rPr>
                <w:id w:val="2233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>Private Profit</w:t>
            </w: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C.  Official Authorized to Sign Application</w:t>
            </w:r>
            <w:bookmarkStart w:id="4" w:name="_GoBack"/>
            <w:bookmarkEnd w:id="4"/>
          </w:p>
        </w:tc>
      </w:tr>
      <w:tr w:rsidR="00DB2A96" w:rsidRPr="00DB2A96" w:rsidTr="00F147B1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Name:</w:t>
            </w:r>
          </w:p>
        </w:tc>
        <w:sdt>
          <w:sdtPr>
            <w:rPr>
              <w:rFonts w:ascii="Times New Roman" w:eastAsia="Times New Roman" w:hAnsi="Times New Roman"/>
            </w:rPr>
            <w:id w:val="-566646442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Title:</w:t>
            </w:r>
          </w:p>
        </w:tc>
        <w:sdt>
          <w:sdtPr>
            <w:rPr>
              <w:rFonts w:ascii="Times New Roman" w:eastAsia="Times New Roman" w:hAnsi="Times New Roman"/>
            </w:rPr>
            <w:id w:val="-1721513314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Address:</w:t>
            </w:r>
          </w:p>
        </w:tc>
        <w:sdt>
          <w:sdtPr>
            <w:rPr>
              <w:rFonts w:ascii="Times New Roman" w:eastAsia="Times New Roman" w:hAnsi="Times New Roman"/>
            </w:rPr>
            <w:id w:val="-1976591440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City, ST Zip:</w:t>
            </w:r>
          </w:p>
        </w:tc>
        <w:sdt>
          <w:sdtPr>
            <w:rPr>
              <w:rFonts w:ascii="Times New Roman" w:eastAsia="Times New Roman" w:hAnsi="Times New Roman"/>
            </w:rPr>
            <w:id w:val="517823719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Telephone:</w:t>
            </w:r>
          </w:p>
        </w:tc>
        <w:sdt>
          <w:sdtPr>
            <w:rPr>
              <w:rFonts w:ascii="Times New Roman" w:eastAsia="Times New Roman" w:hAnsi="Times New Roman"/>
            </w:rPr>
            <w:id w:val="1887601621"/>
            <w:placeholder>
              <w:docPart w:val="DefaultPlaceholder_1082065158"/>
            </w:placeholder>
            <w:showingPlcHdr/>
          </w:sdtPr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Email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-624927605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530"/>
        </w:trPr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Signature: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D.  Project Director</w:t>
            </w:r>
          </w:p>
        </w:tc>
      </w:tr>
      <w:tr w:rsidR="00DB2A96" w:rsidRPr="00DB2A96" w:rsidTr="00F147B1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Name:</w:t>
            </w:r>
          </w:p>
        </w:tc>
        <w:sdt>
          <w:sdtPr>
            <w:rPr>
              <w:rFonts w:ascii="Times New Roman" w:eastAsia="Times New Roman" w:hAnsi="Times New Roman"/>
            </w:rPr>
            <w:id w:val="-2003963149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Title:</w:t>
            </w:r>
          </w:p>
        </w:tc>
        <w:sdt>
          <w:sdtPr>
            <w:rPr>
              <w:rFonts w:ascii="Times New Roman" w:eastAsia="Times New Roman" w:hAnsi="Times New Roman"/>
            </w:rPr>
            <w:id w:val="-1182738680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Address:</w:t>
            </w:r>
          </w:p>
        </w:tc>
        <w:sdt>
          <w:sdtPr>
            <w:rPr>
              <w:rFonts w:ascii="Times New Roman" w:eastAsia="Times New Roman" w:hAnsi="Times New Roman"/>
            </w:rPr>
            <w:id w:val="-1255893451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City, ST Zip:</w:t>
            </w:r>
          </w:p>
        </w:tc>
        <w:sdt>
          <w:sdtPr>
            <w:rPr>
              <w:rFonts w:ascii="Times New Roman" w:eastAsia="Times New Roman" w:hAnsi="Times New Roman"/>
            </w:rPr>
            <w:id w:val="-1008592661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Telephone:</w:t>
            </w:r>
          </w:p>
        </w:tc>
        <w:sdt>
          <w:sdtPr>
            <w:rPr>
              <w:rFonts w:ascii="Times New Roman" w:eastAsia="Times New Roman" w:hAnsi="Times New Roman"/>
            </w:rPr>
            <w:id w:val="1121348435"/>
            <w:placeholder>
              <w:docPart w:val="DefaultPlaceholder_1082065158"/>
            </w:placeholder>
            <w:showingPlcHdr/>
          </w:sdtPr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Email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-1542814943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E.  Financial Officer</w:t>
            </w:r>
          </w:p>
        </w:tc>
      </w:tr>
      <w:tr w:rsidR="00DB2A96" w:rsidRPr="00DB2A96" w:rsidTr="00F147B1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Name:</w:t>
            </w:r>
          </w:p>
        </w:tc>
        <w:sdt>
          <w:sdtPr>
            <w:rPr>
              <w:rFonts w:ascii="Times New Roman" w:eastAsia="Times New Roman" w:hAnsi="Times New Roman"/>
            </w:rPr>
            <w:id w:val="-236716820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Title:</w:t>
            </w:r>
          </w:p>
        </w:tc>
        <w:sdt>
          <w:sdtPr>
            <w:rPr>
              <w:rFonts w:ascii="Times New Roman" w:eastAsia="Times New Roman" w:hAnsi="Times New Roman"/>
            </w:rPr>
            <w:id w:val="1648783051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Address:</w:t>
            </w:r>
          </w:p>
        </w:tc>
        <w:sdt>
          <w:sdtPr>
            <w:rPr>
              <w:rFonts w:ascii="Times New Roman" w:eastAsia="Times New Roman" w:hAnsi="Times New Roman"/>
            </w:rPr>
            <w:id w:val="-1102946491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City, ST Zip:</w:t>
            </w:r>
          </w:p>
        </w:tc>
        <w:sdt>
          <w:sdtPr>
            <w:rPr>
              <w:rFonts w:ascii="Times New Roman" w:eastAsia="Times New Roman" w:hAnsi="Times New Roman"/>
            </w:rPr>
            <w:id w:val="863792487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Telephone:</w:t>
            </w:r>
          </w:p>
        </w:tc>
        <w:sdt>
          <w:sdtPr>
            <w:rPr>
              <w:rFonts w:ascii="Times New Roman" w:eastAsia="Times New Roman" w:hAnsi="Times New Roman"/>
            </w:rPr>
            <w:id w:val="1709070655"/>
            <w:placeholder>
              <w:docPart w:val="DefaultPlaceholder_1082065158"/>
            </w:placeholder>
            <w:showingPlcHdr/>
          </w:sdtPr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Email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240370995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 xml:space="preserve">F.  Type of Application  </w:t>
            </w:r>
            <w:sdt>
              <w:sdtPr>
                <w:rPr>
                  <w:rFonts w:ascii="Times New Roman" w:eastAsia="Times New Roman" w:hAnsi="Times New Roman"/>
                </w:rPr>
                <w:id w:val="-15458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 xml:space="preserve">New   </w:t>
            </w:r>
            <w:sdt>
              <w:sdtPr>
                <w:rPr>
                  <w:rFonts w:ascii="Times New Roman" w:eastAsia="Times New Roman" w:hAnsi="Times New Roman"/>
                </w:rPr>
                <w:id w:val="10595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 xml:space="preserve">Revision   </w:t>
            </w:r>
            <w:sdt>
              <w:sdtPr>
                <w:rPr>
                  <w:rFonts w:ascii="Times New Roman" w:eastAsia="Times New Roman" w:hAnsi="Times New Roman"/>
                </w:rPr>
                <w:id w:val="1089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A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B2A96">
              <w:rPr>
                <w:rFonts w:ascii="Times New Roman" w:eastAsia="Times New Roman" w:hAnsi="Times New Roman"/>
              </w:rPr>
              <w:t xml:space="preserve">Continuation of Grant # ______________ </w:t>
            </w:r>
          </w:p>
        </w:tc>
      </w:tr>
      <w:tr w:rsidR="00DB2A96" w:rsidRPr="00DB2A96" w:rsidTr="00F147B1">
        <w:trPr>
          <w:trHeight w:val="260"/>
        </w:trPr>
        <w:tc>
          <w:tcPr>
            <w:tcW w:w="14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 xml:space="preserve">G.  Title of Project: </w:t>
            </w:r>
            <w:sdt>
              <w:sdtPr>
                <w:rPr>
                  <w:rFonts w:ascii="Times New Roman" w:eastAsia="Times New Roman" w:hAnsi="Times New Roman"/>
                </w:rPr>
                <w:id w:val="-1362346384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H.  Geographic Area to be Served and Target Population</w:t>
            </w:r>
          </w:p>
        </w:tc>
      </w:tr>
      <w:tr w:rsidR="00DB2A96" w:rsidRPr="00DB2A96" w:rsidTr="00F147B1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Area:</w:t>
            </w:r>
          </w:p>
        </w:tc>
        <w:sdt>
          <w:sdtPr>
            <w:rPr>
              <w:rFonts w:ascii="Times New Roman" w:eastAsia="Times New Roman" w:hAnsi="Times New Roman"/>
            </w:rPr>
            <w:id w:val="-1361428901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c>
          <w:tcPr>
            <w:tcW w:w="1492" w:type="dxa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Population</w:t>
            </w:r>
          </w:p>
        </w:tc>
        <w:sdt>
          <w:sdtPr>
            <w:rPr>
              <w:rFonts w:ascii="Times New Roman" w:eastAsia="Times New Roman" w:hAnsi="Times New Roman"/>
            </w:rPr>
            <w:id w:val="2047560797"/>
            <w:placeholder>
              <w:docPart w:val="DefaultPlaceholder_1082065158"/>
            </w:placeholder>
            <w:showingPlcHdr/>
          </w:sdtPr>
          <w:sdtContent>
            <w:tc>
              <w:tcPr>
                <w:tcW w:w="80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2A96" w:rsidRPr="00DB2A96" w:rsidRDefault="002B5FB7" w:rsidP="00DB2A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/>
                  </w:rPr>
                </w:pPr>
                <w:r w:rsidRPr="000575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I.  Federal Identification Number (FEIN)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-518085580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143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 xml:space="preserve">J.  DUNS Number: </w:t>
            </w:r>
            <w:sdt>
              <w:sdtPr>
                <w:rPr>
                  <w:rFonts w:ascii="Times New Roman" w:eastAsia="Times New Roman" w:hAnsi="Times New Roman"/>
                </w:rPr>
                <w:id w:val="-904371091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B2A96" w:rsidRPr="00DB2A96" w:rsidTr="00F147B1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K. Applicant’s Fiscal Year</w:t>
            </w:r>
            <w:proofErr w:type="gramStart"/>
            <w:r w:rsidRPr="00DB2A96">
              <w:rPr>
                <w:rFonts w:ascii="Times New Roman" w:eastAsia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/>
                </w:rPr>
                <w:id w:val="-76222069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c>
          <w:tcPr>
            <w:tcW w:w="30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Grant Funds Requested: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$</w:t>
            </w:r>
            <w:sdt>
              <w:sdtPr>
                <w:rPr>
                  <w:rFonts w:ascii="Times New Roman" w:eastAsia="Times New Roman" w:hAnsi="Times New Roman"/>
                </w:rPr>
                <w:id w:val="-705330552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Local Funds/Cash Match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$</w:t>
            </w:r>
            <w:sdt>
              <w:sdtPr>
                <w:rPr>
                  <w:rFonts w:ascii="Times New Roman" w:eastAsia="Times New Roman" w:hAnsi="Times New Roman"/>
                </w:rPr>
                <w:id w:val="-86077155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In-Kind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$</w:t>
            </w:r>
            <w:sdt>
              <w:sdtPr>
                <w:rPr>
                  <w:rFonts w:ascii="Times New Roman" w:eastAsia="Times New Roman" w:hAnsi="Times New Roman"/>
                </w:rPr>
                <w:id w:val="1844586704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2A96" w:rsidRPr="00DB2A96" w:rsidTr="00F147B1">
        <w:trPr>
          <w:trHeight w:val="260"/>
        </w:trPr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Total Cost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96" w:rsidRPr="00DB2A96" w:rsidRDefault="00DB2A96" w:rsidP="00DB2A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B2A96">
              <w:rPr>
                <w:rFonts w:ascii="Times New Roman" w:eastAsia="Times New Roman" w:hAnsi="Times New Roman"/>
              </w:rPr>
              <w:t>$</w:t>
            </w:r>
            <w:sdt>
              <w:sdtPr>
                <w:rPr>
                  <w:rFonts w:ascii="Times New Roman" w:eastAsia="Times New Roman" w:hAnsi="Times New Roman"/>
                </w:rPr>
                <w:id w:val="44494593"/>
                <w:placeholder>
                  <w:docPart w:val="DefaultPlaceholder_1082065158"/>
                </w:placeholder>
                <w:showingPlcHdr/>
              </w:sdtPr>
              <w:sdtContent>
                <w:r w:rsidR="002B5FB7" w:rsidRPr="000575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1"/>
      <w:bookmarkEnd w:id="2"/>
      <w:bookmarkEnd w:id="3"/>
    </w:tbl>
    <w:p w:rsidR="00DB2A96" w:rsidRPr="00DB2A96" w:rsidRDefault="00DB2A96" w:rsidP="00DB2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2A96" w:rsidRPr="00DB2A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B9" w:rsidRDefault="001312B9" w:rsidP="008B19F5">
      <w:pPr>
        <w:spacing w:after="0" w:line="240" w:lineRule="auto"/>
      </w:pPr>
      <w:r>
        <w:separator/>
      </w:r>
    </w:p>
  </w:endnote>
  <w:endnote w:type="continuationSeparator" w:id="0">
    <w:p w:rsidR="001312B9" w:rsidRDefault="001312B9" w:rsidP="008B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F5" w:rsidRDefault="008B19F5">
    <w:pPr>
      <w:pStyle w:val="Footer"/>
    </w:pPr>
    <w:r>
      <w:t>KPCCI RFA FY2017</w:t>
    </w:r>
  </w:p>
  <w:p w:rsidR="008B19F5" w:rsidRDefault="008B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B9" w:rsidRDefault="001312B9" w:rsidP="008B19F5">
      <w:pPr>
        <w:spacing w:after="0" w:line="240" w:lineRule="auto"/>
      </w:pPr>
      <w:r>
        <w:separator/>
      </w:r>
    </w:p>
  </w:footnote>
  <w:footnote w:type="continuationSeparator" w:id="0">
    <w:p w:rsidR="001312B9" w:rsidRDefault="001312B9" w:rsidP="008B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6"/>
    <w:rsid w:val="001312B9"/>
    <w:rsid w:val="002769F1"/>
    <w:rsid w:val="002B5FB7"/>
    <w:rsid w:val="00362BB1"/>
    <w:rsid w:val="008B19F5"/>
    <w:rsid w:val="00D63C8B"/>
    <w:rsid w:val="00D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A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F5"/>
  </w:style>
  <w:style w:type="paragraph" w:styleId="Footer">
    <w:name w:val="footer"/>
    <w:basedOn w:val="Normal"/>
    <w:link w:val="FooterChar"/>
    <w:uiPriority w:val="99"/>
    <w:unhideWhenUsed/>
    <w:rsid w:val="008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F5"/>
  </w:style>
  <w:style w:type="character" w:styleId="PlaceholderText">
    <w:name w:val="Placeholder Text"/>
    <w:basedOn w:val="DefaultParagraphFont"/>
    <w:uiPriority w:val="99"/>
    <w:semiHidden/>
    <w:rsid w:val="002B5F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A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F5"/>
  </w:style>
  <w:style w:type="paragraph" w:styleId="Footer">
    <w:name w:val="footer"/>
    <w:basedOn w:val="Normal"/>
    <w:link w:val="FooterChar"/>
    <w:uiPriority w:val="99"/>
    <w:unhideWhenUsed/>
    <w:rsid w:val="008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F5"/>
  </w:style>
  <w:style w:type="character" w:styleId="PlaceholderText">
    <w:name w:val="Placeholder Text"/>
    <w:basedOn w:val="DefaultParagraphFont"/>
    <w:uiPriority w:val="99"/>
    <w:semiHidden/>
    <w:rsid w:val="002B5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666C-E244-49A5-A9D1-03A642DC581F}"/>
      </w:docPartPr>
      <w:docPartBody>
        <w:p w:rsidR="00000000" w:rsidRDefault="00EB2687">
          <w:r w:rsidRPr="000575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F"/>
    <w:rsid w:val="00090B43"/>
    <w:rsid w:val="00213B86"/>
    <w:rsid w:val="00BC7CCF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B7F59AD6AD4A74B53006A4AB7BF5F8">
    <w:name w:val="F1B7F59AD6AD4A74B53006A4AB7BF5F8"/>
    <w:rsid w:val="00BC7CCF"/>
  </w:style>
  <w:style w:type="character" w:styleId="PlaceholderText">
    <w:name w:val="Placeholder Text"/>
    <w:basedOn w:val="DefaultParagraphFont"/>
    <w:uiPriority w:val="99"/>
    <w:semiHidden/>
    <w:rsid w:val="00EB26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B7F59AD6AD4A74B53006A4AB7BF5F8">
    <w:name w:val="F1B7F59AD6AD4A74B53006A4AB7BF5F8"/>
    <w:rsid w:val="00BC7CCF"/>
  </w:style>
  <w:style w:type="character" w:styleId="PlaceholderText">
    <w:name w:val="Placeholder Text"/>
    <w:basedOn w:val="DefaultParagraphFont"/>
    <w:uiPriority w:val="99"/>
    <w:semiHidden/>
    <w:rsid w:val="00EB2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AA46-FE7C-410B-8DB2-E4BAA89B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Barnett</dc:creator>
  <cp:lastModifiedBy>Mende Barnett</cp:lastModifiedBy>
  <cp:revision>4</cp:revision>
  <dcterms:created xsi:type="dcterms:W3CDTF">2016-06-07T19:53:00Z</dcterms:created>
  <dcterms:modified xsi:type="dcterms:W3CDTF">2016-06-08T19:21:00Z</dcterms:modified>
</cp:coreProperties>
</file>