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C8E6" w14:textId="11DD6AEF" w:rsidR="00247B3F" w:rsidRPr="00CF1255" w:rsidRDefault="00247B3F" w:rsidP="00247B3F">
      <w:pPr>
        <w:contextualSpacing/>
        <w:jc w:val="center"/>
        <w:rPr>
          <w:rFonts w:asciiTheme="minorHAnsi" w:hAnsiTheme="minorHAnsi" w:cstheme="minorHAnsi"/>
        </w:rPr>
      </w:pPr>
    </w:p>
    <w:p w14:paraId="12AE7686" w14:textId="77777777" w:rsidR="00D827F6" w:rsidRPr="00CF1255" w:rsidRDefault="00D827F6" w:rsidP="009001ED">
      <w:pPr>
        <w:pStyle w:val="NormalWeb"/>
        <w:rPr>
          <w:rFonts w:asciiTheme="minorHAnsi" w:hAnsiTheme="minorHAnsi" w:cstheme="minorHAnsi"/>
          <w:color w:val="475163"/>
          <w:sz w:val="22"/>
          <w:szCs w:val="22"/>
        </w:rPr>
        <w:sectPr w:rsidR="00D827F6" w:rsidRPr="00CF1255" w:rsidSect="00DA1F33">
          <w:headerReference w:type="even" r:id="rId8"/>
          <w:headerReference w:type="default" r:id="rId9"/>
          <w:footerReference w:type="even" r:id="rId10"/>
          <w:footerReference w:type="default" r:id="rId11"/>
          <w:headerReference w:type="first" r:id="rId12"/>
          <w:footerReference w:type="first" r:id="rId13"/>
          <w:pgSz w:w="12240" w:h="15840"/>
          <w:pgMar w:top="450" w:right="720" w:bottom="720" w:left="720" w:header="0" w:footer="720" w:gutter="0"/>
          <w:cols w:space="720"/>
          <w:docGrid w:linePitch="360"/>
        </w:sectPr>
      </w:pPr>
    </w:p>
    <w:p w14:paraId="27653B37" w14:textId="77777777" w:rsidR="008505A4" w:rsidRPr="00CF1255" w:rsidRDefault="008505A4" w:rsidP="009024E1">
      <w:pPr>
        <w:contextualSpacing/>
        <w:rPr>
          <w:rFonts w:asciiTheme="minorHAnsi" w:hAnsiTheme="minorHAnsi" w:cstheme="minorHAnsi"/>
        </w:rPr>
      </w:pPr>
    </w:p>
    <w:p w14:paraId="719D6865" w14:textId="77777777" w:rsidR="009024E1" w:rsidRPr="00CF1255" w:rsidRDefault="009024E1" w:rsidP="009024E1">
      <w:pPr>
        <w:pStyle w:val="ListParagraph"/>
        <w:numPr>
          <w:ilvl w:val="0"/>
          <w:numId w:val="1"/>
        </w:numPr>
        <w:rPr>
          <w:rFonts w:asciiTheme="minorHAnsi" w:hAnsiTheme="minorHAnsi" w:cstheme="minorHAnsi"/>
        </w:rPr>
      </w:pPr>
      <w:r w:rsidRPr="00CF1255">
        <w:rPr>
          <w:rFonts w:asciiTheme="minorHAnsi" w:hAnsiTheme="minorHAnsi" w:cstheme="minorHAnsi"/>
        </w:rPr>
        <w:t>Call to Order</w:t>
      </w:r>
    </w:p>
    <w:p w14:paraId="3EBAEC78" w14:textId="77777777" w:rsidR="009024E1" w:rsidRPr="00CF1255" w:rsidRDefault="009024E1" w:rsidP="009024E1">
      <w:pPr>
        <w:pStyle w:val="ListParagraph"/>
        <w:ind w:left="1080"/>
        <w:rPr>
          <w:rFonts w:asciiTheme="minorHAnsi" w:hAnsiTheme="minorHAnsi" w:cstheme="minorHAnsi"/>
        </w:rPr>
      </w:pPr>
    </w:p>
    <w:p w14:paraId="240E8226" w14:textId="15E4ADED" w:rsidR="009F5F10" w:rsidRDefault="00CC0264" w:rsidP="009F5F10">
      <w:pPr>
        <w:pStyle w:val="ListParagraph"/>
        <w:numPr>
          <w:ilvl w:val="0"/>
          <w:numId w:val="1"/>
        </w:numPr>
        <w:rPr>
          <w:rFonts w:asciiTheme="minorHAnsi" w:hAnsiTheme="minorHAnsi" w:cstheme="minorHAnsi"/>
        </w:rPr>
      </w:pPr>
      <w:r w:rsidRPr="00CF1255">
        <w:rPr>
          <w:rFonts w:asciiTheme="minorHAnsi" w:hAnsiTheme="minorHAnsi" w:cstheme="minorHAnsi"/>
        </w:rPr>
        <w:t xml:space="preserve">KSOC Advisory Council Chair – Wayne Headrick </w:t>
      </w:r>
      <w:r w:rsidR="005425C2" w:rsidRPr="00CF1255">
        <w:rPr>
          <w:rFonts w:asciiTheme="minorHAnsi" w:hAnsiTheme="minorHAnsi" w:cstheme="minorHAnsi"/>
        </w:rPr>
        <w:t>has been nominated as Chair, requesting mot</w:t>
      </w:r>
      <w:r w:rsidR="00A03D51" w:rsidRPr="00CF1255">
        <w:rPr>
          <w:rFonts w:asciiTheme="minorHAnsi" w:hAnsiTheme="minorHAnsi" w:cstheme="minorHAnsi"/>
        </w:rPr>
        <w:t>ion to approve this nomination and s</w:t>
      </w:r>
      <w:r w:rsidR="005425C2" w:rsidRPr="00CF1255">
        <w:rPr>
          <w:rFonts w:asciiTheme="minorHAnsi" w:hAnsiTheme="minorHAnsi" w:cstheme="minorHAnsi"/>
        </w:rPr>
        <w:t>econd</w:t>
      </w:r>
    </w:p>
    <w:p w14:paraId="00F10FC1" w14:textId="0502F67F" w:rsidR="00BB3DA5" w:rsidRPr="00BB3DA5" w:rsidRDefault="00BB3DA5" w:rsidP="00BB3DA5">
      <w:pPr>
        <w:pStyle w:val="ListParagraph"/>
        <w:ind w:left="1080"/>
        <w:rPr>
          <w:rFonts w:asciiTheme="minorHAnsi" w:hAnsiTheme="minorHAnsi" w:cstheme="minorHAnsi"/>
          <w:highlight w:val="yellow"/>
        </w:rPr>
      </w:pPr>
      <w:r w:rsidRPr="00BB3DA5">
        <w:rPr>
          <w:rFonts w:asciiTheme="minorHAnsi" w:hAnsiTheme="minorHAnsi" w:cstheme="minorHAnsi"/>
          <w:highlight w:val="yellow"/>
        </w:rPr>
        <w:t>Barbara Huff made a motion to accept Wayne Headrick as Chair</w:t>
      </w:r>
    </w:p>
    <w:p w14:paraId="57246DC3" w14:textId="526A58E1" w:rsidR="00BB3DA5" w:rsidRDefault="00BB3DA5" w:rsidP="00BB3DA5">
      <w:pPr>
        <w:pStyle w:val="ListParagraph"/>
        <w:ind w:left="1080"/>
        <w:rPr>
          <w:rFonts w:asciiTheme="minorHAnsi" w:hAnsiTheme="minorHAnsi" w:cstheme="minorHAnsi"/>
          <w:highlight w:val="yellow"/>
        </w:rPr>
      </w:pPr>
      <w:r w:rsidRPr="00BB3DA5">
        <w:rPr>
          <w:rFonts w:asciiTheme="minorHAnsi" w:hAnsiTheme="minorHAnsi" w:cstheme="minorHAnsi"/>
          <w:highlight w:val="yellow"/>
        </w:rPr>
        <w:t>Debra Garcia made a motion to approve</w:t>
      </w:r>
    </w:p>
    <w:p w14:paraId="54E098DD" w14:textId="1BB01033" w:rsidR="00BB3DA5" w:rsidRDefault="00BB3DA5" w:rsidP="00BB3DA5">
      <w:pPr>
        <w:pStyle w:val="ListParagraph"/>
        <w:ind w:left="1080"/>
        <w:rPr>
          <w:rFonts w:asciiTheme="minorHAnsi" w:hAnsiTheme="minorHAnsi" w:cstheme="minorHAnsi"/>
        </w:rPr>
      </w:pPr>
      <w:r w:rsidRPr="00F16E5D">
        <w:rPr>
          <w:rFonts w:asciiTheme="minorHAnsi" w:hAnsiTheme="minorHAnsi" w:cstheme="minorHAnsi"/>
          <w:highlight w:val="yellow"/>
        </w:rPr>
        <w:t>Wayne Headrick was accepted as C</w:t>
      </w:r>
      <w:r w:rsidR="00F16E5D" w:rsidRPr="00F16E5D">
        <w:rPr>
          <w:rFonts w:asciiTheme="minorHAnsi" w:hAnsiTheme="minorHAnsi" w:cstheme="minorHAnsi"/>
          <w:highlight w:val="yellow"/>
        </w:rPr>
        <w:t>h</w:t>
      </w:r>
      <w:r w:rsidRPr="00F16E5D">
        <w:rPr>
          <w:rFonts w:asciiTheme="minorHAnsi" w:hAnsiTheme="minorHAnsi" w:cstheme="minorHAnsi"/>
          <w:highlight w:val="yellow"/>
        </w:rPr>
        <w:t>air</w:t>
      </w:r>
    </w:p>
    <w:p w14:paraId="727F85FC" w14:textId="5DB72C1E" w:rsidR="00BB3DA5" w:rsidRPr="00CF1255" w:rsidRDefault="00BB3DA5" w:rsidP="00BB3DA5">
      <w:pPr>
        <w:pStyle w:val="ListParagraph"/>
        <w:ind w:left="1080"/>
        <w:rPr>
          <w:rFonts w:asciiTheme="minorHAnsi" w:hAnsiTheme="minorHAnsi" w:cstheme="minorHAnsi"/>
        </w:rPr>
      </w:pPr>
      <w:r>
        <w:rPr>
          <w:rFonts w:asciiTheme="minorHAnsi" w:hAnsiTheme="minorHAnsi" w:cstheme="minorHAnsi"/>
        </w:rPr>
        <w:t xml:space="preserve"> </w:t>
      </w:r>
    </w:p>
    <w:p w14:paraId="798F7EFC" w14:textId="77777777" w:rsidR="00CC0264" w:rsidRPr="00CF1255" w:rsidRDefault="00CC0264" w:rsidP="00CC0264">
      <w:pPr>
        <w:pStyle w:val="ListParagraph"/>
        <w:rPr>
          <w:rFonts w:asciiTheme="minorHAnsi" w:hAnsiTheme="minorHAnsi" w:cstheme="minorHAnsi"/>
        </w:rPr>
      </w:pPr>
    </w:p>
    <w:p w14:paraId="22598978" w14:textId="14553744" w:rsidR="00CC0264" w:rsidRPr="00CF1255" w:rsidRDefault="00CC0264" w:rsidP="00CC0264">
      <w:pPr>
        <w:pStyle w:val="ListParagraph"/>
        <w:numPr>
          <w:ilvl w:val="0"/>
          <w:numId w:val="1"/>
        </w:numPr>
        <w:rPr>
          <w:rFonts w:asciiTheme="minorHAnsi" w:hAnsiTheme="minorHAnsi" w:cstheme="minorHAnsi"/>
        </w:rPr>
      </w:pPr>
      <w:r w:rsidRPr="00CF1255">
        <w:rPr>
          <w:rFonts w:asciiTheme="minorHAnsi" w:hAnsiTheme="minorHAnsi" w:cstheme="minorHAnsi"/>
        </w:rPr>
        <w:t>Introductions</w:t>
      </w:r>
      <w:r w:rsidR="004734E0">
        <w:rPr>
          <w:rFonts w:asciiTheme="minorHAnsi" w:hAnsiTheme="minorHAnsi" w:cstheme="minorHAnsi"/>
        </w:rPr>
        <w:t xml:space="preserve"> </w:t>
      </w:r>
    </w:p>
    <w:p w14:paraId="5BA3BB61" w14:textId="77777777" w:rsidR="009F5F10" w:rsidRPr="00CF1255" w:rsidRDefault="009F5F10" w:rsidP="009F5F10">
      <w:pPr>
        <w:pStyle w:val="ListParagraph"/>
        <w:rPr>
          <w:rFonts w:asciiTheme="minorHAnsi" w:hAnsiTheme="minorHAnsi" w:cstheme="minorHAnsi"/>
        </w:rPr>
      </w:pPr>
    </w:p>
    <w:p w14:paraId="041AD98A" w14:textId="2D844C1D" w:rsidR="0080654B" w:rsidRDefault="00363653" w:rsidP="00210860">
      <w:pPr>
        <w:pStyle w:val="ListParagraph"/>
        <w:numPr>
          <w:ilvl w:val="0"/>
          <w:numId w:val="1"/>
        </w:numPr>
        <w:rPr>
          <w:rFonts w:asciiTheme="minorHAnsi" w:hAnsiTheme="minorHAnsi" w:cstheme="minorHAnsi"/>
        </w:rPr>
      </w:pPr>
      <w:r w:rsidRPr="003E0EA6">
        <w:rPr>
          <w:rFonts w:asciiTheme="minorHAnsi" w:hAnsiTheme="minorHAnsi" w:cstheme="minorHAnsi"/>
        </w:rPr>
        <w:t xml:space="preserve">Old Business - </w:t>
      </w:r>
      <w:r w:rsidR="00F9530B" w:rsidRPr="003E0EA6">
        <w:rPr>
          <w:rFonts w:asciiTheme="minorHAnsi" w:hAnsiTheme="minorHAnsi" w:cstheme="minorHAnsi"/>
        </w:rPr>
        <w:t xml:space="preserve">Approval of </w:t>
      </w:r>
      <w:r w:rsidR="00B40FB3" w:rsidRPr="003E0EA6">
        <w:rPr>
          <w:rFonts w:asciiTheme="minorHAnsi" w:hAnsiTheme="minorHAnsi" w:cstheme="minorHAnsi"/>
        </w:rPr>
        <w:t>January</w:t>
      </w:r>
      <w:r w:rsidR="009024E1" w:rsidRPr="003E0EA6">
        <w:rPr>
          <w:rFonts w:asciiTheme="minorHAnsi" w:hAnsiTheme="minorHAnsi" w:cstheme="minorHAnsi"/>
        </w:rPr>
        <w:t xml:space="preserve"> meeting minutes</w:t>
      </w:r>
      <w:r w:rsidR="00B46619" w:rsidRPr="003E0EA6">
        <w:rPr>
          <w:rFonts w:asciiTheme="minorHAnsi" w:hAnsiTheme="minorHAnsi" w:cstheme="minorHAnsi"/>
        </w:rPr>
        <w:t xml:space="preserve"> (01/25/19)</w:t>
      </w:r>
    </w:p>
    <w:p w14:paraId="4768BDD1" w14:textId="0D22B1E4" w:rsidR="00BB3DA5" w:rsidRPr="00BB3DA5" w:rsidRDefault="00126DE4" w:rsidP="00BB3DA5">
      <w:pPr>
        <w:ind w:left="1080"/>
        <w:rPr>
          <w:rFonts w:asciiTheme="minorHAnsi" w:hAnsiTheme="minorHAnsi" w:cstheme="minorHAnsi"/>
          <w:highlight w:val="yellow"/>
        </w:rPr>
      </w:pPr>
      <w:r>
        <w:rPr>
          <w:rFonts w:asciiTheme="minorHAnsi" w:hAnsiTheme="minorHAnsi" w:cstheme="minorHAnsi"/>
          <w:highlight w:val="yellow"/>
        </w:rPr>
        <w:t xml:space="preserve">Request for </w:t>
      </w:r>
      <w:r w:rsidR="00BB3DA5" w:rsidRPr="00BB3DA5">
        <w:rPr>
          <w:rFonts w:asciiTheme="minorHAnsi" w:hAnsiTheme="minorHAnsi" w:cstheme="minorHAnsi"/>
          <w:highlight w:val="yellow"/>
        </w:rPr>
        <w:t>Motion to approve made by Wayne Headrick</w:t>
      </w:r>
    </w:p>
    <w:p w14:paraId="4B828520" w14:textId="066100F4" w:rsidR="00BB3DA5" w:rsidRPr="00BB3DA5" w:rsidRDefault="00BB3DA5" w:rsidP="00BB3DA5">
      <w:pPr>
        <w:ind w:left="1080"/>
        <w:rPr>
          <w:rFonts w:asciiTheme="minorHAnsi" w:hAnsiTheme="minorHAnsi" w:cstheme="minorHAnsi"/>
          <w:highlight w:val="yellow"/>
        </w:rPr>
      </w:pPr>
      <w:r w:rsidRPr="00BB3DA5">
        <w:rPr>
          <w:rFonts w:asciiTheme="minorHAnsi" w:hAnsiTheme="minorHAnsi" w:cstheme="minorHAnsi"/>
          <w:highlight w:val="yellow"/>
        </w:rPr>
        <w:t xml:space="preserve">Motion </w:t>
      </w:r>
      <w:r w:rsidR="00126DE4">
        <w:rPr>
          <w:rFonts w:asciiTheme="minorHAnsi" w:hAnsiTheme="minorHAnsi" w:cstheme="minorHAnsi"/>
          <w:highlight w:val="yellow"/>
        </w:rPr>
        <w:t xml:space="preserve">made </w:t>
      </w:r>
      <w:r w:rsidRPr="00BB3DA5">
        <w:rPr>
          <w:rFonts w:asciiTheme="minorHAnsi" w:hAnsiTheme="minorHAnsi" w:cstheme="minorHAnsi"/>
          <w:highlight w:val="yellow"/>
        </w:rPr>
        <w:t>by Debra Garcia</w:t>
      </w:r>
    </w:p>
    <w:p w14:paraId="0C4D52CC" w14:textId="67C1F0D1" w:rsidR="00BB3DA5" w:rsidRPr="00BB3DA5" w:rsidRDefault="00BB3DA5" w:rsidP="00BB3DA5">
      <w:pPr>
        <w:ind w:left="1080"/>
        <w:rPr>
          <w:rFonts w:asciiTheme="minorHAnsi" w:hAnsiTheme="minorHAnsi" w:cstheme="minorHAnsi"/>
          <w:highlight w:val="yellow"/>
        </w:rPr>
      </w:pPr>
      <w:r w:rsidRPr="00BB3DA5">
        <w:rPr>
          <w:rFonts w:asciiTheme="minorHAnsi" w:hAnsiTheme="minorHAnsi" w:cstheme="minorHAnsi"/>
          <w:highlight w:val="yellow"/>
        </w:rPr>
        <w:t xml:space="preserve">Second by </w:t>
      </w:r>
      <w:proofErr w:type="spellStart"/>
      <w:r w:rsidRPr="00BB3DA5">
        <w:rPr>
          <w:rFonts w:asciiTheme="minorHAnsi" w:hAnsiTheme="minorHAnsi" w:cstheme="minorHAnsi"/>
          <w:highlight w:val="yellow"/>
        </w:rPr>
        <w:t>Kailtin</w:t>
      </w:r>
      <w:proofErr w:type="spellEnd"/>
      <w:r w:rsidRPr="00BB3DA5">
        <w:rPr>
          <w:rFonts w:asciiTheme="minorHAnsi" w:hAnsiTheme="minorHAnsi" w:cstheme="minorHAnsi"/>
          <w:highlight w:val="yellow"/>
        </w:rPr>
        <w:t xml:space="preserve"> Heaton</w:t>
      </w:r>
    </w:p>
    <w:p w14:paraId="16406F40" w14:textId="59C3438F" w:rsidR="00BB3DA5" w:rsidRPr="00BB3DA5" w:rsidRDefault="00BB3DA5" w:rsidP="00BB3DA5">
      <w:pPr>
        <w:ind w:left="1080"/>
        <w:rPr>
          <w:rFonts w:asciiTheme="minorHAnsi" w:hAnsiTheme="minorHAnsi" w:cstheme="minorHAnsi"/>
        </w:rPr>
      </w:pPr>
      <w:r w:rsidRPr="00BB3DA5">
        <w:rPr>
          <w:rFonts w:asciiTheme="minorHAnsi" w:hAnsiTheme="minorHAnsi" w:cstheme="minorHAnsi"/>
          <w:highlight w:val="yellow"/>
        </w:rPr>
        <w:t>Minutes Approved</w:t>
      </w:r>
    </w:p>
    <w:p w14:paraId="4CB2D825" w14:textId="2054C217" w:rsidR="0080654B" w:rsidRPr="00CF1255" w:rsidRDefault="0080654B" w:rsidP="0080654B">
      <w:pPr>
        <w:pStyle w:val="ListParagraph"/>
        <w:numPr>
          <w:ilvl w:val="1"/>
          <w:numId w:val="1"/>
        </w:numPr>
        <w:rPr>
          <w:rFonts w:asciiTheme="minorHAnsi" w:hAnsiTheme="minorHAnsi" w:cstheme="minorHAnsi"/>
        </w:rPr>
      </w:pPr>
      <w:r w:rsidRPr="00CF1255">
        <w:rPr>
          <w:rFonts w:asciiTheme="minorHAnsi" w:hAnsiTheme="minorHAnsi" w:cstheme="minorHAnsi"/>
        </w:rPr>
        <w:t>Still in need of a Vice Chair and Secretary</w:t>
      </w:r>
      <w:r w:rsidR="003E0EA6">
        <w:rPr>
          <w:rFonts w:asciiTheme="minorHAnsi" w:hAnsiTheme="minorHAnsi" w:cstheme="minorHAnsi"/>
        </w:rPr>
        <w:t xml:space="preserve"> – Council is accepting nominees</w:t>
      </w:r>
    </w:p>
    <w:p w14:paraId="005A8E70" w14:textId="77777777" w:rsidR="00F9530B" w:rsidRPr="00CF1255" w:rsidRDefault="00F9530B" w:rsidP="00F9530B">
      <w:pPr>
        <w:rPr>
          <w:rFonts w:asciiTheme="minorHAnsi" w:hAnsiTheme="minorHAnsi" w:cstheme="minorHAnsi"/>
        </w:rPr>
      </w:pPr>
    </w:p>
    <w:p w14:paraId="6507AF18" w14:textId="31748DFD" w:rsidR="00F9530B" w:rsidRPr="00CF1255" w:rsidRDefault="008926E6" w:rsidP="00F9530B">
      <w:pPr>
        <w:pStyle w:val="ListParagraph"/>
        <w:numPr>
          <w:ilvl w:val="0"/>
          <w:numId w:val="1"/>
        </w:numPr>
        <w:rPr>
          <w:rFonts w:asciiTheme="minorHAnsi" w:hAnsiTheme="minorHAnsi" w:cstheme="minorHAnsi"/>
        </w:rPr>
      </w:pPr>
      <w:r w:rsidRPr="00CF1255">
        <w:rPr>
          <w:rFonts w:asciiTheme="minorHAnsi" w:hAnsiTheme="minorHAnsi" w:cstheme="minorHAnsi"/>
        </w:rPr>
        <w:t xml:space="preserve">KDADS Project </w:t>
      </w:r>
      <w:r w:rsidR="005B1A1B" w:rsidRPr="00CF1255">
        <w:rPr>
          <w:rFonts w:asciiTheme="minorHAnsi" w:hAnsiTheme="minorHAnsi" w:cstheme="minorHAnsi"/>
        </w:rPr>
        <w:t>Director</w:t>
      </w:r>
      <w:r w:rsidR="00C9469E" w:rsidRPr="00CF1255">
        <w:rPr>
          <w:rFonts w:asciiTheme="minorHAnsi" w:hAnsiTheme="minorHAnsi" w:cstheme="minorHAnsi"/>
        </w:rPr>
        <w:t xml:space="preserve"> </w:t>
      </w:r>
      <w:r w:rsidRPr="00CF1255">
        <w:rPr>
          <w:rFonts w:asciiTheme="minorHAnsi" w:hAnsiTheme="minorHAnsi" w:cstheme="minorHAnsi"/>
        </w:rPr>
        <w:t>Updates</w:t>
      </w:r>
      <w:r w:rsidR="00B46619" w:rsidRPr="00CF1255">
        <w:rPr>
          <w:rFonts w:asciiTheme="minorHAnsi" w:hAnsiTheme="minorHAnsi" w:cstheme="minorHAnsi"/>
        </w:rPr>
        <w:t xml:space="preserve"> – Linda Buc</w:t>
      </w:r>
      <w:r w:rsidR="00C9469E" w:rsidRPr="00CF1255">
        <w:rPr>
          <w:rFonts w:asciiTheme="minorHAnsi" w:hAnsiTheme="minorHAnsi" w:cstheme="minorHAnsi"/>
        </w:rPr>
        <w:t>h</w:t>
      </w:r>
      <w:r w:rsidR="00B46619" w:rsidRPr="00CF1255">
        <w:rPr>
          <w:rFonts w:asciiTheme="minorHAnsi" w:hAnsiTheme="minorHAnsi" w:cstheme="minorHAnsi"/>
        </w:rPr>
        <w:t>heister</w:t>
      </w:r>
    </w:p>
    <w:p w14:paraId="47914AD6" w14:textId="4D230D7B" w:rsidR="00F9530B" w:rsidRPr="00CF1255" w:rsidRDefault="008926E6" w:rsidP="00F9530B">
      <w:pPr>
        <w:pStyle w:val="ListParagraph"/>
        <w:numPr>
          <w:ilvl w:val="1"/>
          <w:numId w:val="1"/>
        </w:numPr>
        <w:rPr>
          <w:rFonts w:asciiTheme="minorHAnsi" w:hAnsiTheme="minorHAnsi" w:cstheme="minorHAnsi"/>
        </w:rPr>
      </w:pPr>
      <w:r w:rsidRPr="00CF1255">
        <w:rPr>
          <w:rFonts w:asciiTheme="minorHAnsi" w:hAnsiTheme="minorHAnsi" w:cstheme="minorHAnsi"/>
        </w:rPr>
        <w:t>Requested Data Reports</w:t>
      </w:r>
    </w:p>
    <w:p w14:paraId="6B70E4D5" w14:textId="1362A143" w:rsidR="00F9530B" w:rsidRPr="00CF1255" w:rsidRDefault="008926E6" w:rsidP="00F9530B">
      <w:pPr>
        <w:pStyle w:val="ListParagraph"/>
        <w:numPr>
          <w:ilvl w:val="1"/>
          <w:numId w:val="1"/>
        </w:numPr>
        <w:rPr>
          <w:rFonts w:asciiTheme="minorHAnsi" w:hAnsiTheme="minorHAnsi" w:cstheme="minorHAnsi"/>
        </w:rPr>
      </w:pPr>
      <w:r w:rsidRPr="00CF1255">
        <w:rPr>
          <w:rFonts w:asciiTheme="minorHAnsi" w:hAnsiTheme="minorHAnsi" w:cstheme="minorHAnsi"/>
        </w:rPr>
        <w:t>Communication / Concerns</w:t>
      </w:r>
    </w:p>
    <w:p w14:paraId="17B40E67" w14:textId="4C6A2B86" w:rsidR="0048687A" w:rsidRDefault="00FB21CA" w:rsidP="0048687A">
      <w:pPr>
        <w:pStyle w:val="ListParagraph"/>
        <w:numPr>
          <w:ilvl w:val="1"/>
          <w:numId w:val="1"/>
        </w:numPr>
        <w:rPr>
          <w:rFonts w:asciiTheme="minorHAnsi" w:hAnsiTheme="minorHAnsi" w:cstheme="minorHAnsi"/>
        </w:rPr>
      </w:pPr>
      <w:r w:rsidRPr="00CF1255">
        <w:rPr>
          <w:rFonts w:asciiTheme="minorHAnsi" w:hAnsiTheme="minorHAnsi" w:cstheme="minorHAnsi"/>
        </w:rPr>
        <w:t>Travel</w:t>
      </w:r>
    </w:p>
    <w:p w14:paraId="201499F6" w14:textId="6A4DBD22" w:rsidR="00F16E5D" w:rsidRPr="00F16E5D" w:rsidRDefault="00F16E5D" w:rsidP="00F16E5D">
      <w:pPr>
        <w:ind w:left="1080"/>
        <w:rPr>
          <w:rFonts w:asciiTheme="minorHAnsi" w:hAnsiTheme="minorHAnsi" w:cstheme="minorHAnsi"/>
        </w:rPr>
      </w:pPr>
      <w:r w:rsidRPr="00F16E5D">
        <w:rPr>
          <w:rFonts w:asciiTheme="minorHAnsi" w:hAnsiTheme="minorHAnsi" w:cstheme="minorHAnsi"/>
          <w:highlight w:val="yellow"/>
        </w:rPr>
        <w:t xml:space="preserve">Linda gave her update and stated she had received some data reports but not all. She asked for data reports be sent to her ASAP. Linda </w:t>
      </w:r>
      <w:r w:rsidR="00126DE4">
        <w:rPr>
          <w:rFonts w:asciiTheme="minorHAnsi" w:hAnsiTheme="minorHAnsi" w:cstheme="minorHAnsi"/>
          <w:highlight w:val="yellow"/>
        </w:rPr>
        <w:t xml:space="preserve">expressed her availability to be contacted </w:t>
      </w:r>
      <w:r w:rsidR="00B96256">
        <w:rPr>
          <w:rFonts w:asciiTheme="minorHAnsi" w:hAnsiTheme="minorHAnsi" w:cstheme="minorHAnsi"/>
          <w:highlight w:val="yellow"/>
        </w:rPr>
        <w:t xml:space="preserve">if needed. Linda will be making visits to each site. </w:t>
      </w:r>
    </w:p>
    <w:p w14:paraId="46496F4E" w14:textId="77777777" w:rsidR="00F9530B" w:rsidRPr="00CF1255" w:rsidRDefault="00F9530B" w:rsidP="00F9530B">
      <w:pPr>
        <w:rPr>
          <w:rFonts w:asciiTheme="minorHAnsi" w:hAnsiTheme="minorHAnsi" w:cstheme="minorHAnsi"/>
        </w:rPr>
      </w:pPr>
    </w:p>
    <w:p w14:paraId="45B0DAFE" w14:textId="2A5B68D0" w:rsidR="00F9530B" w:rsidRPr="00CF1255" w:rsidRDefault="00F9530B" w:rsidP="00F9530B">
      <w:pPr>
        <w:pStyle w:val="ListParagraph"/>
        <w:numPr>
          <w:ilvl w:val="0"/>
          <w:numId w:val="1"/>
        </w:numPr>
        <w:rPr>
          <w:rFonts w:asciiTheme="minorHAnsi" w:hAnsiTheme="minorHAnsi" w:cstheme="minorHAnsi"/>
        </w:rPr>
      </w:pPr>
      <w:r w:rsidRPr="00CF1255">
        <w:rPr>
          <w:rFonts w:asciiTheme="minorHAnsi" w:hAnsiTheme="minorHAnsi" w:cstheme="minorHAnsi"/>
        </w:rPr>
        <w:t>Local Council Updates</w:t>
      </w:r>
      <w:r w:rsidR="005B1A1B" w:rsidRPr="00CF1255">
        <w:rPr>
          <w:rFonts w:asciiTheme="minorHAnsi" w:hAnsiTheme="minorHAnsi" w:cstheme="minorHAnsi"/>
        </w:rPr>
        <w:t xml:space="preserve"> – Review </w:t>
      </w:r>
      <w:r w:rsidR="00CF1255">
        <w:rPr>
          <w:rFonts w:asciiTheme="minorHAnsi" w:hAnsiTheme="minorHAnsi" w:cstheme="minorHAnsi"/>
        </w:rPr>
        <w:t xml:space="preserve">Attachment B </w:t>
      </w:r>
    </w:p>
    <w:p w14:paraId="2E5DFF66" w14:textId="191EC688" w:rsidR="00F9530B" w:rsidRPr="00CF1255" w:rsidRDefault="00F9530B" w:rsidP="00F9530B">
      <w:pPr>
        <w:pStyle w:val="ListParagraph"/>
        <w:numPr>
          <w:ilvl w:val="1"/>
          <w:numId w:val="1"/>
        </w:numPr>
        <w:rPr>
          <w:rFonts w:asciiTheme="minorHAnsi" w:hAnsiTheme="minorHAnsi" w:cstheme="minorHAnsi"/>
        </w:rPr>
      </w:pPr>
      <w:r w:rsidRPr="00CF1255">
        <w:rPr>
          <w:rFonts w:asciiTheme="minorHAnsi" w:hAnsiTheme="minorHAnsi" w:cstheme="minorHAnsi"/>
        </w:rPr>
        <w:t xml:space="preserve">Compass </w:t>
      </w:r>
    </w:p>
    <w:p w14:paraId="2D1F6F69" w14:textId="0D092CAE" w:rsidR="00F9530B" w:rsidRPr="00CF1255" w:rsidRDefault="00F9530B" w:rsidP="00F9530B">
      <w:pPr>
        <w:pStyle w:val="ListParagraph"/>
        <w:numPr>
          <w:ilvl w:val="1"/>
          <w:numId w:val="1"/>
        </w:numPr>
        <w:rPr>
          <w:rFonts w:asciiTheme="minorHAnsi" w:hAnsiTheme="minorHAnsi" w:cstheme="minorHAnsi"/>
        </w:rPr>
      </w:pPr>
      <w:r w:rsidRPr="00CF1255">
        <w:rPr>
          <w:rFonts w:asciiTheme="minorHAnsi" w:hAnsiTheme="minorHAnsi" w:cstheme="minorHAnsi"/>
        </w:rPr>
        <w:t xml:space="preserve">South Central </w:t>
      </w:r>
    </w:p>
    <w:p w14:paraId="20F6AAF0" w14:textId="153FE13C" w:rsidR="00F9530B" w:rsidRPr="00CF1255" w:rsidRDefault="00F9530B" w:rsidP="00F9530B">
      <w:pPr>
        <w:pStyle w:val="ListParagraph"/>
        <w:numPr>
          <w:ilvl w:val="1"/>
          <w:numId w:val="1"/>
        </w:numPr>
        <w:rPr>
          <w:rFonts w:asciiTheme="minorHAnsi" w:hAnsiTheme="minorHAnsi" w:cstheme="minorHAnsi"/>
        </w:rPr>
      </w:pPr>
      <w:r w:rsidRPr="00CF1255">
        <w:rPr>
          <w:rFonts w:asciiTheme="minorHAnsi" w:hAnsiTheme="minorHAnsi" w:cstheme="minorHAnsi"/>
        </w:rPr>
        <w:t xml:space="preserve">Sumner </w:t>
      </w:r>
    </w:p>
    <w:p w14:paraId="0CBE3393" w14:textId="186161AC" w:rsidR="00F9530B" w:rsidRDefault="00F9530B" w:rsidP="00F9530B">
      <w:pPr>
        <w:pStyle w:val="ListParagraph"/>
        <w:numPr>
          <w:ilvl w:val="1"/>
          <w:numId w:val="1"/>
        </w:numPr>
        <w:rPr>
          <w:rFonts w:asciiTheme="minorHAnsi" w:hAnsiTheme="minorHAnsi" w:cstheme="minorHAnsi"/>
        </w:rPr>
      </w:pPr>
      <w:r w:rsidRPr="00CF1255">
        <w:rPr>
          <w:rFonts w:asciiTheme="minorHAnsi" w:hAnsiTheme="minorHAnsi" w:cstheme="minorHAnsi"/>
        </w:rPr>
        <w:t>PACES</w:t>
      </w:r>
    </w:p>
    <w:p w14:paraId="6AECBB61" w14:textId="6583F8F8" w:rsidR="00F16E5D" w:rsidRPr="00F16E5D" w:rsidRDefault="00F16E5D" w:rsidP="00F16E5D">
      <w:pPr>
        <w:pStyle w:val="ListParagraph"/>
        <w:numPr>
          <w:ilvl w:val="1"/>
          <w:numId w:val="1"/>
        </w:numPr>
        <w:rPr>
          <w:rFonts w:asciiTheme="minorHAnsi" w:hAnsiTheme="minorHAnsi" w:cstheme="minorHAnsi"/>
        </w:rPr>
      </w:pPr>
      <w:r>
        <w:rPr>
          <w:rFonts w:asciiTheme="minorHAnsi" w:hAnsiTheme="minorHAnsi" w:cstheme="minorHAnsi"/>
        </w:rPr>
        <w:t>Keys for Networking</w:t>
      </w:r>
    </w:p>
    <w:p w14:paraId="5DC1E167" w14:textId="0C07A433" w:rsidR="009024E1" w:rsidRDefault="00F16E5D" w:rsidP="00F16E5D">
      <w:pPr>
        <w:pStyle w:val="ListParagraph"/>
        <w:ind w:left="1080"/>
        <w:rPr>
          <w:rFonts w:asciiTheme="minorHAnsi" w:hAnsiTheme="minorHAnsi" w:cstheme="minorHAnsi"/>
        </w:rPr>
      </w:pPr>
      <w:r w:rsidRPr="00100462">
        <w:rPr>
          <w:rFonts w:asciiTheme="minorHAnsi" w:hAnsiTheme="minorHAnsi" w:cstheme="minorHAnsi"/>
          <w:highlight w:val="yellow"/>
        </w:rPr>
        <w:t xml:space="preserve">Wayne asked Compass to explain about the Board of Directors and parent nominees. Kim Fischer explained stating they have one </w:t>
      </w:r>
      <w:r w:rsidR="002768AA">
        <w:rPr>
          <w:rFonts w:asciiTheme="minorHAnsi" w:hAnsiTheme="minorHAnsi" w:cstheme="minorHAnsi"/>
          <w:highlight w:val="yellow"/>
        </w:rPr>
        <w:t xml:space="preserve">parent representative </w:t>
      </w:r>
      <w:r w:rsidRPr="00100462">
        <w:rPr>
          <w:rFonts w:asciiTheme="minorHAnsi" w:hAnsiTheme="minorHAnsi" w:cstheme="minorHAnsi"/>
          <w:highlight w:val="yellow"/>
        </w:rPr>
        <w:t xml:space="preserve">board member but would like another. Keys for Networking was asked how the relationship with working with CMHC’s and parents was being facilitated. </w:t>
      </w:r>
      <w:r w:rsidR="002768AA">
        <w:rPr>
          <w:rFonts w:asciiTheme="minorHAnsi" w:hAnsiTheme="minorHAnsi" w:cstheme="minorHAnsi"/>
          <w:highlight w:val="yellow"/>
        </w:rPr>
        <w:t xml:space="preserve">Jane explained the process that has been set up for working with families through the CMHC’s. </w:t>
      </w:r>
      <w:r w:rsidRPr="00100462">
        <w:rPr>
          <w:rFonts w:asciiTheme="minorHAnsi" w:hAnsiTheme="minorHAnsi" w:cstheme="minorHAnsi"/>
          <w:highlight w:val="yellow"/>
        </w:rPr>
        <w:t xml:space="preserve">South Central was asked to update about parent classes and Mike McAllister shared over 400 parents were in classes last year. Sumner Mental Health was asked about the therapist in school program. Kaitlin Heaton provided explanation of differences between counseling vs therapeutic service. </w:t>
      </w:r>
      <w:r w:rsidR="00072CA7" w:rsidRPr="00100462">
        <w:rPr>
          <w:rFonts w:asciiTheme="minorHAnsi" w:hAnsiTheme="minorHAnsi" w:cstheme="minorHAnsi"/>
          <w:highlight w:val="yellow"/>
        </w:rPr>
        <w:t xml:space="preserve">WSU shared the progress on coordination of the Site Visit Action Plan and working with the partners on </w:t>
      </w:r>
      <w:r w:rsidR="00100462" w:rsidRPr="00100462">
        <w:rPr>
          <w:rFonts w:asciiTheme="minorHAnsi" w:hAnsiTheme="minorHAnsi" w:cstheme="minorHAnsi"/>
          <w:highlight w:val="yellow"/>
        </w:rPr>
        <w:t>the Principles. Judi of PACES updated progress on work with trauma informed care, training for peer support and relationship with Mercy Hospital</w:t>
      </w:r>
      <w:r w:rsidR="00100462" w:rsidRPr="006574BB">
        <w:rPr>
          <w:rFonts w:asciiTheme="minorHAnsi" w:hAnsiTheme="minorHAnsi" w:cstheme="minorHAnsi"/>
          <w:highlight w:val="yellow"/>
        </w:rPr>
        <w:t xml:space="preserve">. </w:t>
      </w:r>
      <w:r w:rsidR="00226506" w:rsidRPr="006574BB">
        <w:rPr>
          <w:rFonts w:asciiTheme="minorHAnsi" w:hAnsiTheme="minorHAnsi" w:cstheme="minorHAnsi"/>
          <w:color w:val="000000"/>
          <w:highlight w:val="yellow"/>
        </w:rPr>
        <w:t xml:space="preserve">PACES collaborated with different community partners 2/26/19 to discuss implementation of PBIS and other ways to partner with these systems.  </w:t>
      </w:r>
      <w:r w:rsidR="00100462" w:rsidRPr="006574BB">
        <w:rPr>
          <w:rFonts w:asciiTheme="minorHAnsi" w:hAnsiTheme="minorHAnsi" w:cstheme="minorHAnsi"/>
          <w:highlight w:val="yellow"/>
        </w:rPr>
        <w:t>Judi announced her resignation.</w:t>
      </w:r>
      <w:r w:rsidR="00100462">
        <w:rPr>
          <w:rFonts w:asciiTheme="minorHAnsi" w:hAnsiTheme="minorHAnsi" w:cstheme="minorHAnsi"/>
        </w:rPr>
        <w:t xml:space="preserve"> </w:t>
      </w:r>
    </w:p>
    <w:p w14:paraId="527EAD63" w14:textId="60CE94CA" w:rsidR="00100462" w:rsidRDefault="00100462" w:rsidP="00F16E5D">
      <w:pPr>
        <w:pStyle w:val="ListParagraph"/>
        <w:ind w:left="1080"/>
        <w:rPr>
          <w:rFonts w:asciiTheme="minorHAnsi" w:hAnsiTheme="minorHAnsi" w:cstheme="minorHAnsi"/>
        </w:rPr>
      </w:pPr>
    </w:p>
    <w:p w14:paraId="702F03D0" w14:textId="56B23B1F" w:rsidR="00100462" w:rsidRDefault="00100462" w:rsidP="00F16E5D">
      <w:pPr>
        <w:pStyle w:val="ListParagraph"/>
        <w:ind w:left="1080"/>
        <w:rPr>
          <w:rFonts w:asciiTheme="minorHAnsi" w:hAnsiTheme="minorHAnsi" w:cstheme="minorHAnsi"/>
        </w:rPr>
      </w:pPr>
    </w:p>
    <w:p w14:paraId="0E92F825" w14:textId="77777777" w:rsidR="00100462" w:rsidRPr="00CF1255" w:rsidRDefault="00100462" w:rsidP="00F16E5D">
      <w:pPr>
        <w:pStyle w:val="ListParagraph"/>
        <w:ind w:left="1080"/>
        <w:rPr>
          <w:rFonts w:asciiTheme="minorHAnsi" w:hAnsiTheme="minorHAnsi" w:cstheme="minorHAnsi"/>
        </w:rPr>
      </w:pPr>
    </w:p>
    <w:p w14:paraId="5D92601B" w14:textId="66B38135" w:rsidR="00F9530B" w:rsidRPr="00CF1255" w:rsidRDefault="00F9530B" w:rsidP="00E93B69">
      <w:pPr>
        <w:pStyle w:val="ListParagraph"/>
        <w:numPr>
          <w:ilvl w:val="0"/>
          <w:numId w:val="1"/>
        </w:numPr>
        <w:rPr>
          <w:rFonts w:asciiTheme="minorHAnsi" w:hAnsiTheme="minorHAnsi" w:cstheme="minorHAnsi"/>
        </w:rPr>
      </w:pPr>
      <w:r w:rsidRPr="00CF1255">
        <w:rPr>
          <w:rFonts w:asciiTheme="minorHAnsi" w:hAnsiTheme="minorHAnsi" w:cstheme="minorHAnsi"/>
        </w:rPr>
        <w:t xml:space="preserve">Committee </w:t>
      </w:r>
      <w:r w:rsidR="0048687A" w:rsidRPr="00CF1255">
        <w:rPr>
          <w:rFonts w:asciiTheme="minorHAnsi" w:hAnsiTheme="minorHAnsi" w:cstheme="minorHAnsi"/>
        </w:rPr>
        <w:t xml:space="preserve">/ Partner </w:t>
      </w:r>
      <w:r w:rsidRPr="00CF1255">
        <w:rPr>
          <w:rFonts w:asciiTheme="minorHAnsi" w:hAnsiTheme="minorHAnsi" w:cstheme="minorHAnsi"/>
        </w:rPr>
        <w:t>Updates</w:t>
      </w:r>
      <w:r w:rsidR="00CF1255">
        <w:rPr>
          <w:rFonts w:asciiTheme="minorHAnsi" w:hAnsiTheme="minorHAnsi" w:cstheme="minorHAnsi"/>
        </w:rPr>
        <w:t xml:space="preserve"> - Review Attachment B for additional committee updates</w:t>
      </w:r>
    </w:p>
    <w:p w14:paraId="1626C415" w14:textId="46ED9413" w:rsidR="0048687A" w:rsidRPr="00CF1255" w:rsidRDefault="009024E1" w:rsidP="00DA1F33">
      <w:pPr>
        <w:pStyle w:val="ListParagraph"/>
        <w:numPr>
          <w:ilvl w:val="1"/>
          <w:numId w:val="1"/>
        </w:numPr>
        <w:rPr>
          <w:rFonts w:asciiTheme="minorHAnsi" w:hAnsiTheme="minorHAnsi" w:cstheme="minorHAnsi"/>
        </w:rPr>
      </w:pPr>
      <w:r w:rsidRPr="00CF1255">
        <w:rPr>
          <w:rFonts w:asciiTheme="minorHAnsi" w:hAnsiTheme="minorHAnsi" w:cstheme="minorHAnsi"/>
        </w:rPr>
        <w:t xml:space="preserve">Social Marketing </w:t>
      </w:r>
      <w:r w:rsidR="00F9530B" w:rsidRPr="00CF1255">
        <w:rPr>
          <w:rFonts w:asciiTheme="minorHAnsi" w:hAnsiTheme="minorHAnsi" w:cstheme="minorHAnsi"/>
        </w:rPr>
        <w:t xml:space="preserve">Committee </w:t>
      </w:r>
      <w:r w:rsidRPr="00CF1255">
        <w:rPr>
          <w:rFonts w:asciiTheme="minorHAnsi" w:hAnsiTheme="minorHAnsi" w:cstheme="minorHAnsi"/>
        </w:rPr>
        <w:t>Updates</w:t>
      </w:r>
      <w:r w:rsidR="00CA280D" w:rsidRPr="00CF1255">
        <w:rPr>
          <w:rFonts w:asciiTheme="minorHAnsi" w:hAnsiTheme="minorHAnsi" w:cstheme="minorHAnsi"/>
        </w:rPr>
        <w:t xml:space="preserve"> – Kaela </w:t>
      </w:r>
      <w:r w:rsidR="00F9530B" w:rsidRPr="00CF1255">
        <w:rPr>
          <w:rFonts w:asciiTheme="minorHAnsi" w:hAnsiTheme="minorHAnsi" w:cstheme="minorHAnsi"/>
        </w:rPr>
        <w:t>Prall-</w:t>
      </w:r>
      <w:r w:rsidR="00CA280D" w:rsidRPr="00CF1255">
        <w:rPr>
          <w:rFonts w:asciiTheme="minorHAnsi" w:hAnsiTheme="minorHAnsi" w:cstheme="minorHAnsi"/>
        </w:rPr>
        <w:t>Moore</w:t>
      </w:r>
      <w:r w:rsidR="00CF1255">
        <w:rPr>
          <w:rFonts w:asciiTheme="minorHAnsi" w:hAnsiTheme="minorHAnsi" w:cstheme="minorHAnsi"/>
        </w:rPr>
        <w:t xml:space="preserve"> by Debra Garcia </w:t>
      </w:r>
    </w:p>
    <w:p w14:paraId="42BF9FA5" w14:textId="56727832" w:rsidR="0048687A" w:rsidRPr="00CF1255" w:rsidRDefault="0048687A" w:rsidP="00DA1F33">
      <w:pPr>
        <w:pStyle w:val="ListParagraph"/>
        <w:numPr>
          <w:ilvl w:val="2"/>
          <w:numId w:val="1"/>
        </w:numPr>
        <w:rPr>
          <w:rFonts w:asciiTheme="minorHAnsi" w:hAnsiTheme="minorHAnsi" w:cstheme="minorHAnsi"/>
        </w:rPr>
      </w:pPr>
      <w:r w:rsidRPr="00CF1255">
        <w:rPr>
          <w:rFonts w:asciiTheme="minorHAnsi" w:hAnsiTheme="minorHAnsi" w:cstheme="minorHAnsi"/>
        </w:rPr>
        <w:t>Elevator Speech</w:t>
      </w:r>
      <w:r w:rsidR="00CF1255">
        <w:rPr>
          <w:rFonts w:asciiTheme="minorHAnsi" w:hAnsiTheme="minorHAnsi" w:cstheme="minorHAnsi"/>
        </w:rPr>
        <w:t xml:space="preserve"> See Attachment A </w:t>
      </w:r>
    </w:p>
    <w:p w14:paraId="72995BAC" w14:textId="4060BD84" w:rsidR="00BE75F7" w:rsidRPr="00CF1255" w:rsidRDefault="00BE75F7" w:rsidP="00DA1F33">
      <w:pPr>
        <w:pStyle w:val="ListParagraph"/>
        <w:numPr>
          <w:ilvl w:val="2"/>
          <w:numId w:val="1"/>
        </w:numPr>
        <w:rPr>
          <w:rFonts w:asciiTheme="minorHAnsi" w:hAnsiTheme="minorHAnsi" w:cstheme="minorHAnsi"/>
        </w:rPr>
      </w:pPr>
      <w:r w:rsidRPr="00CF1255">
        <w:rPr>
          <w:rFonts w:asciiTheme="minorHAnsi" w:hAnsiTheme="minorHAnsi" w:cstheme="minorHAnsi"/>
        </w:rPr>
        <w:t>Communication Tools</w:t>
      </w:r>
      <w:r w:rsidR="00CF1255">
        <w:rPr>
          <w:rFonts w:asciiTheme="minorHAnsi" w:hAnsiTheme="minorHAnsi" w:cstheme="minorHAnsi"/>
        </w:rPr>
        <w:t xml:space="preserve"> </w:t>
      </w:r>
      <w:r w:rsidR="00F64972">
        <w:rPr>
          <w:rFonts w:asciiTheme="minorHAnsi" w:hAnsiTheme="minorHAnsi" w:cstheme="minorHAnsi"/>
        </w:rPr>
        <w:t>(</w:t>
      </w:r>
      <w:r w:rsidR="00CF1255">
        <w:rPr>
          <w:rFonts w:asciiTheme="minorHAnsi" w:hAnsiTheme="minorHAnsi" w:cstheme="minorHAnsi"/>
        </w:rPr>
        <w:t>See additional attachments</w:t>
      </w:r>
      <w:r w:rsidR="00F64972">
        <w:rPr>
          <w:rFonts w:asciiTheme="minorHAnsi" w:hAnsiTheme="minorHAnsi" w:cstheme="minorHAnsi"/>
        </w:rPr>
        <w:t>)</w:t>
      </w:r>
    </w:p>
    <w:p w14:paraId="311FC797" w14:textId="37465BCA" w:rsidR="00CF5865" w:rsidRDefault="00CF5865" w:rsidP="00DA1F33">
      <w:pPr>
        <w:pStyle w:val="ListParagraph"/>
        <w:numPr>
          <w:ilvl w:val="2"/>
          <w:numId w:val="1"/>
        </w:numPr>
        <w:rPr>
          <w:rFonts w:asciiTheme="minorHAnsi" w:hAnsiTheme="minorHAnsi" w:cstheme="minorHAnsi"/>
        </w:rPr>
      </w:pPr>
      <w:r w:rsidRPr="00CF1255">
        <w:rPr>
          <w:rFonts w:asciiTheme="minorHAnsi" w:hAnsiTheme="minorHAnsi" w:cstheme="minorHAnsi"/>
        </w:rPr>
        <w:t xml:space="preserve">Art </w:t>
      </w:r>
      <w:proofErr w:type="gramStart"/>
      <w:r w:rsidRPr="00CF1255">
        <w:rPr>
          <w:rFonts w:asciiTheme="minorHAnsi" w:hAnsiTheme="minorHAnsi" w:cstheme="minorHAnsi"/>
        </w:rPr>
        <w:t>Showcase</w:t>
      </w:r>
      <w:r w:rsidR="00CF1255">
        <w:rPr>
          <w:rFonts w:asciiTheme="minorHAnsi" w:hAnsiTheme="minorHAnsi" w:cstheme="minorHAnsi"/>
        </w:rPr>
        <w:t xml:space="preserve">  </w:t>
      </w:r>
      <w:r w:rsidR="00F64972">
        <w:rPr>
          <w:rFonts w:asciiTheme="minorHAnsi" w:hAnsiTheme="minorHAnsi" w:cstheme="minorHAnsi"/>
        </w:rPr>
        <w:t>(</w:t>
      </w:r>
      <w:proofErr w:type="gramEnd"/>
      <w:r w:rsidR="00CF1255">
        <w:rPr>
          <w:rFonts w:asciiTheme="minorHAnsi" w:hAnsiTheme="minorHAnsi" w:cstheme="minorHAnsi"/>
        </w:rPr>
        <w:t>See additional attachments</w:t>
      </w:r>
      <w:r w:rsidR="00F64972">
        <w:rPr>
          <w:rFonts w:asciiTheme="minorHAnsi" w:hAnsiTheme="minorHAnsi" w:cstheme="minorHAnsi"/>
        </w:rPr>
        <w:t>)</w:t>
      </w:r>
      <w:r w:rsidR="00CF1255">
        <w:rPr>
          <w:rFonts w:asciiTheme="minorHAnsi" w:hAnsiTheme="minorHAnsi" w:cstheme="minorHAnsi"/>
        </w:rPr>
        <w:t xml:space="preserve"> </w:t>
      </w:r>
    </w:p>
    <w:p w14:paraId="213C1EA4" w14:textId="4C7F8C64" w:rsidR="00100462" w:rsidRPr="00CF1255" w:rsidRDefault="00311DBA" w:rsidP="00100462">
      <w:pPr>
        <w:pStyle w:val="ListParagraph"/>
        <w:ind w:left="2160"/>
        <w:rPr>
          <w:rFonts w:asciiTheme="minorHAnsi" w:hAnsiTheme="minorHAnsi" w:cstheme="minorHAnsi"/>
        </w:rPr>
      </w:pPr>
      <w:r w:rsidRPr="00311DBA">
        <w:rPr>
          <w:rFonts w:asciiTheme="minorHAnsi" w:hAnsiTheme="minorHAnsi" w:cstheme="minorHAnsi"/>
          <w:highlight w:val="yellow"/>
        </w:rPr>
        <w:t xml:space="preserve">The marketing slicks for System of Care 101 and the Committee explanation marketing piece were approved with suggested changes. </w:t>
      </w:r>
      <w:r w:rsidR="00100462" w:rsidRPr="00311DBA">
        <w:rPr>
          <w:rFonts w:asciiTheme="minorHAnsi" w:hAnsiTheme="minorHAnsi" w:cstheme="minorHAnsi"/>
          <w:highlight w:val="yellow"/>
        </w:rPr>
        <w:t xml:space="preserve">Judi made a motion to </w:t>
      </w:r>
      <w:r w:rsidRPr="00311DBA">
        <w:rPr>
          <w:rFonts w:asciiTheme="minorHAnsi" w:hAnsiTheme="minorHAnsi" w:cstheme="minorHAnsi"/>
          <w:highlight w:val="yellow"/>
        </w:rPr>
        <w:t>approve.</w:t>
      </w:r>
      <w:r w:rsidR="00100462" w:rsidRPr="00311DBA">
        <w:rPr>
          <w:rFonts w:asciiTheme="minorHAnsi" w:hAnsiTheme="minorHAnsi" w:cstheme="minorHAnsi"/>
          <w:highlight w:val="yellow"/>
        </w:rPr>
        <w:t xml:space="preserve"> </w:t>
      </w:r>
      <w:r w:rsidRPr="00311DBA">
        <w:rPr>
          <w:rFonts w:asciiTheme="minorHAnsi" w:hAnsiTheme="minorHAnsi" w:cstheme="minorHAnsi"/>
          <w:highlight w:val="yellow"/>
        </w:rPr>
        <w:t>Alyssa Wilson seconded the motion. An update was given on the success of the Art Showcase number of entries this year (30) and the showcase display schedule was shared with what has been schedule</w:t>
      </w:r>
      <w:r w:rsidR="00E33696">
        <w:rPr>
          <w:rFonts w:asciiTheme="minorHAnsi" w:hAnsiTheme="minorHAnsi" w:cstheme="minorHAnsi"/>
          <w:highlight w:val="yellow"/>
        </w:rPr>
        <w:t>d</w:t>
      </w:r>
      <w:r w:rsidRPr="00311DBA">
        <w:rPr>
          <w:rFonts w:asciiTheme="minorHAnsi" w:hAnsiTheme="minorHAnsi" w:cstheme="minorHAnsi"/>
          <w:highlight w:val="yellow"/>
        </w:rPr>
        <w:t xml:space="preserve"> to date.</w:t>
      </w:r>
      <w:r>
        <w:rPr>
          <w:rFonts w:asciiTheme="minorHAnsi" w:hAnsiTheme="minorHAnsi" w:cstheme="minorHAnsi"/>
        </w:rPr>
        <w:t xml:space="preserve"> </w:t>
      </w:r>
    </w:p>
    <w:p w14:paraId="6CA33C90" w14:textId="0B8B1B32" w:rsidR="00F9530B" w:rsidRPr="00CF1255" w:rsidRDefault="00CA280D" w:rsidP="00DA1F33">
      <w:pPr>
        <w:contextualSpacing/>
        <w:rPr>
          <w:rStyle w:val="Hyperlink"/>
          <w:rFonts w:asciiTheme="minorHAnsi" w:hAnsiTheme="minorHAnsi" w:cstheme="minorHAnsi"/>
          <w:color w:val="auto"/>
          <w:u w:val="none"/>
        </w:rPr>
      </w:pPr>
      <w:r w:rsidRPr="00CF1255">
        <w:rPr>
          <w:rFonts w:asciiTheme="minorHAnsi" w:hAnsiTheme="minorHAnsi" w:cstheme="minorHAnsi"/>
        </w:rPr>
        <w:t xml:space="preserve"> </w:t>
      </w:r>
    </w:p>
    <w:p w14:paraId="0994D0F9" w14:textId="7606CABD" w:rsidR="00F9530B" w:rsidRPr="00CF1255" w:rsidRDefault="00B664D5" w:rsidP="00DA1F33">
      <w:pPr>
        <w:pStyle w:val="ListParagraph"/>
        <w:numPr>
          <w:ilvl w:val="1"/>
          <w:numId w:val="1"/>
        </w:numPr>
        <w:rPr>
          <w:rStyle w:val="Hyperlink"/>
          <w:rFonts w:asciiTheme="minorHAnsi" w:hAnsiTheme="minorHAnsi" w:cstheme="minorHAnsi"/>
          <w:color w:val="auto"/>
          <w:u w:val="none"/>
        </w:rPr>
      </w:pPr>
      <w:r w:rsidRPr="00CF1255">
        <w:rPr>
          <w:rFonts w:asciiTheme="minorHAnsi" w:hAnsiTheme="minorHAnsi" w:cstheme="minorHAnsi"/>
        </w:rPr>
        <w:t>Discovery for Success Committee</w:t>
      </w:r>
      <w:r w:rsidR="001107FB" w:rsidRPr="00CF1255">
        <w:rPr>
          <w:rFonts w:asciiTheme="minorHAnsi" w:hAnsiTheme="minorHAnsi" w:cstheme="minorHAnsi"/>
        </w:rPr>
        <w:t xml:space="preserve"> Update</w:t>
      </w:r>
      <w:r w:rsidR="00F9530B" w:rsidRPr="00CF1255">
        <w:rPr>
          <w:rFonts w:asciiTheme="minorHAnsi" w:hAnsiTheme="minorHAnsi" w:cstheme="minorHAnsi"/>
        </w:rPr>
        <w:t xml:space="preserve"> – Nicole Freund </w:t>
      </w:r>
    </w:p>
    <w:p w14:paraId="55569ACB" w14:textId="0F83AC96" w:rsidR="00F9530B" w:rsidRDefault="001107FB" w:rsidP="00B36258">
      <w:pPr>
        <w:pStyle w:val="ListParagraph"/>
        <w:numPr>
          <w:ilvl w:val="2"/>
          <w:numId w:val="1"/>
        </w:numPr>
        <w:rPr>
          <w:rStyle w:val="Hyperlink"/>
          <w:rFonts w:asciiTheme="minorHAnsi" w:hAnsiTheme="minorHAnsi" w:cstheme="minorHAnsi"/>
          <w:color w:val="auto"/>
          <w:u w:val="none"/>
        </w:rPr>
      </w:pPr>
      <w:r w:rsidRPr="00311DBA">
        <w:rPr>
          <w:rStyle w:val="Hyperlink"/>
          <w:rFonts w:asciiTheme="minorHAnsi" w:hAnsiTheme="minorHAnsi" w:cstheme="minorHAnsi"/>
          <w:color w:val="auto"/>
          <w:u w:val="none"/>
        </w:rPr>
        <w:t xml:space="preserve">Evaluation </w:t>
      </w:r>
    </w:p>
    <w:p w14:paraId="4980A7CB" w14:textId="00D14267" w:rsidR="00311DBA" w:rsidRDefault="003C2189" w:rsidP="00311DBA">
      <w:pPr>
        <w:pStyle w:val="ListParagraph"/>
        <w:ind w:left="2160"/>
        <w:rPr>
          <w:rFonts w:asciiTheme="minorHAnsi" w:hAnsiTheme="minorHAnsi" w:cstheme="minorHAnsi"/>
        </w:rPr>
      </w:pPr>
      <w:r w:rsidRPr="003C2189">
        <w:rPr>
          <w:rFonts w:asciiTheme="minorHAnsi" w:hAnsiTheme="minorHAnsi" w:cstheme="minorHAnsi"/>
          <w:highlight w:val="yellow"/>
        </w:rPr>
        <w:t>Nicole Freund shared the changes to the SPARS document and the new information that has been included is related to outcomes. She has emailed everyone. Linda and Nicole shared they are requesting AIMS data and will be analyzing it going forward.</w:t>
      </w:r>
      <w:r>
        <w:rPr>
          <w:rFonts w:asciiTheme="minorHAnsi" w:hAnsiTheme="minorHAnsi" w:cstheme="minorHAnsi"/>
        </w:rPr>
        <w:t xml:space="preserve"> </w:t>
      </w:r>
    </w:p>
    <w:p w14:paraId="20129245" w14:textId="77777777" w:rsidR="003C2189" w:rsidRPr="00311DBA" w:rsidRDefault="003C2189" w:rsidP="00311DBA">
      <w:pPr>
        <w:pStyle w:val="ListParagraph"/>
        <w:ind w:left="2160"/>
        <w:rPr>
          <w:rFonts w:asciiTheme="minorHAnsi" w:hAnsiTheme="minorHAnsi" w:cstheme="minorHAnsi"/>
        </w:rPr>
      </w:pPr>
    </w:p>
    <w:p w14:paraId="008E0265" w14:textId="3AFAD915" w:rsidR="00635C34" w:rsidRPr="00CF1255" w:rsidRDefault="00F9530B" w:rsidP="00DA1F33">
      <w:pPr>
        <w:pStyle w:val="ListParagraph"/>
        <w:numPr>
          <w:ilvl w:val="1"/>
          <w:numId w:val="1"/>
        </w:numPr>
        <w:rPr>
          <w:rFonts w:asciiTheme="minorHAnsi" w:hAnsiTheme="minorHAnsi" w:cstheme="minorHAnsi"/>
        </w:rPr>
      </w:pPr>
      <w:r w:rsidRPr="00CF1255">
        <w:rPr>
          <w:rFonts w:asciiTheme="minorHAnsi" w:hAnsiTheme="minorHAnsi" w:cstheme="minorHAnsi"/>
        </w:rPr>
        <w:t xml:space="preserve">Cultural </w:t>
      </w:r>
      <w:r w:rsidR="00B664D5" w:rsidRPr="00CF1255">
        <w:rPr>
          <w:rFonts w:asciiTheme="minorHAnsi" w:hAnsiTheme="minorHAnsi" w:cstheme="minorHAnsi"/>
        </w:rPr>
        <w:t xml:space="preserve">Awareness Committee </w:t>
      </w:r>
      <w:r w:rsidR="00635C34" w:rsidRPr="00CF1255">
        <w:rPr>
          <w:rFonts w:asciiTheme="minorHAnsi" w:hAnsiTheme="minorHAnsi" w:cstheme="minorHAnsi"/>
        </w:rPr>
        <w:t>(C</w:t>
      </w:r>
      <w:r w:rsidR="00B664D5" w:rsidRPr="00CF1255">
        <w:rPr>
          <w:rFonts w:asciiTheme="minorHAnsi" w:hAnsiTheme="minorHAnsi" w:cstheme="minorHAnsi"/>
        </w:rPr>
        <w:t>A</w:t>
      </w:r>
      <w:r w:rsidR="00635C34" w:rsidRPr="00CF1255">
        <w:rPr>
          <w:rFonts w:asciiTheme="minorHAnsi" w:hAnsiTheme="minorHAnsi" w:cstheme="minorHAnsi"/>
        </w:rPr>
        <w:t>C)</w:t>
      </w:r>
      <w:r w:rsidR="001107FB" w:rsidRPr="00CF1255">
        <w:rPr>
          <w:rFonts w:asciiTheme="minorHAnsi" w:hAnsiTheme="minorHAnsi" w:cstheme="minorHAnsi"/>
        </w:rPr>
        <w:t xml:space="preserve"> Update</w:t>
      </w:r>
      <w:r w:rsidRPr="00CF1255">
        <w:rPr>
          <w:rFonts w:asciiTheme="minorHAnsi" w:hAnsiTheme="minorHAnsi" w:cstheme="minorHAnsi"/>
        </w:rPr>
        <w:t xml:space="preserve"> – </w:t>
      </w:r>
      <w:r w:rsidR="00B664D5" w:rsidRPr="00CF1255">
        <w:rPr>
          <w:rFonts w:asciiTheme="minorHAnsi" w:hAnsiTheme="minorHAnsi" w:cstheme="minorHAnsi"/>
        </w:rPr>
        <w:t>Debra Garcia</w:t>
      </w:r>
    </w:p>
    <w:p w14:paraId="34691300" w14:textId="38FF022A" w:rsidR="00635C34" w:rsidRDefault="00B664D5" w:rsidP="00DA1F33">
      <w:pPr>
        <w:pStyle w:val="ListParagraph"/>
        <w:numPr>
          <w:ilvl w:val="2"/>
          <w:numId w:val="1"/>
        </w:numPr>
        <w:rPr>
          <w:rFonts w:asciiTheme="minorHAnsi" w:hAnsiTheme="minorHAnsi" w:cstheme="minorHAnsi"/>
        </w:rPr>
      </w:pPr>
      <w:r w:rsidRPr="00CF1255">
        <w:rPr>
          <w:rFonts w:asciiTheme="minorHAnsi" w:hAnsiTheme="minorHAnsi" w:cstheme="minorHAnsi"/>
        </w:rPr>
        <w:t>CA</w:t>
      </w:r>
      <w:r w:rsidR="00635C34" w:rsidRPr="00CF1255">
        <w:rPr>
          <w:rFonts w:asciiTheme="minorHAnsi" w:hAnsiTheme="minorHAnsi" w:cstheme="minorHAnsi"/>
        </w:rPr>
        <w:t>C plan</w:t>
      </w:r>
      <w:r w:rsidR="001107FB" w:rsidRPr="00CF1255">
        <w:rPr>
          <w:rFonts w:asciiTheme="minorHAnsi" w:hAnsiTheme="minorHAnsi" w:cstheme="minorHAnsi"/>
        </w:rPr>
        <w:t>,</w:t>
      </w:r>
      <w:r w:rsidR="00635C34" w:rsidRPr="00CF1255">
        <w:rPr>
          <w:rFonts w:asciiTheme="minorHAnsi" w:hAnsiTheme="minorHAnsi" w:cstheme="minorHAnsi"/>
        </w:rPr>
        <w:t xml:space="preserve"> approach</w:t>
      </w:r>
      <w:r w:rsidR="001107FB" w:rsidRPr="00CF1255">
        <w:rPr>
          <w:rFonts w:asciiTheme="minorHAnsi" w:hAnsiTheme="minorHAnsi" w:cstheme="minorHAnsi"/>
        </w:rPr>
        <w:t xml:space="preserve"> and progress</w:t>
      </w:r>
    </w:p>
    <w:p w14:paraId="2A02EA1D" w14:textId="6FD6A719" w:rsidR="00263973" w:rsidRPr="00CF1255" w:rsidRDefault="00A07AE1" w:rsidP="00263973">
      <w:pPr>
        <w:pStyle w:val="ListParagraph"/>
        <w:ind w:left="2160"/>
        <w:rPr>
          <w:rFonts w:asciiTheme="minorHAnsi" w:hAnsiTheme="minorHAnsi" w:cstheme="minorHAnsi"/>
        </w:rPr>
      </w:pPr>
      <w:r w:rsidRPr="00A07AE1">
        <w:rPr>
          <w:rFonts w:asciiTheme="minorHAnsi" w:hAnsiTheme="minorHAnsi" w:cstheme="minorHAnsi"/>
          <w:highlight w:val="yellow"/>
        </w:rPr>
        <w:t>Debra shared the CAC committee has met twice and has begun to look at the requirements from SAMHSA for a CLC Plan and reviewing SAMHSA guidelines and examples of other organizations plans.</w:t>
      </w:r>
      <w:r>
        <w:rPr>
          <w:rFonts w:asciiTheme="minorHAnsi" w:hAnsiTheme="minorHAnsi" w:cstheme="minorHAnsi"/>
        </w:rPr>
        <w:t xml:space="preserve"> </w:t>
      </w:r>
    </w:p>
    <w:p w14:paraId="2A673D23" w14:textId="77777777" w:rsidR="00F9530B" w:rsidRPr="00CF1255" w:rsidRDefault="00F9530B" w:rsidP="00DA1F33">
      <w:pPr>
        <w:contextualSpacing/>
        <w:rPr>
          <w:rFonts w:asciiTheme="minorHAnsi" w:hAnsiTheme="minorHAnsi" w:cstheme="minorHAnsi"/>
        </w:rPr>
      </w:pPr>
    </w:p>
    <w:p w14:paraId="164F84C9" w14:textId="336ABDDD" w:rsidR="00F9530B" w:rsidRPr="00CF1255" w:rsidRDefault="00F9530B" w:rsidP="00DA1F33">
      <w:pPr>
        <w:pStyle w:val="ListParagraph"/>
        <w:numPr>
          <w:ilvl w:val="1"/>
          <w:numId w:val="1"/>
        </w:numPr>
        <w:rPr>
          <w:rFonts w:asciiTheme="minorHAnsi" w:hAnsiTheme="minorHAnsi" w:cstheme="minorHAnsi"/>
        </w:rPr>
      </w:pPr>
      <w:r w:rsidRPr="00CF1255">
        <w:rPr>
          <w:rFonts w:asciiTheme="minorHAnsi" w:hAnsiTheme="minorHAnsi" w:cstheme="minorHAnsi"/>
        </w:rPr>
        <w:t xml:space="preserve">Training &amp; Workforce Development </w:t>
      </w:r>
      <w:r w:rsidR="001107FB" w:rsidRPr="00CF1255">
        <w:rPr>
          <w:rFonts w:asciiTheme="minorHAnsi" w:hAnsiTheme="minorHAnsi" w:cstheme="minorHAnsi"/>
        </w:rPr>
        <w:t>Committee Update</w:t>
      </w:r>
      <w:r w:rsidRPr="00CF1255">
        <w:rPr>
          <w:rFonts w:asciiTheme="minorHAnsi" w:hAnsiTheme="minorHAnsi" w:cstheme="minorHAnsi"/>
        </w:rPr>
        <w:t xml:space="preserve">– </w:t>
      </w:r>
      <w:r w:rsidR="00B664D5" w:rsidRPr="00CF1255">
        <w:rPr>
          <w:rFonts w:asciiTheme="minorHAnsi" w:hAnsiTheme="minorHAnsi" w:cstheme="minorHAnsi"/>
        </w:rPr>
        <w:t>Alyssa Wilson</w:t>
      </w:r>
    </w:p>
    <w:p w14:paraId="11375B6B" w14:textId="694009ED" w:rsidR="005B54BF" w:rsidRDefault="00B664D5" w:rsidP="00DA1F33">
      <w:pPr>
        <w:pStyle w:val="ListParagraph"/>
        <w:numPr>
          <w:ilvl w:val="2"/>
          <w:numId w:val="1"/>
        </w:numPr>
        <w:rPr>
          <w:rFonts w:asciiTheme="minorHAnsi" w:hAnsiTheme="minorHAnsi" w:cstheme="minorHAnsi"/>
        </w:rPr>
      </w:pPr>
      <w:r w:rsidRPr="00CF1255">
        <w:rPr>
          <w:rFonts w:asciiTheme="minorHAnsi" w:hAnsiTheme="minorHAnsi" w:cstheme="minorHAnsi"/>
        </w:rPr>
        <w:t>KSOC Orientation Guide</w:t>
      </w:r>
      <w:r w:rsidR="00B22B96" w:rsidRPr="00CF1255">
        <w:rPr>
          <w:rFonts w:asciiTheme="minorHAnsi" w:hAnsiTheme="minorHAnsi" w:cstheme="minorHAnsi"/>
        </w:rPr>
        <w:t xml:space="preserve"> </w:t>
      </w:r>
    </w:p>
    <w:p w14:paraId="58C9B07F" w14:textId="5EBB558C" w:rsidR="00E64258" w:rsidRPr="00CF1255" w:rsidRDefault="00E64258" w:rsidP="00E64258">
      <w:pPr>
        <w:pStyle w:val="ListParagraph"/>
        <w:ind w:left="2160"/>
        <w:rPr>
          <w:rFonts w:asciiTheme="minorHAnsi" w:hAnsiTheme="minorHAnsi" w:cstheme="minorHAnsi"/>
        </w:rPr>
      </w:pPr>
      <w:r w:rsidRPr="00260369">
        <w:rPr>
          <w:rFonts w:asciiTheme="minorHAnsi" w:hAnsiTheme="minorHAnsi" w:cstheme="minorHAnsi"/>
          <w:highlight w:val="yellow"/>
        </w:rPr>
        <w:t xml:space="preserve">Alyssa Wilson shared the orientation guide as a resource developed by the Training and Workforce Development Committee </w:t>
      </w:r>
      <w:proofErr w:type="gramStart"/>
      <w:r w:rsidR="00260369" w:rsidRPr="00260369">
        <w:rPr>
          <w:rFonts w:asciiTheme="minorHAnsi" w:hAnsiTheme="minorHAnsi" w:cstheme="minorHAnsi"/>
          <w:highlight w:val="yellow"/>
        </w:rPr>
        <w:t>for the purpose of</w:t>
      </w:r>
      <w:proofErr w:type="gramEnd"/>
      <w:r w:rsidR="00260369" w:rsidRPr="00260369">
        <w:rPr>
          <w:rFonts w:asciiTheme="minorHAnsi" w:hAnsiTheme="minorHAnsi" w:cstheme="minorHAnsi"/>
          <w:highlight w:val="yellow"/>
        </w:rPr>
        <w:t xml:space="preserve"> being a historical reference and overview for those who are new to System of Care</w:t>
      </w:r>
      <w:r w:rsidR="00260369" w:rsidRPr="005319B6">
        <w:rPr>
          <w:rFonts w:asciiTheme="minorHAnsi" w:hAnsiTheme="minorHAnsi" w:cstheme="minorHAnsi"/>
          <w:highlight w:val="yellow"/>
        </w:rPr>
        <w:t xml:space="preserve">. </w:t>
      </w:r>
      <w:r w:rsidR="00562A6E">
        <w:rPr>
          <w:rFonts w:asciiTheme="minorHAnsi" w:hAnsiTheme="minorHAnsi" w:cstheme="minorHAnsi"/>
          <w:highlight w:val="yellow"/>
        </w:rPr>
        <w:t>The audience for the orientation guide is new members to advisory councils, committees and new staff of partner workgroups. It was suggested to a</w:t>
      </w:r>
      <w:r w:rsidR="005319B6" w:rsidRPr="005319B6">
        <w:rPr>
          <w:rFonts w:asciiTheme="minorHAnsi" w:hAnsiTheme="minorHAnsi" w:cstheme="minorHAnsi"/>
          <w:highlight w:val="yellow"/>
        </w:rPr>
        <w:t xml:space="preserve">dd a Glossary of terms and acronyms and a paragraph </w:t>
      </w:r>
      <w:r w:rsidR="00562A6E">
        <w:rPr>
          <w:rFonts w:asciiTheme="minorHAnsi" w:hAnsiTheme="minorHAnsi" w:cstheme="minorHAnsi"/>
          <w:highlight w:val="yellow"/>
        </w:rPr>
        <w:t>identifying</w:t>
      </w:r>
      <w:r w:rsidR="005319B6" w:rsidRPr="005319B6">
        <w:rPr>
          <w:rFonts w:asciiTheme="minorHAnsi" w:hAnsiTheme="minorHAnsi" w:cstheme="minorHAnsi"/>
          <w:highlight w:val="yellow"/>
        </w:rPr>
        <w:t xml:space="preserve"> the </w:t>
      </w:r>
      <w:r w:rsidR="005319B6">
        <w:rPr>
          <w:rFonts w:asciiTheme="minorHAnsi" w:hAnsiTheme="minorHAnsi" w:cstheme="minorHAnsi"/>
          <w:highlight w:val="yellow"/>
        </w:rPr>
        <w:t xml:space="preserve">purpose of the </w:t>
      </w:r>
      <w:r w:rsidR="005319B6" w:rsidRPr="005319B6">
        <w:rPr>
          <w:rFonts w:asciiTheme="minorHAnsi" w:hAnsiTheme="minorHAnsi" w:cstheme="minorHAnsi"/>
          <w:highlight w:val="yellow"/>
        </w:rPr>
        <w:t>document.</w:t>
      </w:r>
      <w:r w:rsidR="001610B6">
        <w:rPr>
          <w:rFonts w:asciiTheme="minorHAnsi" w:hAnsiTheme="minorHAnsi" w:cstheme="minorHAnsi"/>
          <w:highlight w:val="yellow"/>
        </w:rPr>
        <w:t xml:space="preserve"> </w:t>
      </w:r>
      <w:r w:rsidR="00CE7677">
        <w:rPr>
          <w:rFonts w:asciiTheme="minorHAnsi" w:hAnsiTheme="minorHAnsi" w:cstheme="minorHAnsi"/>
          <w:highlight w:val="yellow"/>
        </w:rPr>
        <w:t>Other changes will be sent to Alyssa Wilson and changes will be made</w:t>
      </w:r>
      <w:r w:rsidR="00562A6E">
        <w:rPr>
          <w:rFonts w:asciiTheme="minorHAnsi" w:hAnsiTheme="minorHAnsi" w:cstheme="minorHAnsi"/>
          <w:highlight w:val="yellow"/>
        </w:rPr>
        <w:t xml:space="preserve"> by Kaela</w:t>
      </w:r>
      <w:r w:rsidR="00CE7677">
        <w:rPr>
          <w:rFonts w:asciiTheme="minorHAnsi" w:hAnsiTheme="minorHAnsi" w:cstheme="minorHAnsi"/>
          <w:highlight w:val="yellow"/>
        </w:rPr>
        <w:t xml:space="preserve">. When updated, Alyssa will send out through email for an online </w:t>
      </w:r>
      <w:r w:rsidR="00475977">
        <w:rPr>
          <w:rFonts w:asciiTheme="minorHAnsi" w:hAnsiTheme="minorHAnsi" w:cstheme="minorHAnsi"/>
          <w:highlight w:val="yellow"/>
        </w:rPr>
        <w:t>review</w:t>
      </w:r>
      <w:r w:rsidR="00CE7677">
        <w:rPr>
          <w:rFonts w:asciiTheme="minorHAnsi" w:hAnsiTheme="minorHAnsi" w:cstheme="minorHAnsi"/>
          <w:highlight w:val="yellow"/>
        </w:rPr>
        <w:t>.</w:t>
      </w:r>
      <w:r w:rsidR="00475977">
        <w:rPr>
          <w:rFonts w:asciiTheme="minorHAnsi" w:hAnsiTheme="minorHAnsi" w:cstheme="minorHAnsi"/>
          <w:highlight w:val="yellow"/>
        </w:rPr>
        <w:t xml:space="preserve"> Then there would be a conference cal</w:t>
      </w:r>
      <w:r w:rsidR="00AF11A2">
        <w:rPr>
          <w:rFonts w:asciiTheme="minorHAnsi" w:hAnsiTheme="minorHAnsi" w:cstheme="minorHAnsi"/>
          <w:highlight w:val="yellow"/>
        </w:rPr>
        <w:t xml:space="preserve">l just to approve the document. </w:t>
      </w:r>
      <w:r w:rsidR="004E41BD">
        <w:rPr>
          <w:rFonts w:asciiTheme="minorHAnsi" w:hAnsiTheme="minorHAnsi" w:cstheme="minorHAnsi"/>
          <w:highlight w:val="yellow"/>
        </w:rPr>
        <w:t xml:space="preserve">A Doodle Poll will be sent out to identify a good date. </w:t>
      </w:r>
    </w:p>
    <w:p w14:paraId="4AA0DCE6" w14:textId="77777777" w:rsidR="0048687A" w:rsidRPr="00CF1255" w:rsidRDefault="0048687A" w:rsidP="00DA1F33">
      <w:pPr>
        <w:pStyle w:val="ListParagraph"/>
        <w:ind w:left="2160"/>
        <w:rPr>
          <w:rFonts w:asciiTheme="minorHAnsi" w:hAnsiTheme="minorHAnsi" w:cstheme="minorHAnsi"/>
        </w:rPr>
      </w:pPr>
    </w:p>
    <w:p w14:paraId="673517B3" w14:textId="76641329" w:rsidR="0048687A" w:rsidRPr="00CF1255" w:rsidRDefault="0048687A" w:rsidP="00DA1F33">
      <w:pPr>
        <w:pStyle w:val="ListParagraph"/>
        <w:numPr>
          <w:ilvl w:val="1"/>
          <w:numId w:val="1"/>
        </w:numPr>
        <w:rPr>
          <w:rFonts w:asciiTheme="minorHAnsi" w:hAnsiTheme="minorHAnsi" w:cstheme="minorHAnsi"/>
        </w:rPr>
      </w:pPr>
      <w:r w:rsidRPr="00CF1255">
        <w:rPr>
          <w:rFonts w:asciiTheme="minorHAnsi" w:hAnsiTheme="minorHAnsi" w:cstheme="minorHAnsi"/>
        </w:rPr>
        <w:t>Keys for Networking Update – Jane Adams, Barbara Huff</w:t>
      </w:r>
    </w:p>
    <w:p w14:paraId="784000DB" w14:textId="52415610" w:rsidR="00176031" w:rsidRDefault="00176031" w:rsidP="00DA1F33">
      <w:pPr>
        <w:pStyle w:val="ListParagraph"/>
        <w:numPr>
          <w:ilvl w:val="2"/>
          <w:numId w:val="1"/>
        </w:numPr>
        <w:rPr>
          <w:rFonts w:asciiTheme="minorHAnsi" w:hAnsiTheme="minorHAnsi" w:cstheme="minorHAnsi"/>
        </w:rPr>
      </w:pPr>
      <w:r w:rsidRPr="00CF1255">
        <w:rPr>
          <w:rFonts w:asciiTheme="minorHAnsi" w:hAnsiTheme="minorHAnsi" w:cstheme="minorHAnsi"/>
        </w:rPr>
        <w:t>Training with grantee partners</w:t>
      </w:r>
    </w:p>
    <w:p w14:paraId="2F8F9182" w14:textId="1B991A7E" w:rsidR="004E41BD" w:rsidRPr="00CF1255" w:rsidRDefault="004E41BD" w:rsidP="004E41BD">
      <w:pPr>
        <w:pStyle w:val="ListParagraph"/>
        <w:ind w:left="2160"/>
        <w:rPr>
          <w:rFonts w:asciiTheme="minorHAnsi" w:hAnsiTheme="minorHAnsi" w:cstheme="minorHAnsi"/>
        </w:rPr>
      </w:pPr>
      <w:r w:rsidRPr="000C5C7D">
        <w:rPr>
          <w:rFonts w:asciiTheme="minorHAnsi" w:hAnsiTheme="minorHAnsi" w:cstheme="minorHAnsi"/>
          <w:highlight w:val="yellow"/>
        </w:rPr>
        <w:t xml:space="preserve">Barbara and Jane are going back to Dodge City for a training. Keys is also trying to set up a training with PACES. </w:t>
      </w:r>
      <w:r w:rsidR="00562A6E">
        <w:rPr>
          <w:rFonts w:asciiTheme="minorHAnsi" w:hAnsiTheme="minorHAnsi" w:cstheme="minorHAnsi"/>
          <w:highlight w:val="yellow"/>
        </w:rPr>
        <w:t>The Training and Workforce Development Committee has s</w:t>
      </w:r>
      <w:r w:rsidRPr="000C5C7D">
        <w:rPr>
          <w:rFonts w:asciiTheme="minorHAnsi" w:hAnsiTheme="minorHAnsi" w:cstheme="minorHAnsi"/>
          <w:highlight w:val="yellow"/>
        </w:rPr>
        <w:t>tarted discussions of evaluating outcomes for parent support</w:t>
      </w:r>
      <w:r w:rsidR="00562A6E">
        <w:rPr>
          <w:rFonts w:asciiTheme="minorHAnsi" w:hAnsiTheme="minorHAnsi" w:cstheme="minorHAnsi"/>
          <w:highlight w:val="yellow"/>
        </w:rPr>
        <w:t xml:space="preserve"> using the Keys m</w:t>
      </w:r>
      <w:bookmarkStart w:id="0" w:name="_GoBack"/>
      <w:bookmarkEnd w:id="0"/>
      <w:r w:rsidR="00562A6E">
        <w:rPr>
          <w:rFonts w:asciiTheme="minorHAnsi" w:hAnsiTheme="minorHAnsi" w:cstheme="minorHAnsi"/>
          <w:highlight w:val="yellow"/>
        </w:rPr>
        <w:t xml:space="preserve">atrix </w:t>
      </w:r>
      <w:r w:rsidRPr="000C5C7D">
        <w:rPr>
          <w:rFonts w:asciiTheme="minorHAnsi" w:hAnsiTheme="minorHAnsi" w:cstheme="minorHAnsi"/>
          <w:highlight w:val="yellow"/>
        </w:rPr>
        <w:t>.</w:t>
      </w:r>
      <w:r>
        <w:rPr>
          <w:rFonts w:asciiTheme="minorHAnsi" w:hAnsiTheme="minorHAnsi" w:cstheme="minorHAnsi"/>
        </w:rPr>
        <w:t xml:space="preserve"> </w:t>
      </w:r>
    </w:p>
    <w:p w14:paraId="091AA0CA" w14:textId="77777777" w:rsidR="00B664D5" w:rsidRPr="00CF1255" w:rsidRDefault="00B664D5" w:rsidP="00DA1F33">
      <w:pPr>
        <w:pStyle w:val="ListParagraph"/>
        <w:ind w:left="2160"/>
        <w:rPr>
          <w:rFonts w:asciiTheme="minorHAnsi" w:hAnsiTheme="minorHAnsi" w:cstheme="minorHAnsi"/>
        </w:rPr>
      </w:pPr>
    </w:p>
    <w:p w14:paraId="58F2D71E" w14:textId="4AD71103" w:rsidR="0048687A" w:rsidRPr="00CF1255" w:rsidRDefault="0048687A" w:rsidP="00E32CA2">
      <w:pPr>
        <w:pStyle w:val="ListParagraph"/>
        <w:numPr>
          <w:ilvl w:val="0"/>
          <w:numId w:val="1"/>
        </w:numPr>
        <w:rPr>
          <w:rFonts w:asciiTheme="minorHAnsi" w:hAnsiTheme="minorHAnsi" w:cstheme="minorHAnsi"/>
        </w:rPr>
      </w:pPr>
      <w:r w:rsidRPr="00CF1255">
        <w:rPr>
          <w:rFonts w:asciiTheme="minorHAnsi" w:hAnsiTheme="minorHAnsi" w:cstheme="minorHAnsi"/>
        </w:rPr>
        <w:t>TA / S</w:t>
      </w:r>
      <w:r w:rsidR="00F64972">
        <w:rPr>
          <w:rFonts w:asciiTheme="minorHAnsi" w:hAnsiTheme="minorHAnsi" w:cstheme="minorHAnsi"/>
        </w:rPr>
        <w:t xml:space="preserve">ystem </w:t>
      </w:r>
      <w:r w:rsidRPr="00CF1255">
        <w:rPr>
          <w:rFonts w:asciiTheme="minorHAnsi" w:hAnsiTheme="minorHAnsi" w:cstheme="minorHAnsi"/>
        </w:rPr>
        <w:t>O</w:t>
      </w:r>
      <w:r w:rsidR="00F64972">
        <w:rPr>
          <w:rFonts w:asciiTheme="minorHAnsi" w:hAnsiTheme="minorHAnsi" w:cstheme="minorHAnsi"/>
        </w:rPr>
        <w:t xml:space="preserve">f </w:t>
      </w:r>
      <w:r w:rsidRPr="00CF1255">
        <w:rPr>
          <w:rFonts w:asciiTheme="minorHAnsi" w:hAnsiTheme="minorHAnsi" w:cstheme="minorHAnsi"/>
        </w:rPr>
        <w:t>C</w:t>
      </w:r>
      <w:r w:rsidR="00F64972">
        <w:rPr>
          <w:rFonts w:asciiTheme="minorHAnsi" w:hAnsiTheme="minorHAnsi" w:cstheme="minorHAnsi"/>
        </w:rPr>
        <w:t>are</w:t>
      </w:r>
      <w:r w:rsidRPr="00CF1255">
        <w:rPr>
          <w:rFonts w:asciiTheme="minorHAnsi" w:hAnsiTheme="minorHAnsi" w:cstheme="minorHAnsi"/>
        </w:rPr>
        <w:t xml:space="preserve"> Summit </w:t>
      </w:r>
      <w:r w:rsidR="00F64972" w:rsidRPr="00CF1255">
        <w:rPr>
          <w:rFonts w:asciiTheme="minorHAnsi" w:hAnsiTheme="minorHAnsi" w:cstheme="minorHAnsi"/>
        </w:rPr>
        <w:t>Event June 17 &amp; 18 in Topeka</w:t>
      </w:r>
      <w:r w:rsidR="001107FB" w:rsidRPr="00CF1255">
        <w:rPr>
          <w:rFonts w:asciiTheme="minorHAnsi" w:hAnsiTheme="minorHAnsi" w:cstheme="minorHAnsi"/>
        </w:rPr>
        <w:t xml:space="preserve"> </w:t>
      </w:r>
    </w:p>
    <w:p w14:paraId="2BD664C1" w14:textId="43B197B1" w:rsidR="00F64972" w:rsidRPr="00F64972" w:rsidRDefault="00F64972" w:rsidP="00E32CA2">
      <w:pPr>
        <w:pStyle w:val="ListParagraph"/>
        <w:numPr>
          <w:ilvl w:val="1"/>
          <w:numId w:val="1"/>
        </w:numPr>
        <w:rPr>
          <w:rFonts w:asciiTheme="minorHAnsi" w:hAnsiTheme="minorHAnsi" w:cstheme="minorHAnsi"/>
        </w:rPr>
      </w:pPr>
      <w:r>
        <w:rPr>
          <w:rFonts w:asciiTheme="minorHAnsi" w:hAnsiTheme="minorHAnsi" w:cstheme="minorHAnsi"/>
        </w:rPr>
        <w:t>A Save the Date will be sent out on May 1</w:t>
      </w:r>
      <w:r w:rsidRPr="00F64972">
        <w:rPr>
          <w:rFonts w:asciiTheme="minorHAnsi" w:hAnsiTheme="minorHAnsi" w:cstheme="minorHAnsi"/>
          <w:vertAlign w:val="superscript"/>
        </w:rPr>
        <w:t>st</w:t>
      </w:r>
      <w:r>
        <w:rPr>
          <w:rFonts w:asciiTheme="minorHAnsi" w:hAnsiTheme="minorHAnsi" w:cstheme="minorHAnsi"/>
          <w:vertAlign w:val="superscript"/>
        </w:rPr>
        <w:t xml:space="preserve">    </w:t>
      </w:r>
    </w:p>
    <w:p w14:paraId="72C8B13A" w14:textId="10EF3A05" w:rsidR="00F64972" w:rsidRPr="00F64972" w:rsidRDefault="00F64972" w:rsidP="00421E86">
      <w:pPr>
        <w:pStyle w:val="ListParagraph"/>
        <w:numPr>
          <w:ilvl w:val="1"/>
          <w:numId w:val="1"/>
        </w:numPr>
        <w:rPr>
          <w:rFonts w:asciiTheme="minorHAnsi" w:hAnsiTheme="minorHAnsi" w:cstheme="minorHAnsi"/>
        </w:rPr>
      </w:pPr>
      <w:r w:rsidRPr="00F64972">
        <w:rPr>
          <w:rFonts w:asciiTheme="minorHAnsi" w:hAnsiTheme="minorHAnsi" w:cstheme="minorHAnsi"/>
        </w:rPr>
        <w:t>Registration will open May 10 through June 4th</w:t>
      </w:r>
    </w:p>
    <w:p w14:paraId="3C376F70" w14:textId="74EBED1F" w:rsidR="00F64972" w:rsidRDefault="00F64972" w:rsidP="00E32CA2">
      <w:pPr>
        <w:pStyle w:val="ListParagraph"/>
        <w:numPr>
          <w:ilvl w:val="1"/>
          <w:numId w:val="1"/>
        </w:numPr>
        <w:rPr>
          <w:rFonts w:asciiTheme="minorHAnsi" w:hAnsiTheme="minorHAnsi" w:cstheme="minorHAnsi"/>
        </w:rPr>
      </w:pPr>
      <w:r>
        <w:rPr>
          <w:rFonts w:asciiTheme="minorHAnsi" w:hAnsiTheme="minorHAnsi" w:cstheme="minorHAnsi"/>
        </w:rPr>
        <w:t>This will be a</w:t>
      </w:r>
      <w:r w:rsidR="00904DD1">
        <w:rPr>
          <w:rFonts w:asciiTheme="minorHAnsi" w:hAnsiTheme="minorHAnsi" w:cstheme="minorHAnsi"/>
        </w:rPr>
        <w:t xml:space="preserve"> </w:t>
      </w:r>
      <w:r w:rsidR="00062EC1">
        <w:rPr>
          <w:rFonts w:asciiTheme="minorHAnsi" w:hAnsiTheme="minorHAnsi" w:cstheme="minorHAnsi"/>
        </w:rPr>
        <w:t xml:space="preserve">free </w:t>
      </w:r>
      <w:r w:rsidR="00904DD1">
        <w:rPr>
          <w:rFonts w:asciiTheme="minorHAnsi" w:hAnsiTheme="minorHAnsi" w:cstheme="minorHAnsi"/>
        </w:rPr>
        <w:t>family friendly</w:t>
      </w:r>
      <w:r>
        <w:rPr>
          <w:rFonts w:asciiTheme="minorHAnsi" w:hAnsiTheme="minorHAnsi" w:cstheme="minorHAnsi"/>
        </w:rPr>
        <w:t xml:space="preserve"> two day </w:t>
      </w:r>
      <w:r w:rsidR="00062EC1">
        <w:rPr>
          <w:rFonts w:asciiTheme="minorHAnsi" w:hAnsiTheme="minorHAnsi" w:cstheme="minorHAnsi"/>
        </w:rPr>
        <w:t xml:space="preserve">System of Care planning </w:t>
      </w:r>
      <w:r>
        <w:rPr>
          <w:rFonts w:asciiTheme="minorHAnsi" w:hAnsiTheme="minorHAnsi" w:cstheme="minorHAnsi"/>
        </w:rPr>
        <w:t xml:space="preserve">event including </w:t>
      </w:r>
      <w:r w:rsidR="00904DD1">
        <w:rPr>
          <w:rFonts w:asciiTheme="minorHAnsi" w:hAnsiTheme="minorHAnsi" w:cstheme="minorHAnsi"/>
        </w:rPr>
        <w:t xml:space="preserve">community mental health </w:t>
      </w:r>
      <w:r>
        <w:rPr>
          <w:rFonts w:asciiTheme="minorHAnsi" w:hAnsiTheme="minorHAnsi" w:cstheme="minorHAnsi"/>
        </w:rPr>
        <w:t>partners,</w:t>
      </w:r>
      <w:r w:rsidR="00904DD1">
        <w:rPr>
          <w:rFonts w:asciiTheme="minorHAnsi" w:hAnsiTheme="minorHAnsi" w:cstheme="minorHAnsi"/>
        </w:rPr>
        <w:t xml:space="preserve"> community </w:t>
      </w:r>
      <w:r>
        <w:rPr>
          <w:rFonts w:asciiTheme="minorHAnsi" w:hAnsiTheme="minorHAnsi" w:cstheme="minorHAnsi"/>
        </w:rPr>
        <w:t xml:space="preserve">agencies, </w:t>
      </w:r>
      <w:r w:rsidR="00904DD1">
        <w:rPr>
          <w:rFonts w:asciiTheme="minorHAnsi" w:hAnsiTheme="minorHAnsi" w:cstheme="minorHAnsi"/>
        </w:rPr>
        <w:t xml:space="preserve">other stakeholders, </w:t>
      </w:r>
      <w:r>
        <w:rPr>
          <w:rFonts w:asciiTheme="minorHAnsi" w:hAnsiTheme="minorHAnsi" w:cstheme="minorHAnsi"/>
        </w:rPr>
        <w:t>families and youth</w:t>
      </w:r>
    </w:p>
    <w:p w14:paraId="6BA10B9C" w14:textId="42ED7CB8" w:rsidR="00E32CA2" w:rsidRPr="00CF1255" w:rsidRDefault="00E32CA2" w:rsidP="00E32CA2">
      <w:pPr>
        <w:pStyle w:val="ListParagraph"/>
        <w:numPr>
          <w:ilvl w:val="1"/>
          <w:numId w:val="1"/>
        </w:numPr>
        <w:rPr>
          <w:rFonts w:asciiTheme="minorHAnsi" w:hAnsiTheme="minorHAnsi" w:cstheme="minorHAnsi"/>
        </w:rPr>
      </w:pPr>
      <w:r w:rsidRPr="00CF1255">
        <w:rPr>
          <w:rFonts w:asciiTheme="minorHAnsi" w:hAnsiTheme="minorHAnsi" w:cstheme="minorHAnsi"/>
        </w:rPr>
        <w:t xml:space="preserve">Ideas for Theme: </w:t>
      </w:r>
    </w:p>
    <w:p w14:paraId="7F5C1CB3" w14:textId="77777777" w:rsidR="00E32CA2" w:rsidRPr="00CF1255" w:rsidRDefault="00E32CA2" w:rsidP="00E32CA2">
      <w:pPr>
        <w:pStyle w:val="ListParagraph"/>
        <w:numPr>
          <w:ilvl w:val="2"/>
          <w:numId w:val="1"/>
        </w:numPr>
        <w:rPr>
          <w:rFonts w:asciiTheme="minorHAnsi" w:hAnsiTheme="minorHAnsi" w:cstheme="minorHAnsi"/>
        </w:rPr>
      </w:pPr>
      <w:r w:rsidRPr="00CF1255">
        <w:rPr>
          <w:rFonts w:asciiTheme="minorHAnsi" w:hAnsiTheme="minorHAnsi" w:cstheme="minorHAnsi"/>
        </w:rPr>
        <w:t>Moving Forward Together</w:t>
      </w:r>
    </w:p>
    <w:p w14:paraId="75776482" w14:textId="77777777" w:rsidR="00E32CA2" w:rsidRPr="00CF1255" w:rsidRDefault="00E32CA2" w:rsidP="00E32CA2">
      <w:pPr>
        <w:pStyle w:val="ListParagraph"/>
        <w:numPr>
          <w:ilvl w:val="2"/>
          <w:numId w:val="1"/>
        </w:numPr>
        <w:rPr>
          <w:rFonts w:asciiTheme="minorHAnsi" w:hAnsiTheme="minorHAnsi" w:cstheme="minorHAnsi"/>
        </w:rPr>
      </w:pPr>
      <w:r w:rsidRPr="00CF1255">
        <w:rPr>
          <w:rFonts w:asciiTheme="minorHAnsi" w:hAnsiTheme="minorHAnsi" w:cstheme="minorHAnsi"/>
        </w:rPr>
        <w:t>Power Through Community</w:t>
      </w:r>
    </w:p>
    <w:p w14:paraId="7EBA74ED" w14:textId="1F1D7D2C" w:rsidR="00E32CA2" w:rsidRDefault="00E32CA2" w:rsidP="00E32CA2">
      <w:pPr>
        <w:pStyle w:val="ListParagraph"/>
        <w:numPr>
          <w:ilvl w:val="2"/>
          <w:numId w:val="1"/>
        </w:numPr>
        <w:rPr>
          <w:rFonts w:asciiTheme="minorHAnsi" w:hAnsiTheme="minorHAnsi" w:cstheme="minorHAnsi"/>
        </w:rPr>
      </w:pPr>
      <w:r w:rsidRPr="00CF1255">
        <w:rPr>
          <w:rFonts w:asciiTheme="minorHAnsi" w:hAnsiTheme="minorHAnsi" w:cstheme="minorHAnsi"/>
        </w:rPr>
        <w:t>Powe</w:t>
      </w:r>
      <w:r w:rsidR="00011FC0" w:rsidRPr="00CF1255">
        <w:rPr>
          <w:rFonts w:asciiTheme="minorHAnsi" w:hAnsiTheme="minorHAnsi" w:cstheme="minorHAnsi"/>
        </w:rPr>
        <w:t>rful Youth /</w:t>
      </w:r>
      <w:r w:rsidRPr="00CF1255">
        <w:rPr>
          <w:rFonts w:asciiTheme="minorHAnsi" w:hAnsiTheme="minorHAnsi" w:cstheme="minorHAnsi"/>
        </w:rPr>
        <w:t xml:space="preserve"> Strong Communities</w:t>
      </w:r>
    </w:p>
    <w:p w14:paraId="4957C6D1" w14:textId="6982EA7E" w:rsidR="002929BE" w:rsidRPr="002929BE" w:rsidRDefault="002929BE" w:rsidP="002929BE">
      <w:pPr>
        <w:ind w:left="1980"/>
        <w:rPr>
          <w:rFonts w:asciiTheme="minorHAnsi" w:hAnsiTheme="minorHAnsi" w:cstheme="minorHAnsi"/>
        </w:rPr>
      </w:pPr>
      <w:r w:rsidRPr="00F2539E">
        <w:rPr>
          <w:rFonts w:asciiTheme="minorHAnsi" w:hAnsiTheme="minorHAnsi" w:cstheme="minorHAnsi"/>
          <w:highlight w:val="yellow"/>
        </w:rPr>
        <w:t>Debra shared details of the Summit event with the Council. There is a max of 150 participants. 20 -30 family members and each CMHC will have 10 slots of staff. Families will be free for hotel and meals</w:t>
      </w:r>
      <w:r w:rsidRPr="000C5C7D">
        <w:rPr>
          <w:rFonts w:asciiTheme="minorHAnsi" w:hAnsiTheme="minorHAnsi" w:cstheme="minorHAnsi"/>
          <w:highlight w:val="yellow"/>
        </w:rPr>
        <w:t>.</w:t>
      </w:r>
      <w:r w:rsidR="000C5C7D" w:rsidRPr="000C5C7D">
        <w:rPr>
          <w:rFonts w:asciiTheme="minorHAnsi" w:hAnsiTheme="minorHAnsi" w:cstheme="minorHAnsi"/>
          <w:highlight w:val="yellow"/>
        </w:rPr>
        <w:t xml:space="preserve"> A Save the Date is being prepared and will be sent out by May 6</w:t>
      </w:r>
      <w:r w:rsidR="000C5C7D" w:rsidRPr="000C5C7D">
        <w:rPr>
          <w:rFonts w:asciiTheme="minorHAnsi" w:hAnsiTheme="minorHAnsi" w:cstheme="minorHAnsi"/>
          <w:highlight w:val="yellow"/>
          <w:vertAlign w:val="superscript"/>
        </w:rPr>
        <w:t>th</w:t>
      </w:r>
      <w:r w:rsidR="000C5C7D" w:rsidRPr="000C5C7D">
        <w:rPr>
          <w:rFonts w:asciiTheme="minorHAnsi" w:hAnsiTheme="minorHAnsi" w:cstheme="minorHAnsi"/>
          <w:highlight w:val="yellow"/>
        </w:rPr>
        <w:t xml:space="preserve"> to promote the summit event. The council voted on theme suggestions and Moving Forward Together was the preferred theme according to popular vote of the council.</w:t>
      </w:r>
      <w:r w:rsidR="000C5C7D">
        <w:rPr>
          <w:rFonts w:asciiTheme="minorHAnsi" w:hAnsiTheme="minorHAnsi" w:cstheme="minorHAnsi"/>
        </w:rPr>
        <w:t xml:space="preserve"> </w:t>
      </w:r>
    </w:p>
    <w:p w14:paraId="7BB37AD9" w14:textId="77777777" w:rsidR="001107FB" w:rsidRPr="00CF1255" w:rsidRDefault="001107FB" w:rsidP="001107FB">
      <w:pPr>
        <w:pStyle w:val="ListParagraph"/>
        <w:ind w:left="1440"/>
        <w:rPr>
          <w:rFonts w:asciiTheme="minorHAnsi" w:hAnsiTheme="minorHAnsi" w:cstheme="minorHAnsi"/>
        </w:rPr>
      </w:pPr>
    </w:p>
    <w:p w14:paraId="68891092" w14:textId="7DC0970E" w:rsidR="009024E1" w:rsidRPr="00CF1255" w:rsidRDefault="00176031" w:rsidP="009024E1">
      <w:pPr>
        <w:pStyle w:val="ListParagraph"/>
        <w:numPr>
          <w:ilvl w:val="0"/>
          <w:numId w:val="1"/>
        </w:numPr>
        <w:rPr>
          <w:rFonts w:asciiTheme="minorHAnsi" w:hAnsiTheme="minorHAnsi" w:cstheme="minorHAnsi"/>
        </w:rPr>
      </w:pPr>
      <w:r w:rsidRPr="00CF1255">
        <w:rPr>
          <w:rFonts w:asciiTheme="minorHAnsi" w:hAnsiTheme="minorHAnsi" w:cstheme="minorHAnsi"/>
        </w:rPr>
        <w:t>National Mental Health Awareness Day May 9</w:t>
      </w:r>
      <w:r w:rsidRPr="00CF1255">
        <w:rPr>
          <w:rFonts w:asciiTheme="minorHAnsi" w:hAnsiTheme="minorHAnsi" w:cstheme="minorHAnsi"/>
          <w:vertAlign w:val="superscript"/>
        </w:rPr>
        <w:t>th</w:t>
      </w:r>
      <w:r w:rsidRPr="00CF1255">
        <w:rPr>
          <w:rFonts w:asciiTheme="minorHAnsi" w:hAnsiTheme="minorHAnsi" w:cstheme="minorHAnsi"/>
        </w:rPr>
        <w:t xml:space="preserve"> </w:t>
      </w:r>
      <w:r w:rsidR="001107FB" w:rsidRPr="00CF1255">
        <w:rPr>
          <w:rFonts w:asciiTheme="minorHAnsi" w:hAnsiTheme="minorHAnsi" w:cstheme="minorHAnsi"/>
        </w:rPr>
        <w:t xml:space="preserve"> / </w:t>
      </w:r>
      <w:r w:rsidRPr="00CF1255">
        <w:rPr>
          <w:rFonts w:asciiTheme="minorHAnsi" w:hAnsiTheme="minorHAnsi" w:cstheme="minorHAnsi"/>
        </w:rPr>
        <w:t>Partner Updates of Local Events</w:t>
      </w:r>
    </w:p>
    <w:p w14:paraId="606FFE7A" w14:textId="2B07291A" w:rsidR="001107FB" w:rsidRPr="00CF1255" w:rsidRDefault="001107FB" w:rsidP="001107FB">
      <w:pPr>
        <w:pStyle w:val="ListParagraph"/>
        <w:numPr>
          <w:ilvl w:val="1"/>
          <w:numId w:val="1"/>
        </w:numPr>
        <w:rPr>
          <w:rFonts w:asciiTheme="minorHAnsi" w:hAnsiTheme="minorHAnsi" w:cstheme="minorHAnsi"/>
        </w:rPr>
      </w:pPr>
      <w:r w:rsidRPr="00CF1255">
        <w:rPr>
          <w:rFonts w:asciiTheme="minorHAnsi" w:hAnsiTheme="minorHAnsi" w:cstheme="minorHAnsi"/>
        </w:rPr>
        <w:t>Keys for Networking</w:t>
      </w:r>
    </w:p>
    <w:p w14:paraId="4CC094EC" w14:textId="266D83B7" w:rsidR="001107FB" w:rsidRPr="00CF1255" w:rsidRDefault="001107FB" w:rsidP="001107FB">
      <w:pPr>
        <w:pStyle w:val="ListParagraph"/>
        <w:numPr>
          <w:ilvl w:val="1"/>
          <w:numId w:val="1"/>
        </w:numPr>
        <w:rPr>
          <w:rFonts w:asciiTheme="minorHAnsi" w:hAnsiTheme="minorHAnsi" w:cstheme="minorHAnsi"/>
        </w:rPr>
      </w:pPr>
      <w:r w:rsidRPr="00CF1255">
        <w:rPr>
          <w:rFonts w:asciiTheme="minorHAnsi" w:hAnsiTheme="minorHAnsi" w:cstheme="minorHAnsi"/>
        </w:rPr>
        <w:t>PACES</w:t>
      </w:r>
    </w:p>
    <w:p w14:paraId="5262CC29" w14:textId="2C286162" w:rsidR="001107FB" w:rsidRPr="00CF1255" w:rsidRDefault="001107FB" w:rsidP="001107FB">
      <w:pPr>
        <w:pStyle w:val="ListParagraph"/>
        <w:numPr>
          <w:ilvl w:val="1"/>
          <w:numId w:val="1"/>
        </w:numPr>
        <w:rPr>
          <w:rFonts w:asciiTheme="minorHAnsi" w:hAnsiTheme="minorHAnsi" w:cstheme="minorHAnsi"/>
        </w:rPr>
      </w:pPr>
      <w:r w:rsidRPr="00CF1255">
        <w:rPr>
          <w:rFonts w:asciiTheme="minorHAnsi" w:hAnsiTheme="minorHAnsi" w:cstheme="minorHAnsi"/>
        </w:rPr>
        <w:t>South Central</w:t>
      </w:r>
    </w:p>
    <w:p w14:paraId="242CA660" w14:textId="76243896" w:rsidR="001107FB" w:rsidRPr="00CF1255" w:rsidRDefault="001107FB" w:rsidP="001107FB">
      <w:pPr>
        <w:pStyle w:val="ListParagraph"/>
        <w:numPr>
          <w:ilvl w:val="1"/>
          <w:numId w:val="1"/>
        </w:numPr>
        <w:rPr>
          <w:rFonts w:asciiTheme="minorHAnsi" w:hAnsiTheme="minorHAnsi" w:cstheme="minorHAnsi"/>
        </w:rPr>
      </w:pPr>
      <w:r w:rsidRPr="00CF1255">
        <w:rPr>
          <w:rFonts w:asciiTheme="minorHAnsi" w:hAnsiTheme="minorHAnsi" w:cstheme="minorHAnsi"/>
        </w:rPr>
        <w:t>Sumner</w:t>
      </w:r>
    </w:p>
    <w:p w14:paraId="669BB805" w14:textId="2CB6C40F" w:rsidR="001107FB" w:rsidRPr="00CF1255" w:rsidRDefault="001107FB" w:rsidP="001107FB">
      <w:pPr>
        <w:pStyle w:val="ListParagraph"/>
        <w:numPr>
          <w:ilvl w:val="1"/>
          <w:numId w:val="1"/>
        </w:numPr>
        <w:rPr>
          <w:rFonts w:asciiTheme="minorHAnsi" w:hAnsiTheme="minorHAnsi" w:cstheme="minorHAnsi"/>
        </w:rPr>
      </w:pPr>
      <w:r w:rsidRPr="00CF1255">
        <w:rPr>
          <w:rFonts w:asciiTheme="minorHAnsi" w:hAnsiTheme="minorHAnsi" w:cstheme="minorHAnsi"/>
        </w:rPr>
        <w:t>Compass</w:t>
      </w:r>
    </w:p>
    <w:p w14:paraId="7A8C3229" w14:textId="00F002EA" w:rsidR="001107FB" w:rsidRPr="00CF1255" w:rsidRDefault="002929BE" w:rsidP="001107FB">
      <w:pPr>
        <w:pStyle w:val="ListParagraph"/>
        <w:ind w:left="1440"/>
        <w:rPr>
          <w:rFonts w:asciiTheme="minorHAnsi" w:hAnsiTheme="minorHAnsi" w:cstheme="minorHAnsi"/>
        </w:rPr>
      </w:pPr>
      <w:r w:rsidRPr="00F2539E">
        <w:rPr>
          <w:rFonts w:asciiTheme="minorHAnsi" w:hAnsiTheme="minorHAnsi" w:cstheme="minorHAnsi"/>
          <w:highlight w:val="yellow"/>
        </w:rPr>
        <w:t>Each partner updated on their event on May 9</w:t>
      </w:r>
      <w:r w:rsidRPr="00F2539E">
        <w:rPr>
          <w:rFonts w:asciiTheme="minorHAnsi" w:hAnsiTheme="minorHAnsi" w:cstheme="minorHAnsi"/>
          <w:highlight w:val="yellow"/>
          <w:vertAlign w:val="superscript"/>
        </w:rPr>
        <w:t>th</w:t>
      </w:r>
      <w:r w:rsidRPr="00F2539E">
        <w:rPr>
          <w:rFonts w:asciiTheme="minorHAnsi" w:hAnsiTheme="minorHAnsi" w:cstheme="minorHAnsi"/>
          <w:highlight w:val="yellow"/>
        </w:rPr>
        <w:t xml:space="preserve"> and other events happening during the week of May 9</w:t>
      </w:r>
      <w:r w:rsidRPr="00F2539E">
        <w:rPr>
          <w:rFonts w:asciiTheme="minorHAnsi" w:hAnsiTheme="minorHAnsi" w:cstheme="minorHAnsi"/>
          <w:highlight w:val="yellow"/>
          <w:vertAlign w:val="superscript"/>
        </w:rPr>
        <w:t>th</w:t>
      </w:r>
      <w:r w:rsidRPr="00F2539E">
        <w:rPr>
          <w:rFonts w:asciiTheme="minorHAnsi" w:hAnsiTheme="minorHAnsi" w:cstheme="minorHAnsi"/>
          <w:highlight w:val="yellow"/>
        </w:rPr>
        <w:t xml:space="preserve">. </w:t>
      </w:r>
      <w:r w:rsidR="0010386F">
        <w:rPr>
          <w:rFonts w:asciiTheme="minorHAnsi" w:hAnsiTheme="minorHAnsi" w:cstheme="minorHAnsi"/>
          <w:highlight w:val="yellow"/>
        </w:rPr>
        <w:t>PACES is having an event</w:t>
      </w:r>
      <w:r w:rsidR="006574BB">
        <w:rPr>
          <w:rFonts w:asciiTheme="minorHAnsi" w:hAnsiTheme="minorHAnsi" w:cstheme="minorHAnsi"/>
          <w:highlight w:val="yellow"/>
        </w:rPr>
        <w:t xml:space="preserve">. </w:t>
      </w:r>
      <w:r w:rsidRPr="00F2539E">
        <w:rPr>
          <w:rFonts w:asciiTheme="minorHAnsi" w:hAnsiTheme="minorHAnsi" w:cstheme="minorHAnsi"/>
          <w:highlight w:val="yellow"/>
        </w:rPr>
        <w:t xml:space="preserve">Keys is having a family friendly event </w:t>
      </w:r>
      <w:r w:rsidR="00F2539E" w:rsidRPr="00F2539E">
        <w:rPr>
          <w:rFonts w:asciiTheme="minorHAnsi" w:hAnsiTheme="minorHAnsi" w:cstheme="minorHAnsi"/>
          <w:highlight w:val="yellow"/>
        </w:rPr>
        <w:t>weekend.</w:t>
      </w:r>
      <w:r w:rsidRPr="00F2539E">
        <w:rPr>
          <w:rFonts w:asciiTheme="minorHAnsi" w:hAnsiTheme="minorHAnsi" w:cstheme="minorHAnsi"/>
          <w:highlight w:val="yellow"/>
        </w:rPr>
        <w:t xml:space="preserve"> Sumner is doing May 11 9am-2pm</w:t>
      </w:r>
      <w:r w:rsidR="00F2539E" w:rsidRPr="00F2539E">
        <w:rPr>
          <w:rFonts w:asciiTheme="minorHAnsi" w:hAnsiTheme="minorHAnsi" w:cstheme="minorHAnsi"/>
          <w:highlight w:val="yellow"/>
        </w:rPr>
        <w:t>, Miss Kansas will be there and the Mayor. The youth high school choir will perform and activities for the youth will be available. South Central is having a day at the park and have the art showcase on display. Compass will be doing a community event with proclamations, and school collaborations. They will have onsite resources and wellness calendars. Their will be lobby displays and Facebook postings.</w:t>
      </w:r>
      <w:r w:rsidR="00F2539E">
        <w:rPr>
          <w:rFonts w:asciiTheme="minorHAnsi" w:hAnsiTheme="minorHAnsi" w:cstheme="minorHAnsi"/>
        </w:rPr>
        <w:t xml:space="preserve"> </w:t>
      </w:r>
    </w:p>
    <w:p w14:paraId="39B94CD6" w14:textId="798789F1" w:rsidR="001107FB" w:rsidRPr="00CF1255" w:rsidRDefault="001107FB" w:rsidP="001107FB">
      <w:pPr>
        <w:pStyle w:val="ListParagraph"/>
        <w:ind w:left="1440"/>
        <w:rPr>
          <w:rFonts w:asciiTheme="minorHAnsi" w:hAnsiTheme="minorHAnsi" w:cstheme="minorHAnsi"/>
        </w:rPr>
      </w:pPr>
    </w:p>
    <w:p w14:paraId="4093A130" w14:textId="77777777" w:rsidR="001107FB" w:rsidRPr="00CF1255" w:rsidRDefault="001107FB" w:rsidP="001107FB">
      <w:pPr>
        <w:ind w:left="720"/>
        <w:rPr>
          <w:rFonts w:asciiTheme="minorHAnsi" w:hAnsiTheme="minorHAnsi" w:cstheme="minorHAnsi"/>
        </w:rPr>
      </w:pPr>
    </w:p>
    <w:p w14:paraId="5553CEB3" w14:textId="77777777" w:rsidR="009024E1" w:rsidRPr="00CF1255" w:rsidRDefault="009024E1">
      <w:pPr>
        <w:rPr>
          <w:rFonts w:asciiTheme="minorHAnsi" w:hAnsiTheme="minorHAnsi" w:cstheme="minorHAnsi"/>
        </w:rPr>
      </w:pPr>
    </w:p>
    <w:p w14:paraId="44118B40" w14:textId="44A43D80" w:rsidR="009024E1" w:rsidRPr="00CF1255" w:rsidRDefault="009024E1">
      <w:pPr>
        <w:rPr>
          <w:rFonts w:asciiTheme="minorHAnsi" w:hAnsiTheme="minorHAnsi" w:cstheme="minorHAnsi"/>
        </w:rPr>
      </w:pPr>
      <w:r w:rsidRPr="00CF1255">
        <w:rPr>
          <w:rFonts w:asciiTheme="minorHAnsi" w:hAnsiTheme="minorHAnsi" w:cstheme="minorHAnsi"/>
        </w:rPr>
        <w:t>Next Advisory Council meeting is</w:t>
      </w:r>
      <w:r w:rsidR="00635C34" w:rsidRPr="00CF1255">
        <w:rPr>
          <w:rFonts w:asciiTheme="minorHAnsi" w:hAnsiTheme="minorHAnsi" w:cstheme="minorHAnsi"/>
        </w:rPr>
        <w:t xml:space="preserve"> </w:t>
      </w:r>
      <w:r w:rsidR="00B664D5" w:rsidRPr="00CF1255">
        <w:rPr>
          <w:rFonts w:asciiTheme="minorHAnsi" w:hAnsiTheme="minorHAnsi" w:cstheme="minorHAnsi"/>
        </w:rPr>
        <w:t>July 25th</w:t>
      </w:r>
      <w:r w:rsidRPr="00CF1255">
        <w:rPr>
          <w:rFonts w:asciiTheme="minorHAnsi" w:hAnsiTheme="minorHAnsi" w:cstheme="minorHAnsi"/>
        </w:rPr>
        <w:t xml:space="preserve">, 5:00-7:00pm </w:t>
      </w:r>
    </w:p>
    <w:p w14:paraId="6BD82007" w14:textId="151CD6B2" w:rsidR="00C62FF9" w:rsidRPr="00CF1255" w:rsidRDefault="00C62FF9">
      <w:pPr>
        <w:rPr>
          <w:rFonts w:asciiTheme="minorHAnsi" w:hAnsiTheme="minorHAnsi" w:cstheme="minorHAnsi"/>
        </w:rPr>
      </w:pPr>
    </w:p>
    <w:p w14:paraId="0E652B1B" w14:textId="5A389518" w:rsidR="00C62FF9" w:rsidRPr="00CF1255" w:rsidRDefault="00C62FF9">
      <w:pPr>
        <w:rPr>
          <w:rFonts w:asciiTheme="minorHAnsi" w:hAnsiTheme="minorHAnsi" w:cstheme="minorHAnsi"/>
        </w:rPr>
      </w:pPr>
    </w:p>
    <w:p w14:paraId="47BCADDC" w14:textId="45BEBF61" w:rsidR="00C62FF9" w:rsidRPr="00CF1255" w:rsidRDefault="00C62FF9">
      <w:pPr>
        <w:rPr>
          <w:rFonts w:asciiTheme="minorHAnsi" w:hAnsiTheme="minorHAnsi" w:cstheme="minorHAnsi"/>
        </w:rPr>
      </w:pPr>
    </w:p>
    <w:p w14:paraId="41C0BBF6" w14:textId="7BBA0E68" w:rsidR="00C62FF9" w:rsidRPr="00CF1255" w:rsidRDefault="00C62FF9">
      <w:pPr>
        <w:rPr>
          <w:rFonts w:asciiTheme="minorHAnsi" w:hAnsiTheme="minorHAnsi" w:cstheme="minorHAnsi"/>
        </w:rPr>
      </w:pPr>
    </w:p>
    <w:p w14:paraId="2BC7AB29" w14:textId="2A0D6449" w:rsidR="00C62FF9" w:rsidRPr="00CF1255" w:rsidRDefault="00C62FF9">
      <w:pPr>
        <w:rPr>
          <w:rFonts w:asciiTheme="minorHAnsi" w:hAnsiTheme="minorHAnsi" w:cstheme="minorHAnsi"/>
        </w:rPr>
      </w:pPr>
    </w:p>
    <w:p w14:paraId="5ECD0555" w14:textId="3A06D052" w:rsidR="00C62FF9" w:rsidRPr="00CF1255" w:rsidRDefault="00C62FF9">
      <w:pPr>
        <w:rPr>
          <w:rFonts w:asciiTheme="minorHAnsi" w:hAnsiTheme="minorHAnsi" w:cstheme="minorHAnsi"/>
        </w:rPr>
      </w:pPr>
    </w:p>
    <w:p w14:paraId="32729C40" w14:textId="2903361D" w:rsidR="00C62FF9" w:rsidRPr="00CF1255" w:rsidRDefault="00C62FF9">
      <w:pPr>
        <w:rPr>
          <w:rFonts w:asciiTheme="minorHAnsi" w:hAnsiTheme="minorHAnsi" w:cstheme="minorHAnsi"/>
        </w:rPr>
      </w:pPr>
    </w:p>
    <w:p w14:paraId="7B3FC7D4" w14:textId="2CBC0829" w:rsidR="00C62FF9" w:rsidRPr="00CF1255" w:rsidRDefault="00C62FF9">
      <w:pPr>
        <w:rPr>
          <w:rFonts w:asciiTheme="minorHAnsi" w:hAnsiTheme="minorHAnsi" w:cstheme="minorHAnsi"/>
        </w:rPr>
      </w:pPr>
    </w:p>
    <w:p w14:paraId="4491DE44" w14:textId="77303BAB" w:rsidR="00C62FF9" w:rsidRPr="00CF1255" w:rsidRDefault="00C62FF9">
      <w:pPr>
        <w:rPr>
          <w:rFonts w:asciiTheme="minorHAnsi" w:hAnsiTheme="minorHAnsi" w:cstheme="minorHAnsi"/>
        </w:rPr>
      </w:pPr>
    </w:p>
    <w:p w14:paraId="106E08F5" w14:textId="186199EE" w:rsidR="00C62FF9" w:rsidRPr="00CF1255" w:rsidRDefault="00C62FF9">
      <w:pPr>
        <w:rPr>
          <w:rFonts w:asciiTheme="minorHAnsi" w:hAnsiTheme="minorHAnsi" w:cstheme="minorHAnsi"/>
        </w:rPr>
      </w:pPr>
    </w:p>
    <w:p w14:paraId="735AECA4" w14:textId="44605E35" w:rsidR="00C62FF9" w:rsidRPr="00CF1255" w:rsidRDefault="00C62FF9">
      <w:pPr>
        <w:rPr>
          <w:rFonts w:asciiTheme="minorHAnsi" w:hAnsiTheme="minorHAnsi" w:cstheme="minorHAnsi"/>
        </w:rPr>
      </w:pPr>
    </w:p>
    <w:p w14:paraId="400B01E1" w14:textId="2D2FBAF5" w:rsidR="00C62FF9" w:rsidRPr="00CF1255" w:rsidRDefault="00C62FF9">
      <w:pPr>
        <w:rPr>
          <w:rFonts w:asciiTheme="minorHAnsi" w:hAnsiTheme="minorHAnsi" w:cstheme="minorHAnsi"/>
        </w:rPr>
      </w:pPr>
    </w:p>
    <w:p w14:paraId="1B242684" w14:textId="6C018564" w:rsidR="00C62FF9" w:rsidRPr="00CF1255" w:rsidRDefault="00C62FF9">
      <w:pPr>
        <w:rPr>
          <w:rFonts w:asciiTheme="minorHAnsi" w:hAnsiTheme="minorHAnsi" w:cstheme="minorHAnsi"/>
        </w:rPr>
      </w:pPr>
    </w:p>
    <w:p w14:paraId="1167412C" w14:textId="52BB5768" w:rsidR="00C62FF9" w:rsidRPr="00CF1255" w:rsidRDefault="00C62FF9">
      <w:pPr>
        <w:rPr>
          <w:rFonts w:asciiTheme="minorHAnsi" w:hAnsiTheme="minorHAnsi" w:cstheme="minorHAnsi"/>
        </w:rPr>
      </w:pPr>
    </w:p>
    <w:p w14:paraId="78151B07" w14:textId="59E3A00C" w:rsidR="00C62FF9" w:rsidRPr="00CF1255" w:rsidRDefault="00C62FF9">
      <w:pPr>
        <w:rPr>
          <w:rFonts w:asciiTheme="minorHAnsi" w:hAnsiTheme="minorHAnsi" w:cstheme="minorHAnsi"/>
        </w:rPr>
      </w:pPr>
    </w:p>
    <w:p w14:paraId="0C7FE1A0" w14:textId="5AA7D1DE" w:rsidR="00C62FF9" w:rsidRPr="00CF1255" w:rsidRDefault="00C62FF9">
      <w:pPr>
        <w:rPr>
          <w:rFonts w:asciiTheme="minorHAnsi" w:hAnsiTheme="minorHAnsi" w:cstheme="minorHAnsi"/>
        </w:rPr>
      </w:pPr>
    </w:p>
    <w:p w14:paraId="732B1D2B" w14:textId="5B5223A6" w:rsidR="00C62FF9" w:rsidRPr="00CF1255" w:rsidRDefault="00C62FF9">
      <w:pPr>
        <w:rPr>
          <w:rFonts w:asciiTheme="minorHAnsi" w:hAnsiTheme="minorHAnsi" w:cstheme="minorHAnsi"/>
        </w:rPr>
      </w:pPr>
    </w:p>
    <w:p w14:paraId="792E7470" w14:textId="3CAC06FA" w:rsidR="00C62FF9" w:rsidRPr="00CF1255" w:rsidRDefault="00C62FF9">
      <w:pPr>
        <w:rPr>
          <w:rFonts w:asciiTheme="minorHAnsi" w:hAnsiTheme="minorHAnsi" w:cstheme="minorHAnsi"/>
        </w:rPr>
      </w:pPr>
    </w:p>
    <w:p w14:paraId="2E948C5F" w14:textId="387E5E04" w:rsidR="00C62FF9" w:rsidRPr="00CF1255" w:rsidRDefault="00C62FF9">
      <w:pPr>
        <w:rPr>
          <w:rFonts w:asciiTheme="minorHAnsi" w:hAnsiTheme="minorHAnsi" w:cstheme="minorHAnsi"/>
        </w:rPr>
      </w:pPr>
    </w:p>
    <w:p w14:paraId="62E99E89" w14:textId="7AE4F23E" w:rsidR="00C62FF9" w:rsidRPr="00CF1255" w:rsidRDefault="00C62FF9">
      <w:pPr>
        <w:rPr>
          <w:rFonts w:asciiTheme="minorHAnsi" w:hAnsiTheme="minorHAnsi" w:cstheme="minorHAnsi"/>
        </w:rPr>
      </w:pPr>
    </w:p>
    <w:p w14:paraId="3C2E2F08" w14:textId="62968220" w:rsidR="00C62FF9" w:rsidRPr="00CF1255" w:rsidRDefault="00C62FF9">
      <w:pPr>
        <w:rPr>
          <w:rFonts w:asciiTheme="minorHAnsi" w:hAnsiTheme="minorHAnsi" w:cstheme="minorHAnsi"/>
        </w:rPr>
      </w:pPr>
    </w:p>
    <w:p w14:paraId="18305901" w14:textId="77777777" w:rsidR="00F64972" w:rsidRDefault="00F64972" w:rsidP="000C5D2E">
      <w:pPr>
        <w:tabs>
          <w:tab w:val="left" w:pos="2893"/>
        </w:tabs>
        <w:jc w:val="center"/>
        <w:rPr>
          <w:rFonts w:asciiTheme="minorHAnsi" w:hAnsiTheme="minorHAnsi" w:cstheme="minorHAnsi"/>
          <w:i/>
        </w:rPr>
      </w:pPr>
    </w:p>
    <w:p w14:paraId="270D9FFD" w14:textId="77777777" w:rsidR="00F64972" w:rsidRDefault="00F64972" w:rsidP="000C5D2E">
      <w:pPr>
        <w:tabs>
          <w:tab w:val="left" w:pos="2893"/>
        </w:tabs>
        <w:jc w:val="center"/>
        <w:rPr>
          <w:rFonts w:asciiTheme="minorHAnsi" w:hAnsiTheme="minorHAnsi" w:cstheme="minorHAnsi"/>
          <w:i/>
        </w:rPr>
      </w:pPr>
    </w:p>
    <w:p w14:paraId="160DC88C" w14:textId="77777777" w:rsidR="00F64972" w:rsidRDefault="00F64972" w:rsidP="000C5D2E">
      <w:pPr>
        <w:tabs>
          <w:tab w:val="left" w:pos="2893"/>
        </w:tabs>
        <w:jc w:val="center"/>
        <w:rPr>
          <w:rFonts w:asciiTheme="minorHAnsi" w:hAnsiTheme="minorHAnsi" w:cstheme="minorHAnsi"/>
          <w:i/>
        </w:rPr>
      </w:pPr>
    </w:p>
    <w:p w14:paraId="782DCDAE" w14:textId="77777777" w:rsidR="003E0EA6" w:rsidRDefault="003E0EA6" w:rsidP="000C5D2E">
      <w:pPr>
        <w:tabs>
          <w:tab w:val="left" w:pos="2893"/>
        </w:tabs>
        <w:jc w:val="center"/>
        <w:rPr>
          <w:rFonts w:asciiTheme="minorHAnsi" w:hAnsiTheme="minorHAnsi" w:cstheme="minorHAnsi"/>
          <w:i/>
        </w:rPr>
      </w:pPr>
    </w:p>
    <w:p w14:paraId="3926A8CE" w14:textId="23EDE318" w:rsidR="000C5D2E" w:rsidRPr="00CF1255" w:rsidRDefault="000C5D2E" w:rsidP="000C5D2E">
      <w:pPr>
        <w:tabs>
          <w:tab w:val="left" w:pos="2893"/>
        </w:tabs>
        <w:jc w:val="center"/>
        <w:rPr>
          <w:rFonts w:asciiTheme="minorHAnsi" w:hAnsiTheme="minorHAnsi" w:cstheme="minorHAnsi"/>
          <w:i/>
        </w:rPr>
      </w:pPr>
      <w:r w:rsidRPr="00CF1255">
        <w:rPr>
          <w:rFonts w:asciiTheme="minorHAnsi" w:hAnsiTheme="minorHAnsi" w:cstheme="minorHAnsi"/>
          <w:i/>
        </w:rPr>
        <w:t>Attachment A</w:t>
      </w:r>
    </w:p>
    <w:p w14:paraId="7BD4CBD9" w14:textId="4406B93A" w:rsidR="000C5D2E" w:rsidRPr="00CF1255" w:rsidRDefault="000C5D2E" w:rsidP="000C5D2E">
      <w:pPr>
        <w:tabs>
          <w:tab w:val="left" w:pos="2893"/>
        </w:tabs>
        <w:jc w:val="center"/>
        <w:rPr>
          <w:rFonts w:asciiTheme="minorHAnsi" w:hAnsiTheme="minorHAnsi" w:cstheme="minorHAnsi"/>
          <w:i/>
        </w:rPr>
      </w:pPr>
      <w:r w:rsidRPr="00CF1255">
        <w:rPr>
          <w:rFonts w:asciiTheme="minorHAnsi" w:hAnsiTheme="minorHAnsi" w:cstheme="minorHAnsi"/>
          <w:i/>
        </w:rPr>
        <w:t xml:space="preserve">Draft of Elevator Speech </w:t>
      </w:r>
    </w:p>
    <w:p w14:paraId="7070B5A6" w14:textId="0FC64195" w:rsidR="000C5D2E" w:rsidRPr="00CF1255" w:rsidRDefault="000C5D2E">
      <w:pPr>
        <w:rPr>
          <w:rFonts w:asciiTheme="minorHAnsi" w:hAnsiTheme="minorHAnsi" w:cstheme="minorHAnsi"/>
        </w:rPr>
      </w:pPr>
    </w:p>
    <w:p w14:paraId="725C8C17" w14:textId="77777777" w:rsidR="000C5D2E" w:rsidRPr="00CF1255" w:rsidRDefault="000C5D2E" w:rsidP="000C5D2E">
      <w:pPr>
        <w:rPr>
          <w:rFonts w:asciiTheme="minorHAnsi" w:hAnsiTheme="minorHAnsi" w:cstheme="minorHAnsi"/>
        </w:rPr>
      </w:pPr>
      <w:r w:rsidRPr="00CF1255">
        <w:rPr>
          <w:rFonts w:asciiTheme="minorHAnsi" w:hAnsiTheme="minorHAnsi" w:cstheme="minorHAnsi"/>
        </w:rPr>
        <w:t xml:space="preserve">“The Kansas System of Care is working to bring together child-serving agencies to provide better behavioral healthcare for youth with severe emotional disturbances (SED) and their families. The advisory council, committees, and community mental health partners work together to ensure that youth and families drive their own treatment plans and that all care is trauma-informed, community based, culturally and linguistically competent, and best practice guided.” </w:t>
      </w:r>
    </w:p>
    <w:p w14:paraId="0F56947E" w14:textId="77777777" w:rsidR="00B23753" w:rsidRPr="00CF1255" w:rsidRDefault="00B23753" w:rsidP="00C62FF9">
      <w:pPr>
        <w:tabs>
          <w:tab w:val="left" w:pos="2893"/>
        </w:tabs>
        <w:jc w:val="center"/>
        <w:rPr>
          <w:rFonts w:asciiTheme="minorHAnsi" w:hAnsiTheme="minorHAnsi" w:cstheme="minorHAnsi"/>
          <w:i/>
        </w:rPr>
      </w:pPr>
    </w:p>
    <w:p w14:paraId="1224A2D7" w14:textId="669DCA78" w:rsidR="00C62FF9" w:rsidRPr="00CF1255" w:rsidRDefault="00C62FF9" w:rsidP="00C62FF9">
      <w:pPr>
        <w:tabs>
          <w:tab w:val="left" w:pos="2893"/>
        </w:tabs>
        <w:jc w:val="center"/>
        <w:rPr>
          <w:rFonts w:asciiTheme="minorHAnsi" w:hAnsiTheme="minorHAnsi" w:cstheme="minorHAnsi"/>
          <w:i/>
        </w:rPr>
      </w:pPr>
      <w:r w:rsidRPr="00CF1255">
        <w:rPr>
          <w:rFonts w:asciiTheme="minorHAnsi" w:hAnsiTheme="minorHAnsi" w:cstheme="minorHAnsi"/>
          <w:i/>
        </w:rPr>
        <w:t>Attachment</w:t>
      </w:r>
      <w:r w:rsidR="000C5D2E" w:rsidRPr="00CF1255">
        <w:rPr>
          <w:rFonts w:asciiTheme="minorHAnsi" w:hAnsiTheme="minorHAnsi" w:cstheme="minorHAnsi"/>
          <w:i/>
        </w:rPr>
        <w:t xml:space="preserve"> B</w:t>
      </w:r>
    </w:p>
    <w:p w14:paraId="2287DD8F" w14:textId="77777777" w:rsidR="00C62FF9" w:rsidRPr="00CF1255" w:rsidRDefault="00C62FF9" w:rsidP="00C62FF9">
      <w:pPr>
        <w:tabs>
          <w:tab w:val="left" w:pos="2893"/>
        </w:tabs>
        <w:jc w:val="center"/>
        <w:rPr>
          <w:rFonts w:asciiTheme="minorHAnsi" w:hAnsiTheme="minorHAnsi" w:cstheme="minorHAnsi"/>
        </w:rPr>
      </w:pPr>
      <w:r w:rsidRPr="00CF1255">
        <w:rPr>
          <w:rFonts w:asciiTheme="minorHAnsi" w:hAnsiTheme="minorHAnsi" w:cstheme="minorHAnsi"/>
        </w:rPr>
        <w:t>SOC Partner and Local Advisory Council (LAC) Updates</w:t>
      </w:r>
    </w:p>
    <w:p w14:paraId="0A63C066" w14:textId="77777777" w:rsidR="00C62FF9" w:rsidRPr="00CF1255" w:rsidRDefault="00C62FF9" w:rsidP="00C62FF9">
      <w:pPr>
        <w:tabs>
          <w:tab w:val="left" w:pos="2893"/>
        </w:tabs>
        <w:rPr>
          <w:rFonts w:asciiTheme="minorHAnsi" w:hAnsiTheme="minorHAnsi" w:cstheme="minorHAnsi"/>
        </w:rPr>
      </w:pPr>
    </w:p>
    <w:p w14:paraId="2FD8C66C" w14:textId="77777777" w:rsidR="00C62FF9" w:rsidRPr="00CF1255" w:rsidRDefault="00C62FF9" w:rsidP="00C62FF9">
      <w:pPr>
        <w:tabs>
          <w:tab w:val="left" w:pos="2893"/>
        </w:tabs>
        <w:rPr>
          <w:rFonts w:asciiTheme="minorHAnsi" w:hAnsiTheme="minorHAnsi" w:cstheme="minorHAnsi"/>
        </w:rPr>
      </w:pPr>
    </w:p>
    <w:p w14:paraId="2A40EE02" w14:textId="77777777" w:rsidR="00C62FF9" w:rsidRPr="00CF1255" w:rsidRDefault="00C62FF9" w:rsidP="00C62FF9">
      <w:pPr>
        <w:tabs>
          <w:tab w:val="left" w:pos="2893"/>
        </w:tabs>
        <w:rPr>
          <w:rFonts w:asciiTheme="minorHAnsi" w:hAnsiTheme="minorHAnsi" w:cstheme="minorHAnsi"/>
          <w:b/>
          <w:u w:val="single"/>
        </w:rPr>
      </w:pPr>
      <w:r w:rsidRPr="00CF1255">
        <w:rPr>
          <w:rFonts w:asciiTheme="minorHAnsi" w:hAnsiTheme="minorHAnsi" w:cstheme="minorHAnsi"/>
          <w:b/>
          <w:u w:val="single"/>
        </w:rPr>
        <w:t>Compass Behavioral Health</w:t>
      </w:r>
    </w:p>
    <w:p w14:paraId="45853F8C" w14:textId="4542216B" w:rsidR="00B23753" w:rsidRPr="00CF1255" w:rsidRDefault="00B23753" w:rsidP="00B23753">
      <w:pPr>
        <w:rPr>
          <w:rFonts w:asciiTheme="minorHAnsi" w:hAnsiTheme="minorHAnsi" w:cstheme="minorHAnsi"/>
        </w:rPr>
      </w:pPr>
      <w:r w:rsidRPr="00CF1255">
        <w:rPr>
          <w:rFonts w:asciiTheme="minorHAnsi" w:hAnsiTheme="minorHAnsi" w:cstheme="minorHAnsi"/>
        </w:rPr>
        <w:t>Compass has just received training for all of its CBS staff on the Family Acceptance Project.  Our Parent Support Specialists have completed a second round of training with KEYS for Networking and will be doing a third session on May 2</w:t>
      </w:r>
      <w:r w:rsidRPr="00CF1255">
        <w:rPr>
          <w:rFonts w:asciiTheme="minorHAnsi" w:hAnsiTheme="minorHAnsi" w:cstheme="minorHAnsi"/>
          <w:vertAlign w:val="superscript"/>
        </w:rPr>
        <w:t>nd</w:t>
      </w:r>
      <w:r w:rsidRPr="00CF1255">
        <w:rPr>
          <w:rFonts w:asciiTheme="minorHAnsi" w:hAnsiTheme="minorHAnsi" w:cstheme="minorHAnsi"/>
        </w:rPr>
        <w:t xml:space="preserve"> focusing on educational supports and advocacy.  We are gearing up across our agency for Mental Health Awareness month.  We have our 4 main cities proclaiming the month Mental Health Awareness month at City Commission meetings.  We are excited to be sending 2 parents to be trained as Love and Logic facilitators in May and they will then begin teaching </w:t>
      </w:r>
      <w:r w:rsidR="00CF1255" w:rsidRPr="00CF1255">
        <w:rPr>
          <w:rFonts w:asciiTheme="minorHAnsi" w:hAnsiTheme="minorHAnsi" w:cstheme="minorHAnsi"/>
        </w:rPr>
        <w:t>alongside</w:t>
      </w:r>
      <w:r w:rsidRPr="00CF1255">
        <w:rPr>
          <w:rFonts w:asciiTheme="minorHAnsi" w:hAnsiTheme="minorHAnsi" w:cstheme="minorHAnsi"/>
        </w:rPr>
        <w:t xml:space="preserve"> our staff.  Our Local Advisory Council has reviewed a proposal to go to our Board of Directors asking for an additional parent representative to be appointed to our board.  </w:t>
      </w:r>
    </w:p>
    <w:p w14:paraId="10248506" w14:textId="77777777" w:rsidR="00C62FF9" w:rsidRPr="00CF1255" w:rsidRDefault="00C62FF9" w:rsidP="00C62FF9">
      <w:pPr>
        <w:rPr>
          <w:rFonts w:asciiTheme="minorHAnsi" w:eastAsia="Times New Roman" w:hAnsiTheme="minorHAnsi" w:cstheme="minorHAnsi"/>
        </w:rPr>
      </w:pPr>
    </w:p>
    <w:p w14:paraId="3A8705EA" w14:textId="77777777" w:rsidR="00C62FF9" w:rsidRPr="00CF1255" w:rsidRDefault="00C62FF9" w:rsidP="00C62FF9">
      <w:pPr>
        <w:tabs>
          <w:tab w:val="left" w:pos="2893"/>
        </w:tabs>
        <w:rPr>
          <w:rFonts w:asciiTheme="minorHAnsi" w:hAnsiTheme="minorHAnsi" w:cstheme="minorHAnsi"/>
          <w:b/>
          <w:u w:val="single"/>
        </w:rPr>
      </w:pPr>
      <w:r w:rsidRPr="00CF1255">
        <w:rPr>
          <w:rFonts w:asciiTheme="minorHAnsi" w:hAnsiTheme="minorHAnsi" w:cstheme="minorHAnsi"/>
          <w:b/>
          <w:u w:val="single"/>
        </w:rPr>
        <w:t>Keys for Networking</w:t>
      </w:r>
    </w:p>
    <w:p w14:paraId="09167848" w14:textId="77777777" w:rsidR="007A0220" w:rsidRPr="00CF1255" w:rsidRDefault="007A0220" w:rsidP="007A0220">
      <w:pPr>
        <w:pStyle w:val="ListParagraph"/>
        <w:ind w:left="0"/>
        <w:rPr>
          <w:rFonts w:asciiTheme="minorHAnsi" w:hAnsiTheme="minorHAnsi" w:cstheme="minorHAnsi"/>
        </w:rPr>
      </w:pPr>
      <w:r w:rsidRPr="00CF1255">
        <w:rPr>
          <w:rFonts w:asciiTheme="minorHAnsi" w:hAnsiTheme="minorHAnsi" w:cstheme="minorHAnsi"/>
        </w:rPr>
        <w:t xml:space="preserve">Keys staff have increased opportunities for training based on individual center designated needs.  The trainings are based on the national competencies of the Federation of Families certification requirements.  The centers have added parent support specialists as staff have changed jobs.  Keys staff provided job descriptions, shared them from Keys national partners. Keys staff have secured a loosely coupled consensus on training.  They expressed the most interest in training for staff in the areas of education, child management, ethics, natural supports, and parenting for resilience.  We began training January 9, 10 in Dodge City for Compass Staff.  Debra Garcia set up a training for South Central, Sumner County and PACES at the Emporia Mental Health Center, Crosswinds.  We met for two days:  February 4 and February 25 </w:t>
      </w:r>
      <w:r w:rsidRPr="00CF1255">
        <w:rPr>
          <w:rFonts w:asciiTheme="minorHAnsi" w:hAnsiTheme="minorHAnsi" w:cstheme="minorHAnsi"/>
        </w:rPr>
        <w:lastRenderedPageBreak/>
        <w:t>for six hours each day.  The training was successful.  We have conducted no formal evaluation of job satisfaction, increase or decrease.  Staff at each of the four centers express great interest in current and future training.  They are invested in collecting data for the purpose of informing the effectiveness of their practice.</w:t>
      </w:r>
    </w:p>
    <w:p w14:paraId="075A97C9" w14:textId="77777777" w:rsidR="007A0220" w:rsidRPr="00CF1255" w:rsidRDefault="007A0220" w:rsidP="007A0220">
      <w:pPr>
        <w:pStyle w:val="ListParagraph"/>
        <w:ind w:left="0"/>
        <w:rPr>
          <w:rFonts w:asciiTheme="minorHAnsi" w:hAnsiTheme="minorHAnsi" w:cstheme="minorHAnsi"/>
        </w:rPr>
      </w:pPr>
      <w:r w:rsidRPr="00CF1255">
        <w:rPr>
          <w:rFonts w:asciiTheme="minorHAnsi" w:hAnsiTheme="minorHAnsi" w:cstheme="minorHAnsi"/>
        </w:rPr>
        <w:t xml:space="preserve">Keys staff have promoted and secured BRSS TACS attention to the efforts of the Adult Consumer Council, NAMI-Kansas to develop a statewide partnership agreement to support the efforts of the GBHSPC and its eight subcommittees.  The partnership will work closely with the GBHSPC to develop protocols to identify, recruit, orient and maintain meaningful representation of informed people with lived experience to the Council, meaningful to the Council and to the people with lived experience.  </w:t>
      </w:r>
    </w:p>
    <w:p w14:paraId="397DA627" w14:textId="77777777" w:rsidR="007A0220" w:rsidRPr="00CF1255" w:rsidRDefault="007A0220" w:rsidP="007A0220">
      <w:pPr>
        <w:pStyle w:val="ListParagraph"/>
        <w:ind w:left="0"/>
        <w:rPr>
          <w:rFonts w:asciiTheme="minorHAnsi" w:hAnsiTheme="minorHAnsi" w:cstheme="minorHAnsi"/>
        </w:rPr>
      </w:pPr>
    </w:p>
    <w:p w14:paraId="245BFF7C" w14:textId="77777777" w:rsidR="007A0220" w:rsidRPr="00CF1255" w:rsidRDefault="007A0220" w:rsidP="007A0220">
      <w:pPr>
        <w:pStyle w:val="ListParagraph"/>
        <w:ind w:left="0"/>
        <w:rPr>
          <w:rFonts w:asciiTheme="minorHAnsi" w:hAnsiTheme="minorHAnsi" w:cstheme="minorHAnsi"/>
        </w:rPr>
      </w:pPr>
      <w:r w:rsidRPr="00CF1255">
        <w:rPr>
          <w:rFonts w:asciiTheme="minorHAnsi" w:hAnsiTheme="minorHAnsi" w:cstheme="minorHAnsi"/>
        </w:rPr>
        <w:t>Keys, as lead partner of the CAC, NAMI-Kansas group secured a technical assistance grant award from BRSS TACS to support this effort to enhance family consumer voice to the Council and subcommittees.  The Technical Assistance will begin April 9, 2019 through August 2019.</w:t>
      </w:r>
    </w:p>
    <w:p w14:paraId="7864FF4D" w14:textId="77777777" w:rsidR="007A0220" w:rsidRPr="00CF1255" w:rsidRDefault="007A0220" w:rsidP="007A0220">
      <w:pPr>
        <w:pStyle w:val="ListParagraph"/>
        <w:ind w:left="0"/>
        <w:rPr>
          <w:rFonts w:asciiTheme="minorHAnsi" w:hAnsiTheme="minorHAnsi" w:cstheme="minorHAnsi"/>
        </w:rPr>
      </w:pPr>
    </w:p>
    <w:p w14:paraId="3990946C" w14:textId="4CC638DC" w:rsidR="007A0220" w:rsidRPr="00CF1255" w:rsidRDefault="007A0220" w:rsidP="007A0220">
      <w:pPr>
        <w:tabs>
          <w:tab w:val="left" w:pos="900"/>
        </w:tabs>
        <w:rPr>
          <w:rFonts w:asciiTheme="minorHAnsi" w:hAnsiTheme="minorHAnsi" w:cstheme="minorHAnsi"/>
        </w:rPr>
      </w:pPr>
      <w:r w:rsidRPr="00CF1255">
        <w:rPr>
          <w:rFonts w:asciiTheme="minorHAnsi" w:hAnsiTheme="minorHAnsi" w:cstheme="minorHAnsi"/>
        </w:rPr>
        <w:t xml:space="preserve">In addition, Keys staff with Headquarters, Inc. and families began preparing for a statewide retreat for families to explore ways to raise healthy children and adolescents and in doing so prevent youth suicide.  The May 10-12 retreat will convene at Rock Springs 4H Center for a family weekend facilitated by Shannon </w:t>
      </w:r>
      <w:proofErr w:type="spellStart"/>
      <w:r w:rsidRPr="00CF1255">
        <w:rPr>
          <w:rFonts w:asciiTheme="minorHAnsi" w:hAnsiTheme="minorHAnsi" w:cstheme="minorHAnsi"/>
        </w:rPr>
        <w:t>Crossbear</w:t>
      </w:r>
      <w:proofErr w:type="spellEnd"/>
      <w:r w:rsidRPr="00CF1255">
        <w:rPr>
          <w:rFonts w:asciiTheme="minorHAnsi" w:hAnsiTheme="minorHAnsi" w:cstheme="minorHAnsi"/>
        </w:rPr>
        <w:t xml:space="preserve">. </w:t>
      </w:r>
    </w:p>
    <w:p w14:paraId="2D049B75" w14:textId="77777777" w:rsidR="007A0220" w:rsidRPr="00CF1255" w:rsidRDefault="007A0220" w:rsidP="007A0220">
      <w:pPr>
        <w:pStyle w:val="ListParagraph"/>
        <w:tabs>
          <w:tab w:val="left" w:pos="270"/>
        </w:tabs>
        <w:ind w:left="0"/>
        <w:rPr>
          <w:rFonts w:asciiTheme="minorHAnsi" w:hAnsiTheme="minorHAnsi" w:cstheme="minorHAnsi"/>
        </w:rPr>
      </w:pPr>
      <w:r w:rsidRPr="00CF1255">
        <w:rPr>
          <w:rFonts w:asciiTheme="minorHAnsi" w:hAnsiTheme="minorHAnsi" w:cstheme="minorHAnsi"/>
        </w:rPr>
        <w:t>Keys staff continue to attend monthly meetings (Workforce Development, Evaluation, Project Coordinator, Management Team and the newly formed Design Team and TA planning meetings.</w:t>
      </w:r>
    </w:p>
    <w:p w14:paraId="57EDDA7B" w14:textId="77777777" w:rsidR="007A0220" w:rsidRPr="00CF1255" w:rsidRDefault="007A0220" w:rsidP="007A0220">
      <w:pPr>
        <w:pStyle w:val="ListParagraph"/>
        <w:tabs>
          <w:tab w:val="left" w:pos="270"/>
        </w:tabs>
        <w:ind w:left="0"/>
        <w:rPr>
          <w:rFonts w:asciiTheme="minorHAnsi" w:hAnsiTheme="minorHAnsi" w:cstheme="minorHAnsi"/>
        </w:rPr>
      </w:pPr>
      <w:r w:rsidRPr="00CF1255">
        <w:rPr>
          <w:rFonts w:asciiTheme="minorHAnsi" w:hAnsiTheme="minorHAnsi" w:cstheme="minorHAnsi"/>
        </w:rPr>
        <w:t xml:space="preserve">Keys staff do not have direct access to parents in the four mental health centers.  We have attempted to increase knowledge of family driven, parent informed decision-making. </w:t>
      </w:r>
    </w:p>
    <w:p w14:paraId="66333D94" w14:textId="12976D69" w:rsidR="007A0220" w:rsidRPr="00CF1255" w:rsidRDefault="007A0220" w:rsidP="007A0220">
      <w:pPr>
        <w:pStyle w:val="ListParagraph"/>
        <w:tabs>
          <w:tab w:val="left" w:pos="270"/>
        </w:tabs>
        <w:ind w:left="0"/>
        <w:rPr>
          <w:rFonts w:asciiTheme="minorHAnsi" w:hAnsiTheme="minorHAnsi" w:cstheme="minorHAnsi"/>
        </w:rPr>
      </w:pPr>
      <w:r w:rsidRPr="00CF1255">
        <w:rPr>
          <w:rFonts w:asciiTheme="minorHAnsi" w:hAnsiTheme="minorHAnsi" w:cstheme="minorHAnsi"/>
        </w:rPr>
        <w:t>KSDE staff asked us to secure a parent to Chair the statewide SOC Advisory Council.  We recruited Wayne Hedrick who, at our request attended the Tampa Research Conference on Children’s Mental Health.  Recently KDADS staff requested that we secure a Vice Chair. We are working on this.</w:t>
      </w:r>
    </w:p>
    <w:p w14:paraId="18476110" w14:textId="2759B3D3" w:rsidR="007A0220" w:rsidRPr="00CF1255" w:rsidRDefault="007A0220" w:rsidP="007A0220">
      <w:pPr>
        <w:pStyle w:val="ListParagraph"/>
        <w:ind w:left="0"/>
        <w:rPr>
          <w:rFonts w:asciiTheme="minorHAnsi" w:hAnsiTheme="minorHAnsi" w:cstheme="minorHAnsi"/>
        </w:rPr>
      </w:pPr>
      <w:r w:rsidRPr="00CF1255">
        <w:rPr>
          <w:rFonts w:asciiTheme="minorHAnsi" w:hAnsiTheme="minorHAnsi" w:cstheme="minorHAnsi"/>
        </w:rPr>
        <w:t xml:space="preserve">We work directly with the parent peer support staff at each of the four centers.  We do not work with clients of the four centers.  With the trainings we have offered, the center staff are increasing their work with families in the areas of parenting for resilience and securing educational resources.  We have set up a system where Adams and Huff provide initial training, then support the parent peer support staff in each of the centers to problem solve, trouble shoot and </w:t>
      </w:r>
      <w:r w:rsidR="00D13959" w:rsidRPr="00CF1255">
        <w:rPr>
          <w:rFonts w:asciiTheme="minorHAnsi" w:hAnsiTheme="minorHAnsi" w:cstheme="minorHAnsi"/>
        </w:rPr>
        <w:t>takeover</w:t>
      </w:r>
      <w:r w:rsidRPr="00CF1255">
        <w:rPr>
          <w:rFonts w:asciiTheme="minorHAnsi" w:hAnsiTheme="minorHAnsi" w:cstheme="minorHAnsi"/>
        </w:rPr>
        <w:t xml:space="preserve"> situations which are too difficult, too complex or too intense at the community level.  To date we have worked with center staff on 15 families, all with school related issues. </w:t>
      </w:r>
    </w:p>
    <w:p w14:paraId="630AD496" w14:textId="77777777" w:rsidR="00CF1255" w:rsidRPr="00CF1255" w:rsidRDefault="00CF1255" w:rsidP="00C62FF9">
      <w:pPr>
        <w:tabs>
          <w:tab w:val="left" w:pos="2893"/>
        </w:tabs>
        <w:rPr>
          <w:rFonts w:asciiTheme="minorHAnsi" w:hAnsiTheme="minorHAnsi" w:cstheme="minorHAnsi"/>
          <w:b/>
          <w:u w:val="single"/>
        </w:rPr>
      </w:pPr>
    </w:p>
    <w:p w14:paraId="1CD858A2" w14:textId="196216A1" w:rsidR="00C62FF9" w:rsidRPr="00CF1255" w:rsidRDefault="00C62FF9" w:rsidP="00C62FF9">
      <w:pPr>
        <w:tabs>
          <w:tab w:val="left" w:pos="2893"/>
        </w:tabs>
        <w:rPr>
          <w:rFonts w:asciiTheme="minorHAnsi" w:hAnsiTheme="minorHAnsi" w:cstheme="minorHAnsi"/>
          <w:b/>
          <w:u w:val="single"/>
        </w:rPr>
      </w:pPr>
      <w:r w:rsidRPr="00CF1255">
        <w:rPr>
          <w:rFonts w:asciiTheme="minorHAnsi" w:hAnsiTheme="minorHAnsi" w:cstheme="minorHAnsi"/>
          <w:b/>
          <w:u w:val="single"/>
        </w:rPr>
        <w:t>South Central Mental Health Counseling Center</w:t>
      </w:r>
    </w:p>
    <w:p w14:paraId="0EF10BBE" w14:textId="6963F666" w:rsidR="00655B1D" w:rsidRPr="00CF1255" w:rsidRDefault="00655B1D" w:rsidP="00655B1D">
      <w:pPr>
        <w:pStyle w:val="ListParagraph"/>
        <w:numPr>
          <w:ilvl w:val="0"/>
          <w:numId w:val="5"/>
        </w:numPr>
        <w:contextualSpacing w:val="0"/>
        <w:rPr>
          <w:rFonts w:asciiTheme="minorHAnsi" w:hAnsiTheme="minorHAnsi" w:cstheme="minorHAnsi"/>
        </w:rPr>
      </w:pPr>
      <w:r w:rsidRPr="00CF1255">
        <w:rPr>
          <w:rFonts w:asciiTheme="minorHAnsi" w:hAnsiTheme="minorHAnsi" w:cstheme="minorHAnsi"/>
        </w:rPr>
        <w:t>SCMH’s 2</w:t>
      </w:r>
      <w:r w:rsidRPr="00CF1255">
        <w:rPr>
          <w:rFonts w:asciiTheme="minorHAnsi" w:hAnsiTheme="minorHAnsi" w:cstheme="minorHAnsi"/>
          <w:vertAlign w:val="superscript"/>
        </w:rPr>
        <w:t>nd</w:t>
      </w:r>
      <w:r w:rsidRPr="00CF1255">
        <w:rPr>
          <w:rFonts w:asciiTheme="minorHAnsi" w:hAnsiTheme="minorHAnsi" w:cstheme="minorHAnsi"/>
        </w:rPr>
        <w:t xml:space="preserve"> Annual Children’s Mental Health Awareness Day event is scheduled for May 9</w:t>
      </w:r>
      <w:r w:rsidRPr="00CF1255">
        <w:rPr>
          <w:rFonts w:asciiTheme="minorHAnsi" w:hAnsiTheme="minorHAnsi" w:cstheme="minorHAnsi"/>
          <w:vertAlign w:val="superscript"/>
        </w:rPr>
        <w:t>th</w:t>
      </w:r>
      <w:r w:rsidRPr="00CF1255">
        <w:rPr>
          <w:rFonts w:asciiTheme="minorHAnsi" w:hAnsiTheme="minorHAnsi" w:cstheme="minorHAnsi"/>
        </w:rPr>
        <w:t xml:space="preserve"> from 3:00pm-6:00pm at Sh</w:t>
      </w:r>
      <w:r w:rsidR="00CF1255" w:rsidRPr="00CF1255">
        <w:rPr>
          <w:rFonts w:asciiTheme="minorHAnsi" w:hAnsiTheme="minorHAnsi" w:cstheme="minorHAnsi"/>
        </w:rPr>
        <w:t>yr</w:t>
      </w:r>
      <w:r w:rsidRPr="00CF1255">
        <w:rPr>
          <w:rFonts w:asciiTheme="minorHAnsi" w:hAnsiTheme="minorHAnsi" w:cstheme="minorHAnsi"/>
        </w:rPr>
        <w:t xml:space="preserve">ock Park in Augusta, KS. </w:t>
      </w:r>
    </w:p>
    <w:p w14:paraId="505C4174" w14:textId="77777777" w:rsidR="00655B1D" w:rsidRPr="00CF1255" w:rsidRDefault="00655B1D" w:rsidP="00655B1D">
      <w:pPr>
        <w:pStyle w:val="ListParagraph"/>
        <w:numPr>
          <w:ilvl w:val="0"/>
          <w:numId w:val="5"/>
        </w:numPr>
        <w:contextualSpacing w:val="0"/>
        <w:rPr>
          <w:rFonts w:asciiTheme="minorHAnsi" w:hAnsiTheme="minorHAnsi" w:cstheme="minorHAnsi"/>
        </w:rPr>
      </w:pPr>
      <w:r w:rsidRPr="00CF1255">
        <w:rPr>
          <w:rFonts w:asciiTheme="minorHAnsi" w:hAnsiTheme="minorHAnsi" w:cstheme="minorHAnsi"/>
        </w:rPr>
        <w:t xml:space="preserve">The Hangar – SCMH’s Youth Drop </w:t>
      </w:r>
      <w:proofErr w:type="gramStart"/>
      <w:r w:rsidRPr="00CF1255">
        <w:rPr>
          <w:rFonts w:asciiTheme="minorHAnsi" w:hAnsiTheme="minorHAnsi" w:cstheme="minorHAnsi"/>
        </w:rPr>
        <w:t>In</w:t>
      </w:r>
      <w:proofErr w:type="gramEnd"/>
      <w:r w:rsidRPr="00CF1255">
        <w:rPr>
          <w:rFonts w:asciiTheme="minorHAnsi" w:hAnsiTheme="minorHAnsi" w:cstheme="minorHAnsi"/>
        </w:rPr>
        <w:t xml:space="preserve"> Center has had 433 sign in’s during the first quarter of 2019.</w:t>
      </w:r>
    </w:p>
    <w:p w14:paraId="7E47D947" w14:textId="77777777" w:rsidR="00655B1D" w:rsidRPr="00CF1255" w:rsidRDefault="00655B1D" w:rsidP="00655B1D">
      <w:pPr>
        <w:pStyle w:val="ListParagraph"/>
        <w:numPr>
          <w:ilvl w:val="0"/>
          <w:numId w:val="5"/>
        </w:numPr>
        <w:contextualSpacing w:val="0"/>
        <w:rPr>
          <w:rFonts w:asciiTheme="minorHAnsi" w:hAnsiTheme="minorHAnsi" w:cstheme="minorHAnsi"/>
          <w:b/>
          <w:bCs/>
        </w:rPr>
      </w:pPr>
      <w:r w:rsidRPr="00CF1255">
        <w:rPr>
          <w:rFonts w:asciiTheme="minorHAnsi" w:hAnsiTheme="minorHAnsi" w:cstheme="minorHAnsi"/>
        </w:rPr>
        <w:t xml:space="preserve">The following parenting classes have been provided by SCMH in 2019: </w:t>
      </w:r>
    </w:p>
    <w:p w14:paraId="25676657" w14:textId="77777777" w:rsidR="00655B1D" w:rsidRPr="00CF1255" w:rsidRDefault="00655B1D" w:rsidP="00655B1D">
      <w:pPr>
        <w:pStyle w:val="ListParagraph"/>
        <w:numPr>
          <w:ilvl w:val="1"/>
          <w:numId w:val="5"/>
        </w:numPr>
        <w:contextualSpacing w:val="0"/>
        <w:rPr>
          <w:rFonts w:asciiTheme="minorHAnsi" w:hAnsiTheme="minorHAnsi" w:cstheme="minorHAnsi"/>
          <w:b/>
          <w:bCs/>
        </w:rPr>
      </w:pPr>
      <w:r w:rsidRPr="00CF1255">
        <w:rPr>
          <w:rFonts w:asciiTheme="minorHAnsi" w:hAnsiTheme="minorHAnsi" w:cstheme="minorHAnsi"/>
        </w:rPr>
        <w:t>Conscious Discipline Dr. Becky Bailey Video Series</w:t>
      </w:r>
    </w:p>
    <w:p w14:paraId="0ACDE0AA" w14:textId="77777777" w:rsidR="00655B1D" w:rsidRPr="00CF1255" w:rsidRDefault="00655B1D" w:rsidP="00655B1D">
      <w:pPr>
        <w:pStyle w:val="ListParagraph"/>
        <w:numPr>
          <w:ilvl w:val="1"/>
          <w:numId w:val="5"/>
        </w:numPr>
        <w:contextualSpacing w:val="0"/>
        <w:rPr>
          <w:rStyle w:val="Strong"/>
          <w:rFonts w:asciiTheme="minorHAnsi" w:hAnsiTheme="minorHAnsi" w:cstheme="minorHAnsi"/>
        </w:rPr>
      </w:pPr>
      <w:r w:rsidRPr="00CF1255">
        <w:rPr>
          <w:rStyle w:val="Strong"/>
          <w:rFonts w:asciiTheme="minorHAnsi" w:hAnsiTheme="minorHAnsi" w:cstheme="minorHAnsi"/>
          <w:b w:val="0"/>
          <w:bCs w:val="0"/>
          <w:lang w:val="en"/>
        </w:rPr>
        <w:t>Parenting the Love and Logic Way™</w:t>
      </w:r>
      <w:r w:rsidRPr="00CF1255">
        <w:rPr>
          <w:rFonts w:asciiTheme="minorHAnsi" w:hAnsiTheme="minorHAnsi" w:cstheme="minorHAnsi"/>
          <w:b/>
          <w:bCs/>
          <w:lang w:val="en"/>
        </w:rPr>
        <w:t xml:space="preserve"> </w:t>
      </w:r>
      <w:r w:rsidRPr="00CF1255">
        <w:rPr>
          <w:rStyle w:val="Strong"/>
          <w:rFonts w:asciiTheme="minorHAnsi" w:hAnsiTheme="minorHAnsi" w:cstheme="minorHAnsi"/>
          <w:b w:val="0"/>
          <w:bCs w:val="0"/>
          <w:lang w:val="en"/>
        </w:rPr>
        <w:t xml:space="preserve">Adults Supporting Youth with Challenging Pasts </w:t>
      </w:r>
    </w:p>
    <w:p w14:paraId="1730910F" w14:textId="77777777" w:rsidR="00655B1D" w:rsidRPr="00CF1255" w:rsidRDefault="00655B1D" w:rsidP="00655B1D">
      <w:pPr>
        <w:pStyle w:val="ListParagraph"/>
        <w:numPr>
          <w:ilvl w:val="1"/>
          <w:numId w:val="5"/>
        </w:numPr>
        <w:contextualSpacing w:val="0"/>
        <w:rPr>
          <w:rStyle w:val="Strong"/>
          <w:rFonts w:asciiTheme="minorHAnsi" w:hAnsiTheme="minorHAnsi" w:cstheme="minorHAnsi"/>
        </w:rPr>
      </w:pPr>
      <w:r w:rsidRPr="00CF1255">
        <w:rPr>
          <w:rStyle w:val="Strong"/>
          <w:rFonts w:asciiTheme="minorHAnsi" w:hAnsiTheme="minorHAnsi" w:cstheme="minorHAnsi"/>
          <w:b w:val="0"/>
          <w:bCs w:val="0"/>
          <w:lang w:val="en"/>
        </w:rPr>
        <w:t xml:space="preserve">The Incredible Years –Preschool (3-6) Series </w:t>
      </w:r>
    </w:p>
    <w:p w14:paraId="3D39A1E0" w14:textId="77777777" w:rsidR="00655B1D" w:rsidRPr="00CF1255" w:rsidRDefault="00655B1D" w:rsidP="00655B1D">
      <w:pPr>
        <w:pStyle w:val="ListParagraph"/>
        <w:numPr>
          <w:ilvl w:val="1"/>
          <w:numId w:val="5"/>
        </w:numPr>
        <w:contextualSpacing w:val="0"/>
        <w:rPr>
          <w:rStyle w:val="Strong"/>
          <w:rFonts w:asciiTheme="minorHAnsi" w:hAnsiTheme="minorHAnsi" w:cstheme="minorHAnsi"/>
        </w:rPr>
      </w:pPr>
      <w:r w:rsidRPr="00CF1255">
        <w:rPr>
          <w:rStyle w:val="Strong"/>
          <w:rFonts w:asciiTheme="minorHAnsi" w:hAnsiTheme="minorHAnsi" w:cstheme="minorHAnsi"/>
          <w:b w:val="0"/>
          <w:bCs w:val="0"/>
          <w:lang w:val="en"/>
        </w:rPr>
        <w:t>Parenting with Applied Behavior Analysis (ABA) – Parenting Series</w:t>
      </w:r>
    </w:p>
    <w:p w14:paraId="6703D568" w14:textId="77777777" w:rsidR="00655B1D" w:rsidRPr="00CF1255" w:rsidRDefault="00655B1D" w:rsidP="00655B1D">
      <w:pPr>
        <w:pStyle w:val="ListParagraph"/>
        <w:numPr>
          <w:ilvl w:val="1"/>
          <w:numId w:val="5"/>
        </w:numPr>
        <w:contextualSpacing w:val="0"/>
        <w:rPr>
          <w:rStyle w:val="Strong"/>
          <w:rFonts w:asciiTheme="minorHAnsi" w:hAnsiTheme="minorHAnsi" w:cstheme="minorHAnsi"/>
        </w:rPr>
      </w:pPr>
      <w:r w:rsidRPr="00CF1255">
        <w:rPr>
          <w:rStyle w:val="Strong"/>
          <w:rFonts w:asciiTheme="minorHAnsi" w:hAnsiTheme="minorHAnsi" w:cstheme="minorHAnsi"/>
          <w:b w:val="0"/>
          <w:bCs w:val="0"/>
          <w:lang w:val="en"/>
        </w:rPr>
        <w:t xml:space="preserve">Parenting the Love and Logic Way™ </w:t>
      </w:r>
    </w:p>
    <w:p w14:paraId="191ED81E" w14:textId="77777777" w:rsidR="00655B1D" w:rsidRPr="00CF1255" w:rsidRDefault="00655B1D" w:rsidP="00655B1D">
      <w:pPr>
        <w:pStyle w:val="ListParagraph"/>
        <w:numPr>
          <w:ilvl w:val="1"/>
          <w:numId w:val="5"/>
        </w:numPr>
        <w:contextualSpacing w:val="0"/>
        <w:rPr>
          <w:rStyle w:val="Strong"/>
          <w:rFonts w:asciiTheme="minorHAnsi" w:hAnsiTheme="minorHAnsi" w:cstheme="minorHAnsi"/>
        </w:rPr>
      </w:pPr>
      <w:r w:rsidRPr="00CF1255">
        <w:rPr>
          <w:rStyle w:val="Strong"/>
          <w:rFonts w:asciiTheme="minorHAnsi" w:hAnsiTheme="minorHAnsi" w:cstheme="minorHAnsi"/>
          <w:b w:val="0"/>
          <w:bCs w:val="0"/>
          <w:lang w:val="en"/>
        </w:rPr>
        <w:t>Healing Trust: Rebuilding the Broken Bond</w:t>
      </w:r>
      <w:r w:rsidRPr="00CF1255">
        <w:rPr>
          <w:rFonts w:asciiTheme="minorHAnsi" w:hAnsiTheme="minorHAnsi" w:cstheme="minorHAnsi"/>
          <w:b/>
          <w:bCs/>
          <w:lang w:val="en"/>
        </w:rPr>
        <w:t xml:space="preserve"> </w:t>
      </w:r>
      <w:r w:rsidRPr="00CF1255">
        <w:rPr>
          <w:rStyle w:val="Strong"/>
          <w:rFonts w:asciiTheme="minorHAnsi" w:hAnsiTheme="minorHAnsi" w:cstheme="minorHAnsi"/>
          <w:b w:val="0"/>
          <w:bCs w:val="0"/>
          <w:lang w:val="en"/>
        </w:rPr>
        <w:t>for the child with Reactive Attachment Disorder</w:t>
      </w:r>
    </w:p>
    <w:p w14:paraId="1B8BBF6D" w14:textId="77777777" w:rsidR="00C62FF9" w:rsidRPr="00CF1255" w:rsidRDefault="00C62FF9" w:rsidP="00C62FF9">
      <w:pPr>
        <w:tabs>
          <w:tab w:val="left" w:pos="2893"/>
        </w:tabs>
        <w:rPr>
          <w:rFonts w:asciiTheme="minorHAnsi" w:hAnsiTheme="minorHAnsi" w:cstheme="minorHAnsi"/>
        </w:rPr>
      </w:pPr>
    </w:p>
    <w:p w14:paraId="7DDFABFB" w14:textId="68CA460E" w:rsidR="00B1412A" w:rsidRPr="00CF1255" w:rsidRDefault="00C62FF9" w:rsidP="00D05E15">
      <w:pPr>
        <w:tabs>
          <w:tab w:val="left" w:pos="2893"/>
        </w:tabs>
        <w:rPr>
          <w:rFonts w:asciiTheme="minorHAnsi" w:hAnsiTheme="minorHAnsi" w:cstheme="minorHAnsi"/>
          <w:b/>
          <w:color w:val="000000" w:themeColor="text1"/>
          <w:u w:val="single"/>
        </w:rPr>
      </w:pPr>
      <w:r w:rsidRPr="00CF1255">
        <w:rPr>
          <w:rFonts w:asciiTheme="minorHAnsi" w:hAnsiTheme="minorHAnsi" w:cstheme="minorHAnsi"/>
          <w:b/>
          <w:color w:val="000000" w:themeColor="text1"/>
          <w:u w:val="single"/>
        </w:rPr>
        <w:t>Sumner Mental Health</w:t>
      </w:r>
    </w:p>
    <w:p w14:paraId="104174D3" w14:textId="4F8484BD" w:rsidR="0073670D" w:rsidRPr="00CF1255" w:rsidRDefault="0073670D" w:rsidP="0073670D">
      <w:pPr>
        <w:jc w:val="both"/>
        <w:rPr>
          <w:rFonts w:asciiTheme="minorHAnsi" w:hAnsiTheme="minorHAnsi" w:cstheme="minorHAnsi"/>
          <w:color w:val="000000"/>
        </w:rPr>
      </w:pPr>
      <w:r w:rsidRPr="00CF1255">
        <w:rPr>
          <w:rFonts w:asciiTheme="minorHAnsi" w:hAnsiTheme="minorHAnsi" w:cstheme="minorHAnsi"/>
          <w:color w:val="000000"/>
        </w:rPr>
        <w:lastRenderedPageBreak/>
        <w:t>The SMHC Executive Director and Child Trauma Fellow completed the trainings, reported in the last report, for QMHPs (The 6 R’s as a Neurosequential Foundation for Therapy with Children) and Adult and Children’s Case Managers (Brain Based Case Management Interventions) on 1/9/10 and 1/23/19.</w:t>
      </w:r>
    </w:p>
    <w:p w14:paraId="3A2B7920" w14:textId="1AEFA523" w:rsidR="0073670D" w:rsidRPr="00CF1255" w:rsidRDefault="0073670D" w:rsidP="0073670D">
      <w:pPr>
        <w:jc w:val="both"/>
        <w:rPr>
          <w:rFonts w:asciiTheme="minorHAnsi" w:hAnsiTheme="minorHAnsi" w:cstheme="minorHAnsi"/>
          <w:color w:val="000000"/>
        </w:rPr>
      </w:pPr>
      <w:r w:rsidRPr="00CF1255">
        <w:rPr>
          <w:rFonts w:asciiTheme="minorHAnsi" w:hAnsiTheme="minorHAnsi" w:cstheme="minorHAnsi"/>
          <w:color w:val="000000"/>
        </w:rPr>
        <w:t>A Parent Peer Specialist and Youth Peer Specialist and the Project Coordinator completed a training in Emporia with Keys for Networking.</w:t>
      </w:r>
    </w:p>
    <w:p w14:paraId="08D5BE90" w14:textId="77777777" w:rsidR="00B1412A" w:rsidRPr="00CF1255" w:rsidRDefault="00B1412A" w:rsidP="00D05E15">
      <w:pPr>
        <w:jc w:val="both"/>
        <w:rPr>
          <w:rFonts w:asciiTheme="minorHAnsi" w:hAnsiTheme="minorHAnsi" w:cstheme="minorHAnsi"/>
          <w:color w:val="000000"/>
        </w:rPr>
      </w:pPr>
      <w:r w:rsidRPr="00CF1255">
        <w:rPr>
          <w:rFonts w:asciiTheme="minorHAnsi" w:hAnsiTheme="minorHAnsi" w:cstheme="minorHAnsi"/>
          <w:color w:val="000000"/>
        </w:rPr>
        <w:t>SOC funds are also being used to support the Crusader Wellness group at Wellington High School.</w:t>
      </w:r>
    </w:p>
    <w:p w14:paraId="5DEBAC2F" w14:textId="6C673C09" w:rsidR="00B1412A" w:rsidRPr="00CF1255" w:rsidRDefault="00B1412A" w:rsidP="00D05E15">
      <w:pPr>
        <w:jc w:val="both"/>
        <w:rPr>
          <w:rFonts w:asciiTheme="minorHAnsi" w:hAnsiTheme="minorHAnsi" w:cstheme="minorHAnsi"/>
        </w:rPr>
      </w:pPr>
      <w:r w:rsidRPr="00CF1255">
        <w:rPr>
          <w:rFonts w:asciiTheme="minorHAnsi" w:hAnsiTheme="minorHAnsi" w:cstheme="minorHAnsi"/>
          <w:color w:val="000000"/>
        </w:rPr>
        <w:t>Funds are also available for transportation.</w:t>
      </w:r>
      <w:r w:rsidR="00D05E15" w:rsidRPr="00CF1255">
        <w:rPr>
          <w:rFonts w:asciiTheme="minorHAnsi" w:hAnsiTheme="minorHAnsi" w:cstheme="minorHAnsi"/>
          <w:color w:val="000000"/>
        </w:rPr>
        <w:t xml:space="preserve"> </w:t>
      </w:r>
      <w:r w:rsidRPr="00CF1255">
        <w:rPr>
          <w:rFonts w:asciiTheme="minorHAnsi" w:hAnsiTheme="minorHAnsi" w:cstheme="minorHAnsi"/>
          <w:color w:val="000000"/>
        </w:rPr>
        <w:t>System of Care funds are being used to provide much needed and well-received youth and parent peer support.</w:t>
      </w:r>
      <w:r w:rsidR="00D05E15" w:rsidRPr="00CF1255">
        <w:rPr>
          <w:rFonts w:asciiTheme="minorHAnsi" w:hAnsiTheme="minorHAnsi" w:cstheme="minorHAnsi"/>
          <w:color w:val="000000"/>
        </w:rPr>
        <w:t xml:space="preserve"> </w:t>
      </w:r>
      <w:r w:rsidRPr="00CF1255">
        <w:rPr>
          <w:rFonts w:asciiTheme="minorHAnsi" w:hAnsiTheme="minorHAnsi" w:cstheme="minorHAnsi"/>
          <w:color w:val="000000"/>
        </w:rPr>
        <w:t>Sumner Mental Health Center continues to expand our school-based initiative. One school-based therapist was added this quarter.</w:t>
      </w:r>
      <w:r w:rsidR="00D05E15" w:rsidRPr="00CF1255">
        <w:rPr>
          <w:rFonts w:asciiTheme="minorHAnsi" w:hAnsiTheme="minorHAnsi" w:cstheme="minorHAnsi"/>
          <w:color w:val="000000"/>
        </w:rPr>
        <w:t xml:space="preserve"> </w:t>
      </w:r>
      <w:r w:rsidRPr="00CF1255">
        <w:rPr>
          <w:rFonts w:asciiTheme="minorHAnsi" w:hAnsiTheme="minorHAnsi" w:cstheme="minorHAnsi"/>
        </w:rPr>
        <w:t>To date, approximately 130 high school students on average attend each of the youth groups at Wellington High School which began last fall.</w:t>
      </w:r>
    </w:p>
    <w:p w14:paraId="35397E10" w14:textId="77777777" w:rsidR="00B1412A" w:rsidRPr="00CF1255" w:rsidRDefault="00B1412A" w:rsidP="00B1412A">
      <w:pPr>
        <w:contextualSpacing/>
        <w:rPr>
          <w:rFonts w:asciiTheme="minorHAnsi" w:hAnsiTheme="minorHAnsi" w:cstheme="minorHAnsi"/>
        </w:rPr>
      </w:pPr>
    </w:p>
    <w:p w14:paraId="6E034E11" w14:textId="4213D875" w:rsidR="00B1412A" w:rsidRPr="00CF1255" w:rsidRDefault="00B1412A" w:rsidP="00B1412A">
      <w:pPr>
        <w:rPr>
          <w:rFonts w:asciiTheme="minorHAnsi" w:hAnsiTheme="minorHAnsi" w:cstheme="minorHAnsi"/>
        </w:rPr>
      </w:pPr>
      <w:r w:rsidRPr="00CF1255">
        <w:rPr>
          <w:rFonts w:asciiTheme="minorHAnsi" w:hAnsiTheme="minorHAnsi" w:cstheme="minorHAnsi"/>
        </w:rPr>
        <w:t>These success stories are contributed by our Parent Support Specialist:</w:t>
      </w:r>
    </w:p>
    <w:p w14:paraId="0FD6CF33" w14:textId="5CFDFA72" w:rsidR="00B1412A" w:rsidRPr="00CF1255" w:rsidRDefault="00B1412A" w:rsidP="00B1412A">
      <w:pPr>
        <w:contextualSpacing/>
        <w:rPr>
          <w:rFonts w:asciiTheme="minorHAnsi" w:hAnsiTheme="minorHAnsi" w:cstheme="minorHAnsi"/>
        </w:rPr>
      </w:pPr>
      <w:r w:rsidRPr="00CF1255">
        <w:rPr>
          <w:rFonts w:asciiTheme="minorHAnsi" w:hAnsiTheme="minorHAnsi" w:cstheme="minorHAnsi"/>
        </w:rPr>
        <w:t xml:space="preserve">I supported one mom by attending divorce/child custody </w:t>
      </w:r>
    </w:p>
    <w:p w14:paraId="3ED79618" w14:textId="75745332" w:rsidR="00B1412A" w:rsidRPr="00CF1255" w:rsidRDefault="00B1412A" w:rsidP="00B1412A">
      <w:pPr>
        <w:contextualSpacing/>
        <w:rPr>
          <w:rFonts w:asciiTheme="minorHAnsi" w:hAnsiTheme="minorHAnsi" w:cstheme="minorHAnsi"/>
        </w:rPr>
      </w:pPr>
      <w:r w:rsidRPr="00CF1255">
        <w:rPr>
          <w:rFonts w:asciiTheme="minorHAnsi" w:hAnsiTheme="minorHAnsi" w:cstheme="minorHAnsi"/>
        </w:rPr>
        <w:t>court with her and it was finally settled after 19 months.</w:t>
      </w:r>
    </w:p>
    <w:p w14:paraId="4A24A57A" w14:textId="09EFDD6E" w:rsidR="00B1412A" w:rsidRPr="00CF1255" w:rsidRDefault="00B1412A" w:rsidP="00B1412A">
      <w:pPr>
        <w:contextualSpacing/>
        <w:rPr>
          <w:rFonts w:asciiTheme="minorHAnsi" w:hAnsiTheme="minorHAnsi" w:cstheme="minorHAnsi"/>
        </w:rPr>
      </w:pPr>
      <w:r w:rsidRPr="00CF1255">
        <w:rPr>
          <w:rFonts w:asciiTheme="minorHAnsi" w:hAnsiTheme="minorHAnsi" w:cstheme="minorHAnsi"/>
        </w:rPr>
        <w:t>I have worked with a grandmother on letting go of “what</w:t>
      </w:r>
    </w:p>
    <w:p w14:paraId="1AB79359" w14:textId="4169CDD3" w:rsidR="00B1412A" w:rsidRPr="00CF1255" w:rsidRDefault="00B1412A" w:rsidP="00B1412A">
      <w:pPr>
        <w:ind w:left="1440" w:firstLine="720"/>
        <w:contextualSpacing/>
        <w:rPr>
          <w:rFonts w:asciiTheme="minorHAnsi" w:hAnsiTheme="minorHAnsi" w:cstheme="minorHAnsi"/>
        </w:rPr>
      </w:pPr>
      <w:r w:rsidRPr="00CF1255">
        <w:rPr>
          <w:rFonts w:asciiTheme="minorHAnsi" w:hAnsiTheme="minorHAnsi" w:cstheme="minorHAnsi"/>
        </w:rPr>
        <w:t xml:space="preserve"> </w:t>
      </w:r>
      <w:r w:rsidRPr="00CF1255">
        <w:rPr>
          <w:rFonts w:asciiTheme="minorHAnsi" w:hAnsiTheme="minorHAnsi" w:cstheme="minorHAnsi"/>
        </w:rPr>
        <w:tab/>
      </w:r>
      <w:r w:rsidRPr="00CF1255">
        <w:rPr>
          <w:rFonts w:asciiTheme="minorHAnsi" w:hAnsiTheme="minorHAnsi" w:cstheme="minorHAnsi"/>
        </w:rPr>
        <w:tab/>
      </w:r>
      <w:r w:rsidRPr="00CF1255">
        <w:rPr>
          <w:rFonts w:asciiTheme="minorHAnsi" w:hAnsiTheme="minorHAnsi" w:cstheme="minorHAnsi"/>
        </w:rPr>
        <w:tab/>
      </w:r>
      <w:r w:rsidRPr="00CF1255">
        <w:rPr>
          <w:rFonts w:asciiTheme="minorHAnsi" w:hAnsiTheme="minorHAnsi" w:cstheme="minorHAnsi"/>
        </w:rPr>
        <w:tab/>
      </w:r>
      <w:r w:rsidRPr="00CF1255">
        <w:rPr>
          <w:rFonts w:asciiTheme="minorHAnsi" w:hAnsiTheme="minorHAnsi" w:cstheme="minorHAnsi"/>
        </w:rPr>
        <w:tab/>
      </w:r>
      <w:r w:rsidRPr="00CF1255">
        <w:rPr>
          <w:rFonts w:asciiTheme="minorHAnsi" w:hAnsiTheme="minorHAnsi" w:cstheme="minorHAnsi"/>
        </w:rPr>
        <w:tab/>
      </w:r>
      <w:r w:rsidRPr="00CF1255">
        <w:rPr>
          <w:rFonts w:asciiTheme="minorHAnsi" w:hAnsiTheme="minorHAnsi" w:cstheme="minorHAnsi"/>
        </w:rPr>
        <w:tab/>
      </w:r>
      <w:r w:rsidRPr="00CF1255">
        <w:rPr>
          <w:rFonts w:asciiTheme="minorHAnsi" w:hAnsiTheme="minorHAnsi" w:cstheme="minorHAnsi"/>
        </w:rPr>
        <w:tab/>
      </w:r>
      <w:r w:rsidRPr="00CF1255">
        <w:rPr>
          <w:rFonts w:asciiTheme="minorHAnsi" w:hAnsiTheme="minorHAnsi" w:cstheme="minorHAnsi"/>
        </w:rPr>
        <w:tab/>
      </w:r>
      <w:r w:rsidRPr="00CF1255">
        <w:rPr>
          <w:rFonts w:asciiTheme="minorHAnsi" w:hAnsiTheme="minorHAnsi" w:cstheme="minorHAnsi"/>
        </w:rPr>
        <w:tab/>
      </w:r>
    </w:p>
    <w:p w14:paraId="0F9C8EEF" w14:textId="77777777" w:rsidR="00B1412A" w:rsidRPr="00CF1255" w:rsidRDefault="00B1412A" w:rsidP="00B1412A">
      <w:pPr>
        <w:contextualSpacing/>
        <w:rPr>
          <w:rFonts w:asciiTheme="minorHAnsi" w:hAnsiTheme="minorHAnsi" w:cstheme="minorHAnsi"/>
        </w:rPr>
      </w:pPr>
      <w:r w:rsidRPr="00CF1255">
        <w:rPr>
          <w:rFonts w:asciiTheme="minorHAnsi" w:hAnsiTheme="minorHAnsi" w:cstheme="minorHAnsi"/>
        </w:rPr>
        <w:t xml:space="preserve">I have been working with a mom on self-worth and she </w:t>
      </w:r>
    </w:p>
    <w:p w14:paraId="042412E3" w14:textId="77777777" w:rsidR="00B1412A" w:rsidRPr="00CF1255" w:rsidRDefault="00B1412A" w:rsidP="00B1412A">
      <w:pPr>
        <w:contextualSpacing/>
        <w:rPr>
          <w:rFonts w:asciiTheme="minorHAnsi" w:hAnsiTheme="minorHAnsi" w:cstheme="minorHAnsi"/>
        </w:rPr>
      </w:pPr>
      <w:r w:rsidRPr="00CF1255">
        <w:rPr>
          <w:rFonts w:asciiTheme="minorHAnsi" w:hAnsiTheme="minorHAnsi" w:cstheme="minorHAnsi"/>
        </w:rPr>
        <w:t>finally left a long-term abusive relationship and reports</w:t>
      </w:r>
    </w:p>
    <w:p w14:paraId="76F53A72" w14:textId="217F73CB" w:rsidR="00B1412A" w:rsidRPr="00CF1255" w:rsidRDefault="00B1412A" w:rsidP="00B1412A">
      <w:pPr>
        <w:contextualSpacing/>
        <w:rPr>
          <w:rFonts w:asciiTheme="minorHAnsi" w:hAnsiTheme="minorHAnsi" w:cstheme="minorHAnsi"/>
        </w:rPr>
      </w:pPr>
      <w:r w:rsidRPr="00CF1255">
        <w:rPr>
          <w:rFonts w:asciiTheme="minorHAnsi" w:hAnsiTheme="minorHAnsi" w:cstheme="minorHAnsi"/>
        </w:rPr>
        <w:t>“Never being this happy before.”</w:t>
      </w:r>
    </w:p>
    <w:p w14:paraId="38D01928" w14:textId="77777777" w:rsidR="00B1412A" w:rsidRPr="00CF1255" w:rsidRDefault="00B1412A" w:rsidP="00B1412A">
      <w:pPr>
        <w:contextualSpacing/>
        <w:rPr>
          <w:rFonts w:asciiTheme="minorHAnsi" w:hAnsiTheme="minorHAnsi" w:cstheme="minorHAnsi"/>
        </w:rPr>
      </w:pPr>
    </w:p>
    <w:p w14:paraId="205538C6" w14:textId="12DFC0E8" w:rsidR="00B1412A" w:rsidRPr="00CF1255" w:rsidRDefault="00B1412A" w:rsidP="00D05E15">
      <w:pPr>
        <w:contextualSpacing/>
        <w:rPr>
          <w:rFonts w:asciiTheme="minorHAnsi" w:hAnsiTheme="minorHAnsi" w:cstheme="minorHAnsi"/>
        </w:rPr>
      </w:pPr>
      <w:r w:rsidRPr="00CF1255">
        <w:rPr>
          <w:rFonts w:asciiTheme="minorHAnsi" w:hAnsiTheme="minorHAnsi" w:cstheme="minorHAnsi"/>
        </w:rPr>
        <w:t>I met with a mom who is now willing to re</w:t>
      </w:r>
      <w:r w:rsidR="00D05E15" w:rsidRPr="00CF1255">
        <w:rPr>
          <w:rFonts w:asciiTheme="minorHAnsi" w:hAnsiTheme="minorHAnsi" w:cstheme="minorHAnsi"/>
        </w:rPr>
        <w:t>-</w:t>
      </w:r>
      <w:r w:rsidRPr="00CF1255">
        <w:rPr>
          <w:rFonts w:asciiTheme="minorHAnsi" w:hAnsiTheme="minorHAnsi" w:cstheme="minorHAnsi"/>
        </w:rPr>
        <w:t>engage in services after terminating services recently.</w:t>
      </w:r>
    </w:p>
    <w:p w14:paraId="490B2C62" w14:textId="77777777" w:rsidR="00C62FF9" w:rsidRPr="00CF1255" w:rsidRDefault="00C62FF9" w:rsidP="00C62FF9">
      <w:pPr>
        <w:tabs>
          <w:tab w:val="left" w:pos="2893"/>
        </w:tabs>
        <w:rPr>
          <w:rFonts w:asciiTheme="minorHAnsi" w:hAnsiTheme="minorHAnsi" w:cstheme="minorHAnsi"/>
          <w:u w:val="single"/>
        </w:rPr>
      </w:pPr>
    </w:p>
    <w:p w14:paraId="4CB2837E" w14:textId="77777777" w:rsidR="00C62FF9" w:rsidRPr="00CF1255" w:rsidRDefault="00C62FF9" w:rsidP="00C62FF9">
      <w:pPr>
        <w:tabs>
          <w:tab w:val="left" w:pos="2893"/>
        </w:tabs>
        <w:rPr>
          <w:rFonts w:asciiTheme="minorHAnsi" w:hAnsiTheme="minorHAnsi" w:cstheme="minorHAnsi"/>
          <w:b/>
          <w:u w:val="single"/>
        </w:rPr>
      </w:pPr>
      <w:r w:rsidRPr="00CF1255">
        <w:rPr>
          <w:rFonts w:asciiTheme="minorHAnsi" w:hAnsiTheme="minorHAnsi" w:cstheme="minorHAnsi"/>
          <w:b/>
          <w:u w:val="single"/>
        </w:rPr>
        <w:t>Wichita State University – Community Engagement Institute (CEI)</w:t>
      </w:r>
    </w:p>
    <w:p w14:paraId="776B5515" w14:textId="166B0A9E" w:rsidR="00C62FF9" w:rsidRPr="00CF1255" w:rsidRDefault="00C62FF9" w:rsidP="00C62FF9">
      <w:pPr>
        <w:tabs>
          <w:tab w:val="left" w:pos="2893"/>
        </w:tabs>
        <w:rPr>
          <w:rFonts w:asciiTheme="minorHAnsi" w:hAnsiTheme="minorHAnsi" w:cstheme="minorHAnsi"/>
        </w:rPr>
      </w:pPr>
      <w:r w:rsidRPr="00CF1255">
        <w:rPr>
          <w:rFonts w:asciiTheme="minorHAnsi" w:hAnsiTheme="minorHAnsi" w:cstheme="minorHAnsi"/>
        </w:rPr>
        <w:t xml:space="preserve">In </w:t>
      </w:r>
      <w:r w:rsidR="00B23753" w:rsidRPr="00CF1255">
        <w:rPr>
          <w:rFonts w:asciiTheme="minorHAnsi" w:hAnsiTheme="minorHAnsi" w:cstheme="minorHAnsi"/>
        </w:rPr>
        <w:t xml:space="preserve">February, CEI employed Debra Garcia to fill the role previously </w:t>
      </w:r>
      <w:r w:rsidR="00FA1E2B" w:rsidRPr="00CF1255">
        <w:rPr>
          <w:rFonts w:asciiTheme="minorHAnsi" w:hAnsiTheme="minorHAnsi" w:cstheme="minorHAnsi"/>
        </w:rPr>
        <w:t>held</w:t>
      </w:r>
      <w:r w:rsidR="00B23753" w:rsidRPr="00CF1255">
        <w:rPr>
          <w:rFonts w:asciiTheme="minorHAnsi" w:hAnsiTheme="minorHAnsi" w:cstheme="minorHAnsi"/>
        </w:rPr>
        <w:t xml:space="preserve"> by Simon Messmer as the System of Care Project Manager. </w:t>
      </w:r>
      <w:r w:rsidR="00FA1E2B" w:rsidRPr="00CF1255">
        <w:rPr>
          <w:rFonts w:asciiTheme="minorHAnsi" w:hAnsiTheme="minorHAnsi" w:cstheme="minorHAnsi"/>
        </w:rPr>
        <w:t xml:space="preserve">Debra has worked to assist the SOC team to analyze the many accomplishments of the partners through gathering information about regional projects, programs and the various implementation methods of the SOC principles in systems work. Reviewing the SOC Site Visit Action Plan with the partners also revealed progress is being made and recommendations are being followed. </w:t>
      </w:r>
      <w:r w:rsidR="0089610D" w:rsidRPr="00CF1255">
        <w:rPr>
          <w:rFonts w:asciiTheme="minorHAnsi" w:hAnsiTheme="minorHAnsi" w:cstheme="minorHAnsi"/>
        </w:rPr>
        <w:t xml:space="preserve">Debra has taken on the role as the Cultural and Linguistics Competency Committee Task Lead and the committee will be working to fulfill the Site Visit Action Plan recommendation for a Culturally and Linguistically Competency Plan. The committee will be known as the Cultural Awareness Committee See the committee updates. </w:t>
      </w:r>
      <w:r w:rsidRPr="00CF1255">
        <w:rPr>
          <w:rFonts w:asciiTheme="minorHAnsi" w:hAnsiTheme="minorHAnsi" w:cstheme="minorHAnsi"/>
        </w:rPr>
        <w:t xml:space="preserve">The Center for Applied Research and Evaluation </w:t>
      </w:r>
      <w:r w:rsidR="0089610D" w:rsidRPr="00CF1255">
        <w:rPr>
          <w:rFonts w:asciiTheme="minorHAnsi" w:hAnsiTheme="minorHAnsi" w:cstheme="minorHAnsi"/>
        </w:rPr>
        <w:t xml:space="preserve">(CARE) </w:t>
      </w:r>
      <w:r w:rsidRPr="00CF1255">
        <w:rPr>
          <w:rFonts w:asciiTheme="minorHAnsi" w:hAnsiTheme="minorHAnsi" w:cstheme="minorHAnsi"/>
        </w:rPr>
        <w:t>continues to work with their youth and family Research Associates to discover and work on projects that are meaningful to families and youth with res</w:t>
      </w:r>
      <w:r w:rsidR="00B23753" w:rsidRPr="00CF1255">
        <w:rPr>
          <w:rFonts w:asciiTheme="minorHAnsi" w:hAnsiTheme="minorHAnsi" w:cstheme="minorHAnsi"/>
        </w:rPr>
        <w:t>pect to how KSOC is functioning. CEI Research Scientist Nicole Freund, is the Task Lead for the Discovery for Success Committee</w:t>
      </w:r>
      <w:r w:rsidR="00FA1E2B" w:rsidRPr="00CF1255">
        <w:rPr>
          <w:rFonts w:asciiTheme="minorHAnsi" w:hAnsiTheme="minorHAnsi" w:cstheme="minorHAnsi"/>
        </w:rPr>
        <w:t xml:space="preserve">. </w:t>
      </w:r>
      <w:r w:rsidR="00B23753" w:rsidRPr="00CF1255">
        <w:rPr>
          <w:rFonts w:asciiTheme="minorHAnsi" w:hAnsiTheme="minorHAnsi" w:cstheme="minorHAnsi"/>
        </w:rPr>
        <w:t>Kaela Moore is the Task Lead for the Social Marketing Committee and has created several marketing pieces this period to support the partners and overarching SOC initiatives. The body of work includes an SOC Orientation Guide, an elevator speech, an overview of SOC committees to encourage participation</w:t>
      </w:r>
      <w:r w:rsidR="00257245" w:rsidRPr="00CF1255">
        <w:rPr>
          <w:rFonts w:asciiTheme="minorHAnsi" w:hAnsiTheme="minorHAnsi" w:cstheme="minorHAnsi"/>
        </w:rPr>
        <w:t>,</w:t>
      </w:r>
      <w:r w:rsidR="00B23753" w:rsidRPr="00CF1255">
        <w:rPr>
          <w:rFonts w:asciiTheme="minorHAnsi" w:hAnsiTheme="minorHAnsi" w:cstheme="minorHAnsi"/>
        </w:rPr>
        <w:t xml:space="preserve"> and work on the Art Showcase project for Na</w:t>
      </w:r>
      <w:r w:rsidR="00257245" w:rsidRPr="00CF1255">
        <w:rPr>
          <w:rFonts w:asciiTheme="minorHAnsi" w:hAnsiTheme="minorHAnsi" w:cstheme="minorHAnsi"/>
        </w:rPr>
        <w:t>tional Mental Health Awareness M</w:t>
      </w:r>
      <w:r w:rsidR="00B23753" w:rsidRPr="00CF1255">
        <w:rPr>
          <w:rFonts w:asciiTheme="minorHAnsi" w:hAnsiTheme="minorHAnsi" w:cstheme="minorHAnsi"/>
        </w:rPr>
        <w:t>onth</w:t>
      </w:r>
      <w:r w:rsidR="00FA1E2B" w:rsidRPr="00CF1255">
        <w:rPr>
          <w:rFonts w:asciiTheme="minorHAnsi" w:hAnsiTheme="minorHAnsi" w:cstheme="minorHAnsi"/>
        </w:rPr>
        <w:t>, among other marketing pieces</w:t>
      </w:r>
      <w:r w:rsidR="00B23753" w:rsidRPr="00CF1255">
        <w:rPr>
          <w:rFonts w:asciiTheme="minorHAnsi" w:hAnsiTheme="minorHAnsi" w:cstheme="minorHAnsi"/>
        </w:rPr>
        <w:t xml:space="preserve">. </w:t>
      </w:r>
      <w:r w:rsidRPr="00CF1255">
        <w:rPr>
          <w:rFonts w:asciiTheme="minorHAnsi" w:hAnsiTheme="minorHAnsi" w:cstheme="minorHAnsi"/>
        </w:rPr>
        <w:t xml:space="preserve"> </w:t>
      </w:r>
      <w:r w:rsidR="00257245" w:rsidRPr="00CF1255">
        <w:rPr>
          <w:rFonts w:asciiTheme="minorHAnsi" w:hAnsiTheme="minorHAnsi" w:cstheme="minorHAnsi"/>
        </w:rPr>
        <w:t xml:space="preserve">All of the work in progress is representative of fulfillment of the SOC Site Visit Action Plan. </w:t>
      </w:r>
      <w:r w:rsidRPr="00CF1255">
        <w:rPr>
          <w:rFonts w:asciiTheme="minorHAnsi" w:hAnsiTheme="minorHAnsi" w:cstheme="minorHAnsi"/>
        </w:rPr>
        <w:t>More detail about both evaluation and social marketing activities may be found in the updates for those committees.</w:t>
      </w:r>
      <w:r w:rsidR="00FA1E2B" w:rsidRPr="00CF1255">
        <w:rPr>
          <w:rFonts w:asciiTheme="minorHAnsi" w:hAnsiTheme="minorHAnsi" w:cstheme="minorHAnsi"/>
        </w:rPr>
        <w:t xml:space="preserve"> </w:t>
      </w:r>
    </w:p>
    <w:p w14:paraId="6BABFE70" w14:textId="77777777" w:rsidR="00C62FF9" w:rsidRPr="00CF1255" w:rsidRDefault="00C62FF9" w:rsidP="00C62FF9">
      <w:pPr>
        <w:tabs>
          <w:tab w:val="left" w:pos="2893"/>
        </w:tabs>
        <w:rPr>
          <w:rFonts w:asciiTheme="minorHAnsi" w:hAnsiTheme="minorHAnsi" w:cstheme="minorHAnsi"/>
        </w:rPr>
      </w:pPr>
    </w:p>
    <w:p w14:paraId="404CF99C" w14:textId="77777777" w:rsidR="00C62FF9" w:rsidRPr="00CF1255" w:rsidRDefault="00C62FF9" w:rsidP="00C62FF9">
      <w:pPr>
        <w:tabs>
          <w:tab w:val="left" w:pos="2893"/>
        </w:tabs>
        <w:rPr>
          <w:rFonts w:asciiTheme="minorHAnsi" w:hAnsiTheme="minorHAnsi" w:cstheme="minorHAnsi"/>
          <w:b/>
          <w:u w:val="single"/>
        </w:rPr>
      </w:pPr>
      <w:r w:rsidRPr="00CF1255">
        <w:rPr>
          <w:rFonts w:asciiTheme="minorHAnsi" w:hAnsiTheme="minorHAnsi" w:cstheme="minorHAnsi"/>
          <w:b/>
          <w:u w:val="single"/>
        </w:rPr>
        <w:t>Wyandot Center – PACES</w:t>
      </w:r>
    </w:p>
    <w:p w14:paraId="4942A6A6" w14:textId="19EDE3E4" w:rsidR="00FD2907" w:rsidRPr="00CF1255" w:rsidRDefault="00FD2907" w:rsidP="00FD2907">
      <w:pPr>
        <w:pStyle w:val="ListParagraph"/>
        <w:numPr>
          <w:ilvl w:val="0"/>
          <w:numId w:val="4"/>
        </w:numPr>
        <w:rPr>
          <w:rFonts w:asciiTheme="minorHAnsi" w:hAnsiTheme="minorHAnsi" w:cstheme="minorHAnsi"/>
          <w:color w:val="000000"/>
        </w:rPr>
      </w:pPr>
      <w:r w:rsidRPr="00CF1255">
        <w:rPr>
          <w:rFonts w:asciiTheme="minorHAnsi" w:hAnsiTheme="minorHAnsi" w:cstheme="minorHAnsi"/>
          <w:color w:val="000000"/>
        </w:rPr>
        <w:lastRenderedPageBreak/>
        <w:t xml:space="preserve">PACES advisory council a joint effort with </w:t>
      </w:r>
      <w:proofErr w:type="spellStart"/>
      <w:r w:rsidRPr="00CF1255">
        <w:rPr>
          <w:rFonts w:asciiTheme="minorHAnsi" w:hAnsiTheme="minorHAnsi" w:cstheme="minorHAnsi"/>
          <w:color w:val="000000"/>
        </w:rPr>
        <w:t>Thryve</w:t>
      </w:r>
      <w:proofErr w:type="spellEnd"/>
      <w:r w:rsidRPr="00CF1255">
        <w:rPr>
          <w:rFonts w:asciiTheme="minorHAnsi" w:hAnsiTheme="minorHAnsi" w:cstheme="minorHAnsi"/>
          <w:color w:val="000000"/>
        </w:rPr>
        <w:t xml:space="preserve"> and Dr. </w:t>
      </w:r>
      <w:proofErr w:type="spellStart"/>
      <w:r w:rsidRPr="00CF1255">
        <w:rPr>
          <w:rFonts w:asciiTheme="minorHAnsi" w:hAnsiTheme="minorHAnsi" w:cstheme="minorHAnsi"/>
          <w:color w:val="000000"/>
        </w:rPr>
        <w:t>Jomella</w:t>
      </w:r>
      <w:proofErr w:type="spellEnd"/>
      <w:r w:rsidRPr="00CF1255">
        <w:rPr>
          <w:rFonts w:asciiTheme="minorHAnsi" w:hAnsiTheme="minorHAnsi" w:cstheme="minorHAnsi"/>
          <w:color w:val="000000"/>
        </w:rPr>
        <w:t xml:space="preserve"> Watson-Thompson met on February 5</w:t>
      </w:r>
      <w:r w:rsidRPr="00CF1255">
        <w:rPr>
          <w:rFonts w:asciiTheme="minorHAnsi" w:hAnsiTheme="minorHAnsi" w:cstheme="minorHAnsi"/>
          <w:color w:val="000000"/>
          <w:vertAlign w:val="superscript"/>
        </w:rPr>
        <w:t>th</w:t>
      </w:r>
      <w:r w:rsidRPr="00CF1255">
        <w:rPr>
          <w:rFonts w:asciiTheme="minorHAnsi" w:hAnsiTheme="minorHAnsi" w:cstheme="minorHAnsi"/>
          <w:color w:val="000000"/>
        </w:rPr>
        <w:t xml:space="preserve"> from 3 to 5PM. The advisory council discussed where to start on community level strategies after finalizing the vote on which strategies to focus on in December of 2018.</w:t>
      </w:r>
    </w:p>
    <w:p w14:paraId="06DA165D" w14:textId="6A268B2B" w:rsidR="00C62FF9" w:rsidRPr="00CF1255" w:rsidRDefault="00FD2907" w:rsidP="00C62FF9">
      <w:pPr>
        <w:pStyle w:val="ListParagraph"/>
        <w:numPr>
          <w:ilvl w:val="0"/>
          <w:numId w:val="4"/>
        </w:numPr>
        <w:tabs>
          <w:tab w:val="left" w:pos="2893"/>
        </w:tabs>
        <w:rPr>
          <w:rFonts w:asciiTheme="minorHAnsi" w:hAnsiTheme="minorHAnsi" w:cstheme="minorHAnsi"/>
        </w:rPr>
      </w:pPr>
      <w:r w:rsidRPr="00CF1255">
        <w:rPr>
          <w:rFonts w:asciiTheme="minorHAnsi" w:hAnsiTheme="minorHAnsi" w:cstheme="minorHAnsi"/>
          <w:color w:val="000000"/>
        </w:rPr>
        <w:t xml:space="preserve">PACES has provided Trauma Informed Care training at several locations and with different agency. The training information was provided and has not changed. We will continue to provide updates regarding who the training was provider to. </w:t>
      </w:r>
    </w:p>
    <w:p w14:paraId="131EC5D9" w14:textId="51906A67" w:rsidR="00FD2907" w:rsidRPr="00CF1255" w:rsidRDefault="00FD2907" w:rsidP="00FD2907">
      <w:pPr>
        <w:pStyle w:val="ListParagraph"/>
        <w:numPr>
          <w:ilvl w:val="0"/>
          <w:numId w:val="4"/>
        </w:numPr>
        <w:rPr>
          <w:rFonts w:asciiTheme="minorHAnsi" w:hAnsiTheme="minorHAnsi" w:cstheme="minorHAnsi"/>
          <w:color w:val="000000"/>
        </w:rPr>
      </w:pPr>
      <w:r w:rsidRPr="00CF1255">
        <w:rPr>
          <w:rFonts w:asciiTheme="minorHAnsi" w:hAnsiTheme="minorHAnsi" w:cstheme="minorHAnsi"/>
          <w:color w:val="000000"/>
        </w:rPr>
        <w:t>Part of PACES’ needs moving forward will include training for our Peer Support staff and booster trainings for our Family Support Specialists. PACES hired a Youth Peer Support Specialist, and a Family Support Worker. The Family Support Worker attended training with Keys, family run organization in February.  This information should be provided by Keys.  PACES continues to partner with Keys to receive family support training.</w:t>
      </w:r>
    </w:p>
    <w:p w14:paraId="17085235" w14:textId="3DD8E599" w:rsidR="00FD2907" w:rsidRPr="00CF1255" w:rsidRDefault="00FD2907" w:rsidP="00FD2907">
      <w:pPr>
        <w:pStyle w:val="ListParagraph"/>
        <w:numPr>
          <w:ilvl w:val="0"/>
          <w:numId w:val="4"/>
        </w:numPr>
        <w:rPr>
          <w:rFonts w:asciiTheme="minorHAnsi" w:hAnsiTheme="minorHAnsi" w:cstheme="minorHAnsi"/>
          <w:color w:val="000000"/>
        </w:rPr>
      </w:pPr>
      <w:r w:rsidRPr="00CF1255">
        <w:rPr>
          <w:rFonts w:asciiTheme="minorHAnsi" w:hAnsiTheme="minorHAnsi" w:cstheme="minorHAnsi"/>
          <w:color w:val="000000"/>
        </w:rPr>
        <w:t xml:space="preserve">PACES collaborated with different community partners 2/26/19 to discuss implementation of PBIS and other ways to partner with these systems.  This meeting included Juvenile Court </w:t>
      </w:r>
      <w:proofErr w:type="spellStart"/>
      <w:proofErr w:type="gramStart"/>
      <w:r w:rsidRPr="00CF1255">
        <w:rPr>
          <w:rFonts w:asciiTheme="minorHAnsi" w:hAnsiTheme="minorHAnsi" w:cstheme="minorHAnsi"/>
          <w:color w:val="000000"/>
        </w:rPr>
        <w:t>Judge,community</w:t>
      </w:r>
      <w:proofErr w:type="spellEnd"/>
      <w:proofErr w:type="gramEnd"/>
      <w:r w:rsidRPr="00CF1255">
        <w:rPr>
          <w:rFonts w:asciiTheme="minorHAnsi" w:hAnsiTheme="minorHAnsi" w:cstheme="minorHAnsi"/>
          <w:color w:val="000000"/>
        </w:rPr>
        <w:t xml:space="preserve"> corrections, sp. court services, </w:t>
      </w:r>
      <w:proofErr w:type="spellStart"/>
      <w:r w:rsidRPr="00CF1255">
        <w:rPr>
          <w:rFonts w:asciiTheme="minorHAnsi" w:hAnsiTheme="minorHAnsi" w:cstheme="minorHAnsi"/>
          <w:color w:val="000000"/>
        </w:rPr>
        <w:t>JoCo</w:t>
      </w:r>
      <w:proofErr w:type="spellEnd"/>
      <w:r w:rsidRPr="00CF1255">
        <w:rPr>
          <w:rFonts w:asciiTheme="minorHAnsi" w:hAnsiTheme="minorHAnsi" w:cstheme="minorHAnsi"/>
          <w:color w:val="000000"/>
        </w:rPr>
        <w:t xml:space="preserve"> Juvenile Corrections, KU PBIS, Johnson County Juvenile Detention Center, and Johnson County Mental Health.  </w:t>
      </w:r>
    </w:p>
    <w:p w14:paraId="4126A5F0" w14:textId="0B9F038A" w:rsidR="00FD2907" w:rsidRPr="00CF1255" w:rsidRDefault="00FD2907" w:rsidP="00FD2907">
      <w:pPr>
        <w:ind w:left="720"/>
        <w:rPr>
          <w:rFonts w:asciiTheme="minorHAnsi" w:hAnsiTheme="minorHAnsi" w:cstheme="minorHAnsi"/>
          <w:color w:val="000000"/>
        </w:rPr>
      </w:pPr>
      <w:r w:rsidRPr="00CF1255">
        <w:rPr>
          <w:rFonts w:asciiTheme="minorHAnsi" w:hAnsiTheme="minorHAnsi" w:cstheme="minorHAnsi"/>
          <w:color w:val="000000"/>
        </w:rPr>
        <w:t>PACES also continues to work on standardizing training for existing and new staff on trauma informed care.  We presented out proposed training on trauma informed care to our Training Strategic Implementation Team.  They are working on finalizing a training scheduled and reviewing the curriculum. PACES continues to work on meeting our goal of training 40 staff on SOC principles.  We have had 10 staff onboard between January and March: These ten staff have been made aware of SOC principles. We are continuing to update our onboarding process to include training on SOC and the values and streamline the process providing sign-in sheets and curriculum. PACES will work with WSU and our 4 partner CMCHs to identify a training that was used early in year one on SOC. PACES will review this and consider using for our onboarding and training to help meet our goal.</w:t>
      </w:r>
    </w:p>
    <w:p w14:paraId="00043B9F" w14:textId="77777777" w:rsidR="00FD2907" w:rsidRPr="00CF1255" w:rsidRDefault="00FD2907" w:rsidP="00FD2907">
      <w:pPr>
        <w:pStyle w:val="ListParagraph"/>
        <w:numPr>
          <w:ilvl w:val="0"/>
          <w:numId w:val="4"/>
        </w:numPr>
        <w:rPr>
          <w:rFonts w:asciiTheme="minorHAnsi" w:hAnsiTheme="minorHAnsi" w:cstheme="minorHAnsi"/>
          <w:color w:val="000000"/>
        </w:rPr>
      </w:pPr>
      <w:r w:rsidRPr="00CF1255">
        <w:rPr>
          <w:rFonts w:asciiTheme="minorHAnsi" w:hAnsiTheme="minorHAnsi" w:cstheme="minorHAnsi"/>
          <w:color w:val="000000"/>
        </w:rPr>
        <w:t xml:space="preserve">PACES continues to work on reviewing and modifying policy as a result of the grant and our efforts to become CARF accredited. PACES is still working on accomplishing our year three goal.  We have hired one position, Parent and Community Educator, and with this we are working to create procedural processes to ensure we are meeting this goal. PACES has posted and will be hiring three other positions that will require procedural updates.  With this positions PACES is anticipating several procedural updates and policy updates meeting our goal of 12-17 procedure updates to increase cultural competency and access to care. </w:t>
      </w:r>
    </w:p>
    <w:p w14:paraId="499EB06D" w14:textId="77777777" w:rsidR="00C62FF9" w:rsidRPr="00CF1255" w:rsidRDefault="00C62FF9" w:rsidP="00C62FF9">
      <w:pPr>
        <w:tabs>
          <w:tab w:val="left" w:pos="2893"/>
        </w:tabs>
        <w:rPr>
          <w:rFonts w:asciiTheme="minorHAnsi" w:hAnsiTheme="minorHAnsi" w:cstheme="minorHAnsi"/>
        </w:rPr>
      </w:pPr>
    </w:p>
    <w:p w14:paraId="67E331A4" w14:textId="77777777" w:rsidR="00C62FF9" w:rsidRPr="00CF1255" w:rsidRDefault="00C62FF9" w:rsidP="00C62FF9">
      <w:pPr>
        <w:tabs>
          <w:tab w:val="left" w:pos="2893"/>
        </w:tabs>
        <w:rPr>
          <w:rFonts w:asciiTheme="minorHAnsi" w:hAnsiTheme="minorHAnsi" w:cstheme="minorHAnsi"/>
          <w:b/>
          <w:u w:val="single"/>
        </w:rPr>
      </w:pPr>
      <w:r w:rsidRPr="00CF1255">
        <w:rPr>
          <w:rFonts w:asciiTheme="minorHAnsi" w:hAnsiTheme="minorHAnsi" w:cstheme="minorHAnsi"/>
          <w:b/>
          <w:u w:val="single"/>
        </w:rPr>
        <w:t>Social Marketing Committee</w:t>
      </w:r>
    </w:p>
    <w:p w14:paraId="45C8A43C" w14:textId="77777777" w:rsidR="00B85E69" w:rsidRPr="00CF1255" w:rsidRDefault="00B85E69" w:rsidP="00B85E69">
      <w:pPr>
        <w:rPr>
          <w:rFonts w:asciiTheme="minorHAnsi" w:hAnsiTheme="minorHAnsi" w:cstheme="minorHAnsi"/>
        </w:rPr>
      </w:pPr>
      <w:r w:rsidRPr="00CF1255">
        <w:rPr>
          <w:rFonts w:asciiTheme="minorHAnsi" w:hAnsiTheme="minorHAnsi" w:cstheme="minorHAnsi"/>
        </w:rPr>
        <w:t>The Social Marketing Committee has been working diligently on the second annual Youth Mental Health Awareness Art Showcase. In partnership with South Central Mental Health, the Art Showcase will premiere at the Children’s Mental Health Awareness Day event at Shyrock Park in Augusta, KS on May 9</w:t>
      </w:r>
      <w:r w:rsidRPr="00CF1255">
        <w:rPr>
          <w:rFonts w:asciiTheme="minorHAnsi" w:hAnsiTheme="minorHAnsi" w:cstheme="minorHAnsi"/>
          <w:vertAlign w:val="superscript"/>
        </w:rPr>
        <w:t>th</w:t>
      </w:r>
      <w:r w:rsidRPr="00CF1255">
        <w:rPr>
          <w:rFonts w:asciiTheme="minorHAnsi" w:hAnsiTheme="minorHAnsi" w:cstheme="minorHAnsi"/>
        </w:rPr>
        <w:t xml:space="preserve">. It will then move to the Capitol Building in Topeka where it will be showcased for one week, courtesy of Representative Elizabeth Bishop. It will then move on to other sites throughout the state; the schedule is to be announced. The committee is also working on a variety of marketing materials including the orientation guide, a general marketing slick for stakeholders and legislators, a handout with committee descriptions, and more. We have also been given access to the Kansas SOC Facebook page and have been adding posts and events periodically. Our current projects include completing the Art Showcase, building the new SOC website, making SOC testimonial/story videos, and continued design and implementation of marketing materials as needed. </w:t>
      </w:r>
    </w:p>
    <w:p w14:paraId="66C46F3E" w14:textId="77777777" w:rsidR="00C62FF9" w:rsidRPr="00CF1255" w:rsidRDefault="00C62FF9" w:rsidP="00C62FF9">
      <w:pPr>
        <w:tabs>
          <w:tab w:val="left" w:pos="2893"/>
        </w:tabs>
        <w:rPr>
          <w:rFonts w:asciiTheme="minorHAnsi" w:hAnsiTheme="minorHAnsi" w:cstheme="minorHAnsi"/>
        </w:rPr>
      </w:pPr>
    </w:p>
    <w:p w14:paraId="18EC7A10" w14:textId="77777777" w:rsidR="00C62FF9" w:rsidRPr="00CF1255" w:rsidRDefault="00C62FF9" w:rsidP="00C62FF9">
      <w:pPr>
        <w:tabs>
          <w:tab w:val="left" w:pos="2893"/>
        </w:tabs>
        <w:rPr>
          <w:rFonts w:asciiTheme="minorHAnsi" w:hAnsiTheme="minorHAnsi" w:cstheme="minorHAnsi"/>
          <w:b/>
          <w:u w:val="single"/>
        </w:rPr>
      </w:pPr>
      <w:r w:rsidRPr="00CF1255">
        <w:rPr>
          <w:rFonts w:asciiTheme="minorHAnsi" w:hAnsiTheme="minorHAnsi" w:cstheme="minorHAnsi"/>
          <w:b/>
          <w:u w:val="single"/>
        </w:rPr>
        <w:t>Discovery for Success Committee</w:t>
      </w:r>
    </w:p>
    <w:p w14:paraId="431377CD" w14:textId="006DA5C5" w:rsidR="00C62FF9" w:rsidRPr="00CF1255" w:rsidRDefault="00C62FF9" w:rsidP="00C62FF9">
      <w:pPr>
        <w:tabs>
          <w:tab w:val="left" w:pos="2893"/>
        </w:tabs>
        <w:rPr>
          <w:rFonts w:asciiTheme="minorHAnsi" w:hAnsiTheme="minorHAnsi" w:cstheme="minorHAnsi"/>
        </w:rPr>
      </w:pPr>
      <w:r w:rsidRPr="00CF1255">
        <w:rPr>
          <w:rFonts w:asciiTheme="minorHAnsi" w:hAnsiTheme="minorHAnsi" w:cstheme="minorHAnsi"/>
        </w:rPr>
        <w:lastRenderedPageBreak/>
        <w:t>The D</w:t>
      </w:r>
      <w:r w:rsidR="00CF1255" w:rsidRPr="00CF1255">
        <w:rPr>
          <w:rFonts w:asciiTheme="minorHAnsi" w:hAnsiTheme="minorHAnsi" w:cstheme="minorHAnsi"/>
        </w:rPr>
        <w:t>FS</w:t>
      </w:r>
      <w:r w:rsidRPr="00CF1255">
        <w:rPr>
          <w:rFonts w:asciiTheme="minorHAnsi" w:hAnsiTheme="minorHAnsi" w:cstheme="minorHAnsi"/>
        </w:rPr>
        <w:t xml:space="preserve"> committee is working to integrate CLC questions into the regular series of questions asked of families and youth in order to get ongoing information about how KSOC is meeting the cultural and linguistic needs of its participants. A preliminary list of questions has been approved by the committee and each CMHC partner is collecting feedback to ensure that they will meet the needs of families in addition to not being too burdensome to answer. Additionally, </w:t>
      </w:r>
      <w:proofErr w:type="spellStart"/>
      <w:r w:rsidRPr="00CF1255">
        <w:rPr>
          <w:rFonts w:asciiTheme="minorHAnsi" w:hAnsiTheme="minorHAnsi" w:cstheme="minorHAnsi"/>
        </w:rPr>
        <w:t>DfS</w:t>
      </w:r>
      <w:proofErr w:type="spellEnd"/>
      <w:r w:rsidRPr="00CF1255">
        <w:rPr>
          <w:rFonts w:asciiTheme="minorHAnsi" w:hAnsiTheme="minorHAnsi" w:cstheme="minorHAnsi"/>
        </w:rPr>
        <w:t xml:space="preserve"> members are assisting the Training and Workforce Development Committee with collecting and curating data and testimonials to use in their orientation materials. Committee meetings are the second Thursday of each month at 4:30pm. Contact Nicole Freund (</w:t>
      </w:r>
      <w:hyperlink r:id="rId14" w:history="1">
        <w:r w:rsidRPr="00CF1255">
          <w:rPr>
            <w:rStyle w:val="Hyperlink"/>
            <w:rFonts w:asciiTheme="minorHAnsi" w:hAnsiTheme="minorHAnsi" w:cstheme="minorHAnsi"/>
          </w:rPr>
          <w:t>nicole.freund@wichita.edu</w:t>
        </w:r>
      </w:hyperlink>
      <w:r w:rsidRPr="00CF1255">
        <w:rPr>
          <w:rFonts w:asciiTheme="minorHAnsi" w:hAnsiTheme="minorHAnsi" w:cstheme="minorHAnsi"/>
        </w:rPr>
        <w:t>; 316-978-5088) to participate or raise a comment, question, idea, or concern.</w:t>
      </w:r>
    </w:p>
    <w:p w14:paraId="5CE7D1F5" w14:textId="77777777" w:rsidR="00C62FF9" w:rsidRPr="00CF1255" w:rsidRDefault="00C62FF9" w:rsidP="00C62FF9">
      <w:pPr>
        <w:tabs>
          <w:tab w:val="left" w:pos="2893"/>
        </w:tabs>
        <w:rPr>
          <w:rFonts w:asciiTheme="minorHAnsi" w:hAnsiTheme="minorHAnsi" w:cstheme="minorHAnsi"/>
        </w:rPr>
      </w:pPr>
    </w:p>
    <w:p w14:paraId="446E7FB7" w14:textId="77777777" w:rsidR="00C62FF9" w:rsidRPr="00CF1255" w:rsidRDefault="00C62FF9" w:rsidP="00C62FF9">
      <w:pPr>
        <w:tabs>
          <w:tab w:val="left" w:pos="2893"/>
        </w:tabs>
        <w:rPr>
          <w:rFonts w:asciiTheme="minorHAnsi" w:hAnsiTheme="minorHAnsi" w:cstheme="minorHAnsi"/>
          <w:b/>
          <w:u w:val="single"/>
        </w:rPr>
      </w:pPr>
      <w:r w:rsidRPr="00CF1255">
        <w:rPr>
          <w:rFonts w:asciiTheme="minorHAnsi" w:hAnsiTheme="minorHAnsi" w:cstheme="minorHAnsi"/>
          <w:b/>
          <w:u w:val="single"/>
        </w:rPr>
        <w:t>Training and Workforce Development Committee</w:t>
      </w:r>
    </w:p>
    <w:p w14:paraId="2B48E837" w14:textId="77777777" w:rsidR="009E2D5C" w:rsidRPr="00CF1255" w:rsidRDefault="009E2D5C" w:rsidP="009E2D5C">
      <w:pPr>
        <w:rPr>
          <w:rFonts w:asciiTheme="minorHAnsi" w:hAnsiTheme="minorHAnsi" w:cstheme="minorHAnsi"/>
        </w:rPr>
      </w:pPr>
      <w:r w:rsidRPr="00CF1255">
        <w:rPr>
          <w:rFonts w:asciiTheme="minorHAnsi" w:hAnsiTheme="minorHAnsi" w:cstheme="minorHAnsi"/>
        </w:rPr>
        <w:t>Our committee began work on a recommendation regarding Parent Peer Support, and have made sure partners are aware of trainings available to them through Keys for Networking for this service. We have implemented the family acceptance project at each of the mental health centers. The committee took time to ensure we are meeting the requests of the action plan, our status is as follows: 6A and 4G have been fulfilled, 1D, 3C, and 6B-6E currently all have an established plan and are in the works. By the date of April 25</w:t>
      </w:r>
      <w:r w:rsidRPr="00CF1255">
        <w:rPr>
          <w:rFonts w:asciiTheme="minorHAnsi" w:hAnsiTheme="minorHAnsi" w:cstheme="minorHAnsi"/>
          <w:vertAlign w:val="superscript"/>
        </w:rPr>
        <w:t>th</w:t>
      </w:r>
      <w:r w:rsidRPr="00CF1255">
        <w:rPr>
          <w:rFonts w:asciiTheme="minorHAnsi" w:hAnsiTheme="minorHAnsi" w:cstheme="minorHAnsi"/>
        </w:rPr>
        <w:t xml:space="preserve">, we plan to be prepared to present to you orientation and marketing materials for feedback and discussion. </w:t>
      </w:r>
    </w:p>
    <w:p w14:paraId="5E2675E8" w14:textId="04A12A2F" w:rsidR="00C62FF9" w:rsidRPr="00CF1255" w:rsidRDefault="009E2D5C" w:rsidP="009E2D5C">
      <w:pPr>
        <w:tabs>
          <w:tab w:val="left" w:pos="2893"/>
        </w:tabs>
        <w:rPr>
          <w:rFonts w:asciiTheme="minorHAnsi" w:hAnsiTheme="minorHAnsi" w:cstheme="minorHAnsi"/>
        </w:rPr>
      </w:pPr>
      <w:r w:rsidRPr="00CF1255">
        <w:rPr>
          <w:rFonts w:asciiTheme="minorHAnsi" w:hAnsiTheme="minorHAnsi" w:cstheme="minorHAnsi"/>
        </w:rPr>
        <w:t xml:space="preserve"> </w:t>
      </w:r>
    </w:p>
    <w:p w14:paraId="04862ABD" w14:textId="77777777" w:rsidR="00C62FF9" w:rsidRPr="00CF1255" w:rsidRDefault="00C62FF9" w:rsidP="00C62FF9">
      <w:pPr>
        <w:tabs>
          <w:tab w:val="left" w:pos="2893"/>
        </w:tabs>
        <w:rPr>
          <w:rFonts w:asciiTheme="minorHAnsi" w:hAnsiTheme="minorHAnsi" w:cstheme="minorHAnsi"/>
          <w:b/>
        </w:rPr>
      </w:pPr>
    </w:p>
    <w:p w14:paraId="2A2245E4" w14:textId="04385541" w:rsidR="00C62FF9" w:rsidRPr="00CF1255" w:rsidRDefault="00C62FF9" w:rsidP="00C62FF9">
      <w:pPr>
        <w:tabs>
          <w:tab w:val="left" w:pos="2893"/>
        </w:tabs>
        <w:rPr>
          <w:rFonts w:asciiTheme="minorHAnsi" w:hAnsiTheme="minorHAnsi" w:cstheme="minorHAnsi"/>
          <w:b/>
          <w:u w:val="single"/>
        </w:rPr>
      </w:pPr>
      <w:r w:rsidRPr="00CF1255">
        <w:rPr>
          <w:rFonts w:asciiTheme="minorHAnsi" w:hAnsiTheme="minorHAnsi" w:cstheme="minorHAnsi"/>
          <w:b/>
          <w:u w:val="single"/>
        </w:rPr>
        <w:t>C</w:t>
      </w:r>
      <w:r w:rsidR="0089610D" w:rsidRPr="00CF1255">
        <w:rPr>
          <w:rFonts w:asciiTheme="minorHAnsi" w:hAnsiTheme="minorHAnsi" w:cstheme="minorHAnsi"/>
          <w:b/>
          <w:u w:val="single"/>
        </w:rPr>
        <w:t>ultural Awareness C</w:t>
      </w:r>
      <w:r w:rsidRPr="00CF1255">
        <w:rPr>
          <w:rFonts w:asciiTheme="minorHAnsi" w:hAnsiTheme="minorHAnsi" w:cstheme="minorHAnsi"/>
          <w:b/>
          <w:u w:val="single"/>
        </w:rPr>
        <w:t>ommittee</w:t>
      </w:r>
      <w:r w:rsidR="0089610D" w:rsidRPr="00CF1255">
        <w:rPr>
          <w:rFonts w:asciiTheme="minorHAnsi" w:hAnsiTheme="minorHAnsi" w:cstheme="minorHAnsi"/>
          <w:b/>
          <w:u w:val="single"/>
        </w:rPr>
        <w:t xml:space="preserve"> (CAC)</w:t>
      </w:r>
    </w:p>
    <w:p w14:paraId="7FDFFC43" w14:textId="1C63725C" w:rsidR="00C62FF9" w:rsidRPr="00CF1255" w:rsidRDefault="0089610D" w:rsidP="00C62FF9">
      <w:pPr>
        <w:tabs>
          <w:tab w:val="left" w:pos="2893"/>
        </w:tabs>
        <w:rPr>
          <w:rFonts w:asciiTheme="minorHAnsi" w:hAnsiTheme="minorHAnsi" w:cstheme="minorHAnsi"/>
        </w:rPr>
      </w:pPr>
      <w:r w:rsidRPr="00CF1255">
        <w:rPr>
          <w:rFonts w:asciiTheme="minorHAnsi" w:hAnsiTheme="minorHAnsi" w:cstheme="minorHAnsi"/>
        </w:rPr>
        <w:t>The CAC convened on April 10</w:t>
      </w:r>
      <w:r w:rsidRPr="00CF1255">
        <w:rPr>
          <w:rFonts w:asciiTheme="minorHAnsi" w:hAnsiTheme="minorHAnsi" w:cstheme="minorHAnsi"/>
          <w:vertAlign w:val="superscript"/>
        </w:rPr>
        <w:t>th</w:t>
      </w:r>
      <w:r w:rsidRPr="00CF1255">
        <w:rPr>
          <w:rFonts w:asciiTheme="minorHAnsi" w:hAnsiTheme="minorHAnsi" w:cstheme="minorHAnsi"/>
        </w:rPr>
        <w:t xml:space="preserve"> with a review of the purpose of the committee and the project set forth by the Site Visit Action Plan to develop a culturally linguistic and competent plan for working with system of care families and youth. The committee reviewed the CLAS standards for reference. Next CAC call is scheduled for April 24</w:t>
      </w:r>
      <w:r w:rsidRPr="00CF1255">
        <w:rPr>
          <w:rFonts w:asciiTheme="minorHAnsi" w:hAnsiTheme="minorHAnsi" w:cstheme="minorHAnsi"/>
          <w:vertAlign w:val="superscript"/>
        </w:rPr>
        <w:t>th</w:t>
      </w:r>
      <w:r w:rsidRPr="00CF1255">
        <w:rPr>
          <w:rFonts w:asciiTheme="minorHAnsi" w:hAnsiTheme="minorHAnsi" w:cstheme="minorHAnsi"/>
        </w:rPr>
        <w:t xml:space="preserve">. For more information on how to join the CAC please email </w:t>
      </w:r>
      <w:hyperlink r:id="rId15" w:history="1">
        <w:r w:rsidRPr="00CF1255">
          <w:rPr>
            <w:rStyle w:val="Hyperlink"/>
            <w:rFonts w:asciiTheme="minorHAnsi" w:hAnsiTheme="minorHAnsi" w:cstheme="minorHAnsi"/>
          </w:rPr>
          <w:t>debra.garcia@wichita.edu</w:t>
        </w:r>
      </w:hyperlink>
      <w:r w:rsidRPr="00CF1255">
        <w:rPr>
          <w:rFonts w:asciiTheme="minorHAnsi" w:hAnsiTheme="minorHAnsi" w:cstheme="minorHAnsi"/>
        </w:rPr>
        <w:t xml:space="preserve">. This committee is accepting members. </w:t>
      </w:r>
    </w:p>
    <w:p w14:paraId="4EDD9EA2" w14:textId="77777777" w:rsidR="00C62FF9" w:rsidRDefault="00C62FF9" w:rsidP="00C62FF9">
      <w:pPr>
        <w:rPr>
          <w:rFonts w:asciiTheme="minorHAnsi" w:hAnsiTheme="minorHAnsi"/>
        </w:rPr>
      </w:pPr>
    </w:p>
    <w:p w14:paraId="30C9D4A3" w14:textId="77777777" w:rsidR="00BB3DA5" w:rsidRDefault="00BB3DA5">
      <w:pPr>
        <w:rPr>
          <w:rFonts w:asciiTheme="minorHAnsi" w:hAnsiTheme="minorHAnsi" w:cstheme="minorHAnsi"/>
        </w:rPr>
      </w:pPr>
      <w:r>
        <w:rPr>
          <w:rFonts w:asciiTheme="minorHAnsi" w:hAnsiTheme="minorHAnsi" w:cstheme="minorHAnsi"/>
        </w:rPr>
        <w:t>Kaitlin Heaton</w:t>
      </w:r>
    </w:p>
    <w:p w14:paraId="0A589124" w14:textId="77777777" w:rsidR="00BB3DA5" w:rsidRDefault="00BB3DA5">
      <w:pPr>
        <w:rPr>
          <w:rFonts w:asciiTheme="minorHAnsi" w:hAnsiTheme="minorHAnsi" w:cstheme="minorHAnsi"/>
        </w:rPr>
      </w:pPr>
      <w:r>
        <w:rPr>
          <w:rFonts w:asciiTheme="minorHAnsi" w:hAnsiTheme="minorHAnsi" w:cstheme="minorHAnsi"/>
        </w:rPr>
        <w:t>Alyssa Wilson</w:t>
      </w:r>
    </w:p>
    <w:p w14:paraId="1CE6FE03" w14:textId="77777777" w:rsidR="00BB3DA5" w:rsidRDefault="00BB3DA5">
      <w:pPr>
        <w:rPr>
          <w:rFonts w:asciiTheme="minorHAnsi" w:hAnsiTheme="minorHAnsi" w:cstheme="minorHAnsi"/>
        </w:rPr>
      </w:pPr>
      <w:r>
        <w:rPr>
          <w:rFonts w:asciiTheme="minorHAnsi" w:hAnsiTheme="minorHAnsi" w:cstheme="minorHAnsi"/>
        </w:rPr>
        <w:t>Nicole Freund</w:t>
      </w:r>
    </w:p>
    <w:p w14:paraId="16EC2499" w14:textId="77777777" w:rsidR="00BB3DA5" w:rsidRDefault="00BB3DA5">
      <w:pPr>
        <w:rPr>
          <w:rFonts w:asciiTheme="minorHAnsi" w:hAnsiTheme="minorHAnsi" w:cstheme="minorHAnsi"/>
        </w:rPr>
      </w:pPr>
      <w:proofErr w:type="spellStart"/>
      <w:r>
        <w:rPr>
          <w:rFonts w:asciiTheme="minorHAnsi" w:hAnsiTheme="minorHAnsi" w:cstheme="minorHAnsi"/>
        </w:rPr>
        <w:t>Madysen</w:t>
      </w:r>
      <w:proofErr w:type="spellEnd"/>
      <w:r>
        <w:rPr>
          <w:rFonts w:asciiTheme="minorHAnsi" w:hAnsiTheme="minorHAnsi" w:cstheme="minorHAnsi"/>
        </w:rPr>
        <w:t xml:space="preserve"> Mansfield</w:t>
      </w:r>
    </w:p>
    <w:p w14:paraId="69498415" w14:textId="77777777" w:rsidR="00BB3DA5" w:rsidRDefault="00BB3DA5">
      <w:pPr>
        <w:rPr>
          <w:rFonts w:asciiTheme="minorHAnsi" w:hAnsiTheme="minorHAnsi" w:cstheme="minorHAnsi"/>
        </w:rPr>
      </w:pPr>
      <w:r>
        <w:rPr>
          <w:rFonts w:asciiTheme="minorHAnsi" w:hAnsiTheme="minorHAnsi" w:cstheme="minorHAnsi"/>
        </w:rPr>
        <w:t>Debra Garcia</w:t>
      </w:r>
    </w:p>
    <w:p w14:paraId="7AEDCABF" w14:textId="77777777" w:rsidR="00BB3DA5" w:rsidRDefault="00BB3DA5">
      <w:pPr>
        <w:rPr>
          <w:rFonts w:asciiTheme="minorHAnsi" w:hAnsiTheme="minorHAnsi" w:cstheme="minorHAnsi"/>
        </w:rPr>
      </w:pPr>
      <w:r>
        <w:rPr>
          <w:rFonts w:asciiTheme="minorHAnsi" w:hAnsiTheme="minorHAnsi" w:cstheme="minorHAnsi"/>
        </w:rPr>
        <w:t>Janell Stang</w:t>
      </w:r>
    </w:p>
    <w:p w14:paraId="1743EF6F" w14:textId="77777777" w:rsidR="00BB3DA5" w:rsidRPr="00247037" w:rsidRDefault="00BB3DA5">
      <w:pPr>
        <w:rPr>
          <w:rFonts w:asciiTheme="minorHAnsi" w:hAnsiTheme="minorHAnsi" w:cstheme="minorHAnsi"/>
        </w:rPr>
      </w:pPr>
      <w:proofErr w:type="spellStart"/>
      <w:r w:rsidRPr="00247037">
        <w:rPr>
          <w:rFonts w:asciiTheme="minorHAnsi" w:hAnsiTheme="minorHAnsi" w:cstheme="minorHAnsi"/>
        </w:rPr>
        <w:t>Schandra</w:t>
      </w:r>
      <w:proofErr w:type="spellEnd"/>
      <w:r w:rsidRPr="00247037">
        <w:rPr>
          <w:rFonts w:asciiTheme="minorHAnsi" w:hAnsiTheme="minorHAnsi" w:cstheme="minorHAnsi"/>
        </w:rPr>
        <w:t xml:space="preserve"> Peterson</w:t>
      </w:r>
    </w:p>
    <w:p w14:paraId="37D4F926" w14:textId="77777777" w:rsidR="00BB3DA5" w:rsidRPr="00247037" w:rsidRDefault="00BB3DA5">
      <w:pPr>
        <w:rPr>
          <w:rFonts w:asciiTheme="minorHAnsi" w:hAnsiTheme="minorHAnsi" w:cstheme="minorHAnsi"/>
        </w:rPr>
      </w:pPr>
      <w:r w:rsidRPr="00247037">
        <w:rPr>
          <w:rFonts w:asciiTheme="minorHAnsi" w:hAnsiTheme="minorHAnsi" w:cstheme="minorHAnsi"/>
        </w:rPr>
        <w:t>Mike McAllister</w:t>
      </w:r>
    </w:p>
    <w:p w14:paraId="446BA38D" w14:textId="0A8DABBF" w:rsidR="00C62FF9" w:rsidRPr="00247037" w:rsidRDefault="00BB3DA5">
      <w:pPr>
        <w:rPr>
          <w:rFonts w:asciiTheme="minorHAnsi" w:hAnsiTheme="minorHAnsi" w:cstheme="minorHAnsi"/>
        </w:rPr>
      </w:pPr>
      <w:r w:rsidRPr="00247037">
        <w:rPr>
          <w:rFonts w:asciiTheme="minorHAnsi" w:hAnsiTheme="minorHAnsi" w:cstheme="minorHAnsi"/>
        </w:rPr>
        <w:t>Emily Webb</w:t>
      </w:r>
    </w:p>
    <w:p w14:paraId="47452E2D" w14:textId="22ED6BE2" w:rsidR="00BB3DA5" w:rsidRPr="00247037" w:rsidRDefault="00BB3DA5">
      <w:pPr>
        <w:rPr>
          <w:rFonts w:asciiTheme="minorHAnsi" w:hAnsiTheme="minorHAnsi" w:cstheme="minorHAnsi"/>
        </w:rPr>
      </w:pPr>
      <w:r w:rsidRPr="00247037">
        <w:rPr>
          <w:rFonts w:asciiTheme="minorHAnsi" w:hAnsiTheme="minorHAnsi" w:cstheme="minorHAnsi"/>
        </w:rPr>
        <w:t>Jane Adams</w:t>
      </w:r>
    </w:p>
    <w:p w14:paraId="09507B98" w14:textId="1ABB7D2A" w:rsidR="00BB3DA5" w:rsidRPr="00247037" w:rsidRDefault="00BB3DA5">
      <w:pPr>
        <w:rPr>
          <w:rFonts w:asciiTheme="minorHAnsi" w:hAnsiTheme="minorHAnsi" w:cstheme="minorHAnsi"/>
        </w:rPr>
      </w:pPr>
      <w:r w:rsidRPr="00247037">
        <w:rPr>
          <w:rFonts w:asciiTheme="minorHAnsi" w:hAnsiTheme="minorHAnsi" w:cstheme="minorHAnsi"/>
        </w:rPr>
        <w:t xml:space="preserve">Kyle </w:t>
      </w:r>
      <w:proofErr w:type="spellStart"/>
      <w:r w:rsidR="00365EB2">
        <w:rPr>
          <w:rFonts w:asciiTheme="minorHAnsi" w:hAnsiTheme="minorHAnsi" w:cstheme="minorHAnsi"/>
        </w:rPr>
        <w:t>Nisbeth</w:t>
      </w:r>
      <w:proofErr w:type="spellEnd"/>
    </w:p>
    <w:p w14:paraId="64D43506" w14:textId="2144FD07" w:rsidR="00BB3DA5" w:rsidRPr="00247037" w:rsidRDefault="00BB3DA5">
      <w:pPr>
        <w:rPr>
          <w:rFonts w:asciiTheme="minorHAnsi" w:hAnsiTheme="minorHAnsi" w:cstheme="minorHAnsi"/>
        </w:rPr>
      </w:pPr>
      <w:r w:rsidRPr="00247037">
        <w:rPr>
          <w:rFonts w:asciiTheme="minorHAnsi" w:hAnsiTheme="minorHAnsi" w:cstheme="minorHAnsi"/>
        </w:rPr>
        <w:t xml:space="preserve">Linda Buchheister </w:t>
      </w:r>
    </w:p>
    <w:p w14:paraId="6EABCA36" w14:textId="2E13F340" w:rsidR="00BB3DA5" w:rsidRPr="00247037" w:rsidRDefault="00BB3DA5">
      <w:pPr>
        <w:rPr>
          <w:rFonts w:asciiTheme="minorHAnsi" w:hAnsiTheme="minorHAnsi" w:cstheme="minorHAnsi"/>
        </w:rPr>
      </w:pPr>
      <w:proofErr w:type="spellStart"/>
      <w:r w:rsidRPr="00247037">
        <w:rPr>
          <w:rFonts w:asciiTheme="minorHAnsi" w:hAnsiTheme="minorHAnsi" w:cstheme="minorHAnsi"/>
        </w:rPr>
        <w:t>Schandra</w:t>
      </w:r>
      <w:proofErr w:type="spellEnd"/>
      <w:r w:rsidRPr="00247037">
        <w:rPr>
          <w:rFonts w:asciiTheme="minorHAnsi" w:hAnsiTheme="minorHAnsi" w:cstheme="minorHAnsi"/>
        </w:rPr>
        <w:t xml:space="preserve"> </w:t>
      </w:r>
      <w:proofErr w:type="spellStart"/>
      <w:r w:rsidRPr="00247037">
        <w:rPr>
          <w:rFonts w:asciiTheme="minorHAnsi" w:hAnsiTheme="minorHAnsi" w:cstheme="minorHAnsi"/>
        </w:rPr>
        <w:t>Peterseon</w:t>
      </w:r>
      <w:proofErr w:type="spellEnd"/>
    </w:p>
    <w:p w14:paraId="7C3A0C63" w14:textId="499674EE" w:rsidR="00365EB2" w:rsidRDefault="00BB3DA5">
      <w:pPr>
        <w:rPr>
          <w:rFonts w:asciiTheme="minorHAnsi" w:hAnsiTheme="minorHAnsi" w:cstheme="minorHAnsi"/>
        </w:rPr>
      </w:pPr>
      <w:r w:rsidRPr="00247037">
        <w:rPr>
          <w:rFonts w:asciiTheme="minorHAnsi" w:hAnsiTheme="minorHAnsi" w:cstheme="minorHAnsi"/>
        </w:rPr>
        <w:t>Mike</w:t>
      </w:r>
      <w:r w:rsidR="00365EB2">
        <w:rPr>
          <w:rFonts w:asciiTheme="minorHAnsi" w:hAnsiTheme="minorHAnsi" w:cstheme="minorHAnsi"/>
        </w:rPr>
        <w:t xml:space="preserve"> </w:t>
      </w:r>
      <w:r w:rsidRPr="00247037">
        <w:rPr>
          <w:rFonts w:asciiTheme="minorHAnsi" w:hAnsiTheme="minorHAnsi" w:cstheme="minorHAnsi"/>
        </w:rPr>
        <w:t xml:space="preserve"> </w:t>
      </w:r>
      <w:proofErr w:type="spellStart"/>
      <w:r w:rsidR="00365EB2" w:rsidRPr="00365EB2">
        <w:rPr>
          <w:rFonts w:asciiTheme="minorHAnsi" w:hAnsiTheme="minorHAnsi" w:cstheme="minorHAnsi"/>
        </w:rPr>
        <w:t>Scheiman</w:t>
      </w:r>
      <w:proofErr w:type="spellEnd"/>
    </w:p>
    <w:p w14:paraId="455CFA33" w14:textId="606ACCA7" w:rsidR="00BB3DA5" w:rsidRPr="00247037" w:rsidRDefault="00BB3DA5">
      <w:pPr>
        <w:rPr>
          <w:rFonts w:asciiTheme="minorHAnsi" w:hAnsiTheme="minorHAnsi" w:cstheme="minorHAnsi"/>
        </w:rPr>
      </w:pPr>
      <w:r w:rsidRPr="00247037">
        <w:rPr>
          <w:rFonts w:asciiTheme="minorHAnsi" w:hAnsiTheme="minorHAnsi" w:cstheme="minorHAnsi"/>
        </w:rPr>
        <w:t xml:space="preserve">Marla </w:t>
      </w:r>
      <w:proofErr w:type="spellStart"/>
      <w:r w:rsidRPr="00247037">
        <w:rPr>
          <w:rFonts w:asciiTheme="minorHAnsi" w:hAnsiTheme="minorHAnsi" w:cstheme="minorHAnsi"/>
        </w:rPr>
        <w:t>Liira</w:t>
      </w:r>
      <w:proofErr w:type="spellEnd"/>
    </w:p>
    <w:p w14:paraId="6CDA3A54" w14:textId="78027588" w:rsidR="00BB3DA5" w:rsidRPr="00247037" w:rsidRDefault="00BB3DA5">
      <w:pPr>
        <w:rPr>
          <w:rFonts w:asciiTheme="minorHAnsi" w:hAnsiTheme="minorHAnsi" w:cstheme="minorHAnsi"/>
        </w:rPr>
      </w:pPr>
      <w:r w:rsidRPr="00247037">
        <w:rPr>
          <w:rFonts w:asciiTheme="minorHAnsi" w:hAnsiTheme="minorHAnsi" w:cstheme="minorHAnsi"/>
        </w:rPr>
        <w:t>Natalie Henning</w:t>
      </w:r>
    </w:p>
    <w:p w14:paraId="1163E500" w14:textId="35E4871F" w:rsidR="00BB3DA5" w:rsidRPr="00247037" w:rsidRDefault="00BB3DA5">
      <w:pPr>
        <w:rPr>
          <w:rFonts w:asciiTheme="minorHAnsi" w:hAnsiTheme="minorHAnsi" w:cstheme="minorHAnsi"/>
        </w:rPr>
      </w:pPr>
      <w:r w:rsidRPr="00247037">
        <w:rPr>
          <w:rFonts w:asciiTheme="minorHAnsi" w:hAnsiTheme="minorHAnsi" w:cstheme="minorHAnsi"/>
        </w:rPr>
        <w:t>Kim Fischer</w:t>
      </w:r>
    </w:p>
    <w:p w14:paraId="1B207F50" w14:textId="0B942B0E" w:rsidR="00247037" w:rsidRPr="00247037" w:rsidRDefault="00247037">
      <w:pPr>
        <w:rPr>
          <w:rFonts w:asciiTheme="minorHAnsi" w:hAnsiTheme="minorHAnsi" w:cstheme="minorHAnsi"/>
        </w:rPr>
      </w:pPr>
      <w:proofErr w:type="spellStart"/>
      <w:r w:rsidRPr="00247037">
        <w:rPr>
          <w:rFonts w:asciiTheme="minorHAnsi" w:hAnsiTheme="minorHAnsi" w:cstheme="minorHAnsi"/>
        </w:rPr>
        <w:t>Myriland</w:t>
      </w:r>
      <w:proofErr w:type="spellEnd"/>
      <w:r w:rsidRPr="00247037">
        <w:rPr>
          <w:rFonts w:asciiTheme="minorHAnsi" w:hAnsiTheme="minorHAnsi" w:cstheme="minorHAnsi"/>
        </w:rPr>
        <w:t xml:space="preserve"> French</w:t>
      </w:r>
    </w:p>
    <w:p w14:paraId="4E4471B5" w14:textId="4D68F77E" w:rsidR="00247037" w:rsidRPr="00247037" w:rsidRDefault="00247037">
      <w:pPr>
        <w:rPr>
          <w:rFonts w:asciiTheme="minorHAnsi" w:hAnsiTheme="minorHAnsi" w:cstheme="minorHAnsi"/>
        </w:rPr>
      </w:pPr>
      <w:r w:rsidRPr="00247037">
        <w:rPr>
          <w:rFonts w:asciiTheme="minorHAnsi" w:hAnsiTheme="minorHAnsi" w:cstheme="minorHAnsi"/>
        </w:rPr>
        <w:t>Dominic Shore</w:t>
      </w:r>
    </w:p>
    <w:p w14:paraId="09236271" w14:textId="77777777" w:rsidR="00BB3DA5" w:rsidRDefault="00BB3DA5"/>
    <w:sectPr w:rsidR="00BB3DA5" w:rsidSect="00831C8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0E97" w14:textId="77777777" w:rsidR="00A442EA" w:rsidRDefault="00A442EA" w:rsidP="00635C34">
      <w:r>
        <w:separator/>
      </w:r>
    </w:p>
  </w:endnote>
  <w:endnote w:type="continuationSeparator" w:id="0">
    <w:p w14:paraId="05C4BA83" w14:textId="77777777" w:rsidR="00A442EA" w:rsidRDefault="00A442EA" w:rsidP="006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8AB2" w14:textId="77777777" w:rsidR="009A145A" w:rsidRDefault="009A1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46786"/>
      <w:docPartObj>
        <w:docPartGallery w:val="Page Numbers (Bottom of Page)"/>
        <w:docPartUnique/>
      </w:docPartObj>
    </w:sdtPr>
    <w:sdtEndPr>
      <w:rPr>
        <w:noProof/>
      </w:rPr>
    </w:sdtEndPr>
    <w:sdtContent>
      <w:p w14:paraId="4F234790" w14:textId="65279A54" w:rsidR="00DA1F33" w:rsidRDefault="00DA1F33">
        <w:pPr>
          <w:pStyle w:val="Footer"/>
          <w:jc w:val="right"/>
        </w:pPr>
        <w:r>
          <w:fldChar w:fldCharType="begin"/>
        </w:r>
        <w:r>
          <w:instrText xml:space="preserve"> PAGE   \* MERGEFORMAT </w:instrText>
        </w:r>
        <w:r>
          <w:fldChar w:fldCharType="separate"/>
        </w:r>
        <w:r w:rsidR="003E0EA6">
          <w:rPr>
            <w:noProof/>
          </w:rPr>
          <w:t>7</w:t>
        </w:r>
        <w:r>
          <w:rPr>
            <w:noProof/>
          </w:rPr>
          <w:fldChar w:fldCharType="end"/>
        </w:r>
      </w:p>
    </w:sdtContent>
  </w:sdt>
  <w:p w14:paraId="443CB3D3" w14:textId="77777777" w:rsidR="00DA1F33" w:rsidRDefault="00DA1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25F8" w14:textId="77777777" w:rsidR="009A145A" w:rsidRDefault="009A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4093" w14:textId="77777777" w:rsidR="00A442EA" w:rsidRDefault="00A442EA" w:rsidP="00635C34">
      <w:r>
        <w:separator/>
      </w:r>
    </w:p>
  </w:footnote>
  <w:footnote w:type="continuationSeparator" w:id="0">
    <w:p w14:paraId="56AF310C" w14:textId="77777777" w:rsidR="00A442EA" w:rsidRDefault="00A442EA" w:rsidP="0063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BBAA" w14:textId="77777777" w:rsidR="009A145A" w:rsidRDefault="009A1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noProof/>
      </w:rPr>
      <w:id w:val="1020137418"/>
      <w:docPartObj>
        <w:docPartGallery w:val="Watermarks"/>
        <w:docPartUnique/>
      </w:docPartObj>
    </w:sdtPr>
    <w:sdtEndPr/>
    <w:sdtContent>
      <w:p w14:paraId="0A2E2856" w14:textId="2CB182D0" w:rsidR="00314F4B" w:rsidRDefault="00562A6E" w:rsidP="00DA1F33">
        <w:pPr>
          <w:pStyle w:val="Header"/>
          <w:tabs>
            <w:tab w:val="clear" w:pos="4680"/>
            <w:tab w:val="clear" w:pos="9360"/>
            <w:tab w:val="center" w:pos="5400"/>
          </w:tabs>
          <w:rPr>
            <w:rFonts w:asciiTheme="minorHAnsi" w:hAnsiTheme="minorHAnsi"/>
            <w:noProof/>
          </w:rPr>
        </w:pPr>
        <w:r>
          <w:rPr>
            <w:rFonts w:asciiTheme="minorHAnsi" w:hAnsiTheme="minorHAnsi"/>
            <w:noProof/>
          </w:rPr>
          <w:pict w14:anchorId="46328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DDD2C1C" w14:textId="77777777" w:rsidR="00314F4B" w:rsidRDefault="00314F4B" w:rsidP="00DA1F33">
    <w:pPr>
      <w:pStyle w:val="Header"/>
      <w:tabs>
        <w:tab w:val="clear" w:pos="4680"/>
        <w:tab w:val="clear" w:pos="9360"/>
        <w:tab w:val="center" w:pos="5400"/>
      </w:tabs>
      <w:rPr>
        <w:rFonts w:asciiTheme="minorHAnsi" w:hAnsiTheme="minorHAnsi"/>
        <w:noProof/>
      </w:rPr>
    </w:pPr>
  </w:p>
  <w:p w14:paraId="75632A98" w14:textId="02695830" w:rsidR="00314F4B" w:rsidRDefault="00314F4B" w:rsidP="00DA1F33">
    <w:pPr>
      <w:pStyle w:val="Header"/>
      <w:tabs>
        <w:tab w:val="clear" w:pos="4680"/>
        <w:tab w:val="clear" w:pos="9360"/>
        <w:tab w:val="center" w:pos="5400"/>
      </w:tabs>
    </w:pPr>
    <w:r w:rsidRPr="00D46479">
      <w:rPr>
        <w:rFonts w:asciiTheme="minorHAnsi" w:hAnsiTheme="minorHAnsi"/>
        <w:noProof/>
      </w:rPr>
      <w:drawing>
        <wp:anchor distT="0" distB="0" distL="114300" distR="114300" simplePos="0" relativeHeight="251657216" behindDoc="0" locked="0" layoutInCell="1" allowOverlap="1" wp14:anchorId="53F4E44A" wp14:editId="74E6BDAD">
          <wp:simplePos x="0" y="0"/>
          <wp:positionH relativeFrom="column">
            <wp:posOffset>0</wp:posOffset>
          </wp:positionH>
          <wp:positionV relativeFrom="paragraph">
            <wp:posOffset>0</wp:posOffset>
          </wp:positionV>
          <wp:extent cx="1473405"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 Color.jpg.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405" cy="906780"/>
                  </a:xfrm>
                  <a:prstGeom prst="rect">
                    <a:avLst/>
                  </a:prstGeom>
                </pic:spPr>
              </pic:pic>
            </a:graphicData>
          </a:graphic>
          <wp14:sizeRelH relativeFrom="page">
            <wp14:pctWidth>0</wp14:pctWidth>
          </wp14:sizeRelH>
          <wp14:sizeRelV relativeFrom="page">
            <wp14:pctHeight>0</wp14:pctHeight>
          </wp14:sizeRelV>
        </wp:anchor>
      </w:drawing>
    </w:r>
  </w:p>
  <w:p w14:paraId="41420DB4" w14:textId="77777777" w:rsidR="00314F4B" w:rsidRDefault="00314F4B" w:rsidP="00DA1F33">
    <w:pPr>
      <w:pStyle w:val="Header"/>
      <w:tabs>
        <w:tab w:val="clear" w:pos="4680"/>
        <w:tab w:val="clear" w:pos="9360"/>
        <w:tab w:val="center" w:pos="5400"/>
      </w:tabs>
    </w:pPr>
  </w:p>
  <w:p w14:paraId="0760462B" w14:textId="4D6DF60B" w:rsidR="00314F4B" w:rsidRDefault="00DA1F33" w:rsidP="00DA1F33">
    <w:pPr>
      <w:pStyle w:val="Header"/>
      <w:tabs>
        <w:tab w:val="clear" w:pos="4680"/>
        <w:tab w:val="clear" w:pos="9360"/>
        <w:tab w:val="center" w:pos="5400"/>
      </w:tabs>
    </w:pPr>
    <w:r>
      <w:tab/>
    </w:r>
  </w:p>
  <w:p w14:paraId="6F9AB8BB" w14:textId="3327ABE1" w:rsidR="00DA1F33" w:rsidRDefault="00DA1F33" w:rsidP="00314F4B">
    <w:pPr>
      <w:pStyle w:val="Header"/>
      <w:tabs>
        <w:tab w:val="clear" w:pos="4680"/>
        <w:tab w:val="clear" w:pos="9360"/>
        <w:tab w:val="center" w:pos="5400"/>
      </w:tabs>
      <w:jc w:val="center"/>
    </w:pPr>
    <w:r>
      <w:t>System of Care Advisory Council</w:t>
    </w:r>
  </w:p>
  <w:p w14:paraId="67CBE213" w14:textId="77777777" w:rsidR="00DA1F33" w:rsidRDefault="00DA1F33" w:rsidP="00DA1F33">
    <w:pPr>
      <w:pStyle w:val="Header"/>
      <w:tabs>
        <w:tab w:val="clear" w:pos="4680"/>
        <w:tab w:val="clear" w:pos="9360"/>
        <w:tab w:val="center" w:pos="5400"/>
      </w:tabs>
    </w:pPr>
    <w:r>
      <w:tab/>
      <w:t xml:space="preserve">April 25, 2019 </w:t>
    </w:r>
  </w:p>
  <w:p w14:paraId="202B4371" w14:textId="13ACD24A" w:rsidR="00635C34" w:rsidRDefault="00DA1F33" w:rsidP="00DA1F33">
    <w:pPr>
      <w:pStyle w:val="Header"/>
      <w:tabs>
        <w:tab w:val="clear" w:pos="4680"/>
        <w:tab w:val="clear" w:pos="9360"/>
        <w:tab w:val="center" w:pos="5400"/>
      </w:tabs>
    </w:pPr>
    <w:r>
      <w:tab/>
      <w:t>5:00pm – 7:00pm</w:t>
    </w:r>
  </w:p>
  <w:p w14:paraId="634135F0" w14:textId="658933AE" w:rsidR="00DA1F33" w:rsidRDefault="00DA1F33" w:rsidP="00DA1F33">
    <w:pPr>
      <w:pStyle w:val="Header"/>
      <w:tabs>
        <w:tab w:val="clear" w:pos="4680"/>
        <w:tab w:val="clear" w:pos="9360"/>
        <w:tab w:val="center" w:pos="54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D996" w14:textId="77777777" w:rsidR="009A145A" w:rsidRDefault="009A1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C98"/>
    <w:multiLevelType w:val="hybridMultilevel"/>
    <w:tmpl w:val="EA62595E"/>
    <w:lvl w:ilvl="0" w:tplc="1E5AEC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D771D"/>
    <w:multiLevelType w:val="hybridMultilevel"/>
    <w:tmpl w:val="F09E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2C1AB0"/>
    <w:multiLevelType w:val="hybridMultilevel"/>
    <w:tmpl w:val="3090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A70CBB"/>
    <w:multiLevelType w:val="hybridMultilevel"/>
    <w:tmpl w:val="37ECA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EB11A5B"/>
    <w:multiLevelType w:val="hybridMultilevel"/>
    <w:tmpl w:val="0034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3610B6"/>
    <w:multiLevelType w:val="hybridMultilevel"/>
    <w:tmpl w:val="9A287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BD00F6E"/>
    <w:multiLevelType w:val="hybridMultilevel"/>
    <w:tmpl w:val="24F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6F31D4"/>
    <w:multiLevelType w:val="hybridMultilevel"/>
    <w:tmpl w:val="80F48B86"/>
    <w:lvl w:ilvl="0" w:tplc="7A324F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E406465"/>
    <w:multiLevelType w:val="hybridMultilevel"/>
    <w:tmpl w:val="135E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E1"/>
    <w:rsid w:val="00011FC0"/>
    <w:rsid w:val="00053D82"/>
    <w:rsid w:val="0005453C"/>
    <w:rsid w:val="00062EC1"/>
    <w:rsid w:val="00072AEF"/>
    <w:rsid w:val="00072CA7"/>
    <w:rsid w:val="000C5C7D"/>
    <w:rsid w:val="000C5D2E"/>
    <w:rsid w:val="000F5091"/>
    <w:rsid w:val="00100462"/>
    <w:rsid w:val="0010386F"/>
    <w:rsid w:val="001107FB"/>
    <w:rsid w:val="00126DE4"/>
    <w:rsid w:val="001610B6"/>
    <w:rsid w:val="00176031"/>
    <w:rsid w:val="00197415"/>
    <w:rsid w:val="001F4D64"/>
    <w:rsid w:val="00217935"/>
    <w:rsid w:val="00226506"/>
    <w:rsid w:val="00247037"/>
    <w:rsid w:val="00247B3F"/>
    <w:rsid w:val="00257245"/>
    <w:rsid w:val="00260369"/>
    <w:rsid w:val="00263973"/>
    <w:rsid w:val="002768AA"/>
    <w:rsid w:val="002929BE"/>
    <w:rsid w:val="003024C6"/>
    <w:rsid w:val="00311DBA"/>
    <w:rsid w:val="00314F4B"/>
    <w:rsid w:val="00363653"/>
    <w:rsid w:val="00364B06"/>
    <w:rsid w:val="00365EB2"/>
    <w:rsid w:val="003C2189"/>
    <w:rsid w:val="003C3FFE"/>
    <w:rsid w:val="003E0EA6"/>
    <w:rsid w:val="003F7CFA"/>
    <w:rsid w:val="00413D05"/>
    <w:rsid w:val="004734E0"/>
    <w:rsid w:val="00475977"/>
    <w:rsid w:val="0048687A"/>
    <w:rsid w:val="004E41BD"/>
    <w:rsid w:val="005319B6"/>
    <w:rsid w:val="005425C2"/>
    <w:rsid w:val="00562A6E"/>
    <w:rsid w:val="005A59A7"/>
    <w:rsid w:val="005B1A1B"/>
    <w:rsid w:val="005B54BF"/>
    <w:rsid w:val="00635C34"/>
    <w:rsid w:val="00655215"/>
    <w:rsid w:val="00655B1D"/>
    <w:rsid w:val="006574BB"/>
    <w:rsid w:val="00690811"/>
    <w:rsid w:val="00721F34"/>
    <w:rsid w:val="0073670D"/>
    <w:rsid w:val="00752CBE"/>
    <w:rsid w:val="007A0220"/>
    <w:rsid w:val="007C4141"/>
    <w:rsid w:val="007F5D11"/>
    <w:rsid w:val="0080654B"/>
    <w:rsid w:val="00831C83"/>
    <w:rsid w:val="00842F77"/>
    <w:rsid w:val="008505A4"/>
    <w:rsid w:val="008926E6"/>
    <w:rsid w:val="0089610D"/>
    <w:rsid w:val="009001ED"/>
    <w:rsid w:val="009024E1"/>
    <w:rsid w:val="00904DD1"/>
    <w:rsid w:val="009305F0"/>
    <w:rsid w:val="009A145A"/>
    <w:rsid w:val="009C529A"/>
    <w:rsid w:val="009D5135"/>
    <w:rsid w:val="009E2D5C"/>
    <w:rsid w:val="009F5F10"/>
    <w:rsid w:val="00A03D51"/>
    <w:rsid w:val="00A059BD"/>
    <w:rsid w:val="00A07AE1"/>
    <w:rsid w:val="00A442EA"/>
    <w:rsid w:val="00A7456C"/>
    <w:rsid w:val="00A94749"/>
    <w:rsid w:val="00AF11A2"/>
    <w:rsid w:val="00B1412A"/>
    <w:rsid w:val="00B221B4"/>
    <w:rsid w:val="00B22B96"/>
    <w:rsid w:val="00B23753"/>
    <w:rsid w:val="00B40FB3"/>
    <w:rsid w:val="00B46619"/>
    <w:rsid w:val="00B664D5"/>
    <w:rsid w:val="00B85E69"/>
    <w:rsid w:val="00B96256"/>
    <w:rsid w:val="00BB3DA5"/>
    <w:rsid w:val="00BE2838"/>
    <w:rsid w:val="00BE75F7"/>
    <w:rsid w:val="00C62FF9"/>
    <w:rsid w:val="00C9469E"/>
    <w:rsid w:val="00CA280D"/>
    <w:rsid w:val="00CC0264"/>
    <w:rsid w:val="00CE7677"/>
    <w:rsid w:val="00CF1255"/>
    <w:rsid w:val="00CF5865"/>
    <w:rsid w:val="00D05E15"/>
    <w:rsid w:val="00D13959"/>
    <w:rsid w:val="00D2294E"/>
    <w:rsid w:val="00D76FA0"/>
    <w:rsid w:val="00D827F6"/>
    <w:rsid w:val="00D85017"/>
    <w:rsid w:val="00DA1F33"/>
    <w:rsid w:val="00E07EE2"/>
    <w:rsid w:val="00E15552"/>
    <w:rsid w:val="00E32CA2"/>
    <w:rsid w:val="00E33696"/>
    <w:rsid w:val="00E452F7"/>
    <w:rsid w:val="00E64258"/>
    <w:rsid w:val="00E93B69"/>
    <w:rsid w:val="00F02859"/>
    <w:rsid w:val="00F16E5D"/>
    <w:rsid w:val="00F2539E"/>
    <w:rsid w:val="00F54B7A"/>
    <w:rsid w:val="00F563FE"/>
    <w:rsid w:val="00F64972"/>
    <w:rsid w:val="00F9530B"/>
    <w:rsid w:val="00FA1E2B"/>
    <w:rsid w:val="00FB21CA"/>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03A37B"/>
  <w15:chartTrackingRefBased/>
  <w15:docId w15:val="{BFE6F9D8-0D93-4EB5-B331-5034A68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E1"/>
    <w:pPr>
      <w:ind w:left="720"/>
      <w:contextualSpacing/>
    </w:pPr>
  </w:style>
  <w:style w:type="character" w:styleId="Hyperlink">
    <w:name w:val="Hyperlink"/>
    <w:basedOn w:val="DefaultParagraphFont"/>
    <w:uiPriority w:val="99"/>
    <w:unhideWhenUsed/>
    <w:rsid w:val="009024E1"/>
    <w:rPr>
      <w:color w:val="0563C1" w:themeColor="hyperlink"/>
      <w:u w:val="single"/>
    </w:rPr>
  </w:style>
  <w:style w:type="character" w:customStyle="1" w:styleId="UnresolvedMention1">
    <w:name w:val="Unresolved Mention1"/>
    <w:basedOn w:val="DefaultParagraphFont"/>
    <w:uiPriority w:val="99"/>
    <w:semiHidden/>
    <w:unhideWhenUsed/>
    <w:rsid w:val="009024E1"/>
    <w:rPr>
      <w:color w:val="808080"/>
      <w:shd w:val="clear" w:color="auto" w:fill="E6E6E6"/>
    </w:rPr>
  </w:style>
  <w:style w:type="paragraph" w:styleId="NormalWeb">
    <w:name w:val="Normal (Web)"/>
    <w:basedOn w:val="Normal"/>
    <w:uiPriority w:val="99"/>
    <w:unhideWhenUsed/>
    <w:rsid w:val="009001E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001ED"/>
    <w:rPr>
      <w:b/>
      <w:bCs/>
    </w:rPr>
  </w:style>
  <w:style w:type="character" w:customStyle="1" w:styleId="xinvite-phone-number">
    <w:name w:val="x_invite-phone-number"/>
    <w:basedOn w:val="DefaultParagraphFont"/>
    <w:rsid w:val="009001ED"/>
  </w:style>
  <w:style w:type="character" w:styleId="FollowedHyperlink">
    <w:name w:val="FollowedHyperlink"/>
    <w:basedOn w:val="DefaultParagraphFont"/>
    <w:uiPriority w:val="99"/>
    <w:semiHidden/>
    <w:unhideWhenUsed/>
    <w:rsid w:val="00D827F6"/>
    <w:rPr>
      <w:color w:val="954F72" w:themeColor="followedHyperlink"/>
      <w:u w:val="single"/>
    </w:rPr>
  </w:style>
  <w:style w:type="paragraph" w:styleId="Header">
    <w:name w:val="header"/>
    <w:basedOn w:val="Normal"/>
    <w:link w:val="HeaderChar"/>
    <w:uiPriority w:val="99"/>
    <w:unhideWhenUsed/>
    <w:rsid w:val="00635C34"/>
    <w:pPr>
      <w:tabs>
        <w:tab w:val="center" w:pos="4680"/>
        <w:tab w:val="right" w:pos="9360"/>
      </w:tabs>
    </w:pPr>
  </w:style>
  <w:style w:type="character" w:customStyle="1" w:styleId="HeaderChar">
    <w:name w:val="Header Char"/>
    <w:basedOn w:val="DefaultParagraphFont"/>
    <w:link w:val="Header"/>
    <w:uiPriority w:val="99"/>
    <w:rsid w:val="00635C34"/>
  </w:style>
  <w:style w:type="paragraph" w:styleId="Footer">
    <w:name w:val="footer"/>
    <w:basedOn w:val="Normal"/>
    <w:link w:val="FooterChar"/>
    <w:uiPriority w:val="99"/>
    <w:unhideWhenUsed/>
    <w:rsid w:val="00635C34"/>
    <w:pPr>
      <w:tabs>
        <w:tab w:val="center" w:pos="4680"/>
        <w:tab w:val="right" w:pos="9360"/>
      </w:tabs>
    </w:pPr>
  </w:style>
  <w:style w:type="character" w:customStyle="1" w:styleId="FooterChar">
    <w:name w:val="Footer Char"/>
    <w:basedOn w:val="DefaultParagraphFont"/>
    <w:link w:val="Footer"/>
    <w:uiPriority w:val="99"/>
    <w:rsid w:val="00635C34"/>
  </w:style>
  <w:style w:type="paragraph" w:styleId="BalloonText">
    <w:name w:val="Balloon Text"/>
    <w:basedOn w:val="Normal"/>
    <w:link w:val="BalloonTextChar"/>
    <w:uiPriority w:val="99"/>
    <w:semiHidden/>
    <w:unhideWhenUsed/>
    <w:rsid w:val="00DA1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39196">
      <w:bodyDiv w:val="1"/>
      <w:marLeft w:val="0"/>
      <w:marRight w:val="0"/>
      <w:marTop w:val="0"/>
      <w:marBottom w:val="0"/>
      <w:divBdr>
        <w:top w:val="none" w:sz="0" w:space="0" w:color="auto"/>
        <w:left w:val="none" w:sz="0" w:space="0" w:color="auto"/>
        <w:bottom w:val="none" w:sz="0" w:space="0" w:color="auto"/>
        <w:right w:val="none" w:sz="0" w:space="0" w:color="auto"/>
      </w:divBdr>
    </w:div>
    <w:div w:id="396169465">
      <w:bodyDiv w:val="1"/>
      <w:marLeft w:val="0"/>
      <w:marRight w:val="0"/>
      <w:marTop w:val="0"/>
      <w:marBottom w:val="0"/>
      <w:divBdr>
        <w:top w:val="none" w:sz="0" w:space="0" w:color="auto"/>
        <w:left w:val="none" w:sz="0" w:space="0" w:color="auto"/>
        <w:bottom w:val="none" w:sz="0" w:space="0" w:color="auto"/>
        <w:right w:val="none" w:sz="0" w:space="0" w:color="auto"/>
      </w:divBdr>
    </w:div>
    <w:div w:id="720523148">
      <w:bodyDiv w:val="1"/>
      <w:marLeft w:val="0"/>
      <w:marRight w:val="0"/>
      <w:marTop w:val="0"/>
      <w:marBottom w:val="0"/>
      <w:divBdr>
        <w:top w:val="none" w:sz="0" w:space="0" w:color="auto"/>
        <w:left w:val="none" w:sz="0" w:space="0" w:color="auto"/>
        <w:bottom w:val="none" w:sz="0" w:space="0" w:color="auto"/>
        <w:right w:val="none" w:sz="0" w:space="0" w:color="auto"/>
      </w:divBdr>
    </w:div>
    <w:div w:id="927152610">
      <w:bodyDiv w:val="1"/>
      <w:marLeft w:val="0"/>
      <w:marRight w:val="0"/>
      <w:marTop w:val="0"/>
      <w:marBottom w:val="0"/>
      <w:divBdr>
        <w:top w:val="none" w:sz="0" w:space="0" w:color="auto"/>
        <w:left w:val="none" w:sz="0" w:space="0" w:color="auto"/>
        <w:bottom w:val="none" w:sz="0" w:space="0" w:color="auto"/>
        <w:right w:val="none" w:sz="0" w:space="0" w:color="auto"/>
      </w:divBdr>
    </w:div>
    <w:div w:id="1079013583">
      <w:bodyDiv w:val="1"/>
      <w:marLeft w:val="0"/>
      <w:marRight w:val="0"/>
      <w:marTop w:val="0"/>
      <w:marBottom w:val="0"/>
      <w:divBdr>
        <w:top w:val="none" w:sz="0" w:space="0" w:color="auto"/>
        <w:left w:val="none" w:sz="0" w:space="0" w:color="auto"/>
        <w:bottom w:val="none" w:sz="0" w:space="0" w:color="auto"/>
        <w:right w:val="none" w:sz="0" w:space="0" w:color="auto"/>
      </w:divBdr>
    </w:div>
    <w:div w:id="1178693538">
      <w:bodyDiv w:val="1"/>
      <w:marLeft w:val="0"/>
      <w:marRight w:val="0"/>
      <w:marTop w:val="0"/>
      <w:marBottom w:val="0"/>
      <w:divBdr>
        <w:top w:val="none" w:sz="0" w:space="0" w:color="auto"/>
        <w:left w:val="none" w:sz="0" w:space="0" w:color="auto"/>
        <w:bottom w:val="none" w:sz="0" w:space="0" w:color="auto"/>
        <w:right w:val="none" w:sz="0" w:space="0" w:color="auto"/>
      </w:divBdr>
    </w:div>
    <w:div w:id="1218787488">
      <w:bodyDiv w:val="1"/>
      <w:marLeft w:val="0"/>
      <w:marRight w:val="0"/>
      <w:marTop w:val="0"/>
      <w:marBottom w:val="0"/>
      <w:divBdr>
        <w:top w:val="none" w:sz="0" w:space="0" w:color="auto"/>
        <w:left w:val="none" w:sz="0" w:space="0" w:color="auto"/>
        <w:bottom w:val="none" w:sz="0" w:space="0" w:color="auto"/>
        <w:right w:val="none" w:sz="0" w:space="0" w:color="auto"/>
      </w:divBdr>
      <w:divsChild>
        <w:div w:id="233779756">
          <w:marLeft w:val="0"/>
          <w:marRight w:val="0"/>
          <w:marTop w:val="0"/>
          <w:marBottom w:val="0"/>
          <w:divBdr>
            <w:top w:val="none" w:sz="0" w:space="0" w:color="auto"/>
            <w:left w:val="none" w:sz="0" w:space="0" w:color="auto"/>
            <w:bottom w:val="none" w:sz="0" w:space="0" w:color="auto"/>
            <w:right w:val="none" w:sz="0" w:space="0" w:color="auto"/>
          </w:divBdr>
          <w:divsChild>
            <w:div w:id="20787954">
              <w:marLeft w:val="0"/>
              <w:marRight w:val="0"/>
              <w:marTop w:val="0"/>
              <w:marBottom w:val="0"/>
              <w:divBdr>
                <w:top w:val="none" w:sz="0" w:space="0" w:color="auto"/>
                <w:left w:val="none" w:sz="0" w:space="0" w:color="auto"/>
                <w:bottom w:val="none" w:sz="0" w:space="0" w:color="auto"/>
                <w:right w:val="none" w:sz="0" w:space="0" w:color="auto"/>
              </w:divBdr>
              <w:divsChild>
                <w:div w:id="18357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3482">
      <w:bodyDiv w:val="1"/>
      <w:marLeft w:val="0"/>
      <w:marRight w:val="0"/>
      <w:marTop w:val="0"/>
      <w:marBottom w:val="0"/>
      <w:divBdr>
        <w:top w:val="none" w:sz="0" w:space="0" w:color="auto"/>
        <w:left w:val="none" w:sz="0" w:space="0" w:color="auto"/>
        <w:bottom w:val="none" w:sz="0" w:space="0" w:color="auto"/>
        <w:right w:val="none" w:sz="0" w:space="0" w:color="auto"/>
      </w:divBdr>
    </w:div>
    <w:div w:id="1673678158">
      <w:bodyDiv w:val="1"/>
      <w:marLeft w:val="0"/>
      <w:marRight w:val="0"/>
      <w:marTop w:val="0"/>
      <w:marBottom w:val="0"/>
      <w:divBdr>
        <w:top w:val="none" w:sz="0" w:space="0" w:color="auto"/>
        <w:left w:val="none" w:sz="0" w:space="0" w:color="auto"/>
        <w:bottom w:val="none" w:sz="0" w:space="0" w:color="auto"/>
        <w:right w:val="none" w:sz="0" w:space="0" w:color="auto"/>
      </w:divBdr>
    </w:div>
    <w:div w:id="20661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bra.garcia@wichita.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icole.freund@wichit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EE1FC-8830-496F-9581-F4B0ED81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Kelsee Torrez [KDADS]</dc:creator>
  <cp:keywords/>
  <dc:description/>
  <cp:lastModifiedBy>Garcia, Debra</cp:lastModifiedBy>
  <cp:revision>24</cp:revision>
  <cp:lastPrinted>2019-04-26T14:22:00Z</cp:lastPrinted>
  <dcterms:created xsi:type="dcterms:W3CDTF">2019-04-25T21:49:00Z</dcterms:created>
  <dcterms:modified xsi:type="dcterms:W3CDTF">2019-04-26T16:37:00Z</dcterms:modified>
</cp:coreProperties>
</file>