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55" w:rsidRPr="00B53E37" w:rsidRDefault="00652F55">
      <w:pPr>
        <w:pStyle w:val="Title"/>
        <w:rPr>
          <w:b/>
          <w:bCs/>
          <w:sz w:val="24"/>
          <w:szCs w:val="24"/>
          <w:u w:val="none"/>
        </w:rPr>
      </w:pPr>
      <w:r w:rsidRPr="00B53E37">
        <w:rPr>
          <w:b/>
          <w:bCs/>
          <w:sz w:val="24"/>
          <w:szCs w:val="24"/>
          <w:u w:val="none"/>
        </w:rPr>
        <w:t>BUSINESS ASSOCIATE AGREEMENT</w:t>
      </w:r>
    </w:p>
    <w:p w:rsidR="00652F55" w:rsidRDefault="00652F55">
      <w:pPr>
        <w:pStyle w:val="Title"/>
        <w:rPr>
          <w:b/>
          <w:bCs/>
          <w:sz w:val="24"/>
          <w:szCs w:val="24"/>
          <w:u w:val="none"/>
        </w:rPr>
      </w:pPr>
      <w:r w:rsidRPr="00B53E37">
        <w:rPr>
          <w:b/>
          <w:bCs/>
          <w:sz w:val="24"/>
          <w:szCs w:val="24"/>
          <w:u w:val="none"/>
        </w:rPr>
        <w:t>BETWEEN</w:t>
      </w:r>
    </w:p>
    <w:p w:rsidR="00652F55" w:rsidRDefault="00652F55">
      <w:pPr>
        <w:pStyle w:val="Title"/>
        <w:rPr>
          <w:b/>
          <w:bCs/>
          <w:sz w:val="24"/>
          <w:szCs w:val="24"/>
          <w:u w:val="none"/>
        </w:rPr>
      </w:pPr>
      <w:r w:rsidRPr="00B53E37">
        <w:rPr>
          <w:b/>
          <w:bCs/>
          <w:sz w:val="24"/>
          <w:szCs w:val="24"/>
          <w:u w:val="none"/>
        </w:rPr>
        <w:t xml:space="preserve">THE KANSAS </w:t>
      </w:r>
      <w:r w:rsidR="00C84E55" w:rsidRPr="00B53E37">
        <w:rPr>
          <w:b/>
          <w:bCs/>
          <w:sz w:val="24"/>
          <w:szCs w:val="24"/>
          <w:u w:val="none"/>
        </w:rPr>
        <w:t xml:space="preserve">DEPARTMENT </w:t>
      </w:r>
      <w:r w:rsidR="009F6A56">
        <w:rPr>
          <w:b/>
          <w:bCs/>
          <w:sz w:val="24"/>
          <w:szCs w:val="24"/>
          <w:u w:val="none"/>
        </w:rPr>
        <w:t>FOR</w:t>
      </w:r>
      <w:r w:rsidR="00C84E55" w:rsidRPr="00B53E37">
        <w:rPr>
          <w:b/>
          <w:bCs/>
          <w:sz w:val="24"/>
          <w:szCs w:val="24"/>
          <w:u w:val="none"/>
        </w:rPr>
        <w:t xml:space="preserve"> AGING</w:t>
      </w:r>
      <w:r w:rsidR="009F6A56">
        <w:rPr>
          <w:b/>
          <w:bCs/>
          <w:sz w:val="24"/>
          <w:szCs w:val="24"/>
          <w:u w:val="none"/>
        </w:rPr>
        <w:t xml:space="preserve"> AND</w:t>
      </w:r>
    </w:p>
    <w:p w:rsidR="009F6A56" w:rsidRPr="00B53E37" w:rsidRDefault="009F6A56">
      <w:pPr>
        <w:pStyle w:val="Title"/>
        <w:rPr>
          <w:b/>
          <w:bCs/>
          <w:sz w:val="24"/>
          <w:szCs w:val="24"/>
          <w:u w:val="none"/>
        </w:rPr>
      </w:pPr>
      <w:r>
        <w:rPr>
          <w:b/>
          <w:bCs/>
          <w:sz w:val="24"/>
          <w:szCs w:val="24"/>
          <w:u w:val="none"/>
        </w:rPr>
        <w:t>DISABILITY SERVICES</w:t>
      </w:r>
    </w:p>
    <w:p w:rsidR="00652F55" w:rsidRPr="00B53E37" w:rsidRDefault="00652F55">
      <w:pPr>
        <w:pStyle w:val="Title"/>
        <w:rPr>
          <w:b/>
          <w:bCs/>
          <w:sz w:val="24"/>
          <w:szCs w:val="24"/>
          <w:u w:val="none"/>
        </w:rPr>
      </w:pPr>
      <w:r w:rsidRPr="00B53E37">
        <w:rPr>
          <w:b/>
          <w:bCs/>
          <w:sz w:val="24"/>
          <w:szCs w:val="24"/>
          <w:u w:val="none"/>
        </w:rPr>
        <w:t>AND</w:t>
      </w:r>
    </w:p>
    <w:p w:rsidR="003A02AE" w:rsidRPr="005809E3" w:rsidRDefault="00452085" w:rsidP="00656F99">
      <w:pPr>
        <w:jc w:val="center"/>
        <w:rPr>
          <w:b/>
          <w:caps/>
          <w:sz w:val="24"/>
          <w:szCs w:val="24"/>
        </w:rPr>
      </w:pPr>
      <w:r>
        <w:rPr>
          <w:b/>
          <w:caps/>
          <w:sz w:val="24"/>
          <w:szCs w:val="24"/>
        </w:rPr>
        <w:fldChar w:fldCharType="begin">
          <w:ffData>
            <w:name w:val="Text1"/>
            <w:enabled/>
            <w:calcOnExit w:val="0"/>
            <w:textInput>
              <w:default w:val="NAME OF BUSINESS ASSOCIATE"/>
              <w:format w:val="UPPERCASE"/>
            </w:textInput>
          </w:ffData>
        </w:fldChar>
      </w:r>
      <w:bookmarkStart w:id="0" w:name="Text1"/>
      <w:r>
        <w:rPr>
          <w:b/>
          <w:caps/>
          <w:sz w:val="24"/>
          <w:szCs w:val="24"/>
        </w:rPr>
        <w:instrText xml:space="preserve"> FORMTEXT </w:instrText>
      </w:r>
      <w:r>
        <w:rPr>
          <w:b/>
          <w:caps/>
          <w:sz w:val="24"/>
          <w:szCs w:val="24"/>
        </w:rPr>
      </w:r>
      <w:r>
        <w:rPr>
          <w:b/>
          <w:caps/>
          <w:sz w:val="24"/>
          <w:szCs w:val="24"/>
        </w:rPr>
        <w:fldChar w:fldCharType="separate"/>
      </w:r>
      <w:bookmarkStart w:id="1" w:name="_GoBack"/>
      <w:r w:rsidR="00986A0C">
        <w:rPr>
          <w:b/>
          <w:noProof/>
          <w:sz w:val="24"/>
          <w:szCs w:val="24"/>
        </w:rPr>
        <w:t>NAME OF BUSINESS ASSOCIATE</w:t>
      </w:r>
      <w:bookmarkEnd w:id="1"/>
      <w:r>
        <w:rPr>
          <w:b/>
          <w:caps/>
          <w:sz w:val="24"/>
          <w:szCs w:val="24"/>
        </w:rPr>
        <w:fldChar w:fldCharType="end"/>
      </w:r>
      <w:bookmarkEnd w:id="0"/>
      <w:r w:rsidR="00433D0E" w:rsidRPr="005809E3">
        <w:rPr>
          <w:b/>
          <w:caps/>
          <w:sz w:val="24"/>
          <w:szCs w:val="24"/>
        </w:rPr>
        <w:fldChar w:fldCharType="begin"/>
      </w:r>
      <w:r w:rsidR="00433D0E" w:rsidRPr="005809E3">
        <w:rPr>
          <w:b/>
          <w:caps/>
          <w:sz w:val="24"/>
          <w:szCs w:val="24"/>
        </w:rPr>
        <w:instrText xml:space="preserve"> MERGEFIELD Company_Name </w:instrText>
      </w:r>
      <w:r w:rsidR="00433D0E" w:rsidRPr="005809E3">
        <w:rPr>
          <w:b/>
          <w:caps/>
          <w:sz w:val="24"/>
          <w:szCs w:val="24"/>
        </w:rPr>
        <w:fldChar w:fldCharType="end"/>
      </w:r>
    </w:p>
    <w:p w:rsidR="00A33362" w:rsidRPr="00B53E37" w:rsidRDefault="00B56F67" w:rsidP="009E3144">
      <w:pPr>
        <w:tabs>
          <w:tab w:val="left" w:pos="1620"/>
        </w:tabs>
        <w:spacing w:before="240"/>
        <w:ind w:firstLine="720"/>
        <w:jc w:val="both"/>
        <w:rPr>
          <w:sz w:val="24"/>
          <w:szCs w:val="24"/>
        </w:rPr>
      </w:pPr>
      <w:r w:rsidRPr="00B53E37">
        <w:rPr>
          <w:sz w:val="24"/>
          <w:szCs w:val="24"/>
        </w:rPr>
        <w:t xml:space="preserve">THIS </w:t>
      </w:r>
      <w:r w:rsidR="00EB7169" w:rsidRPr="00B53E37">
        <w:rPr>
          <w:sz w:val="24"/>
          <w:szCs w:val="24"/>
        </w:rPr>
        <w:t>Business Associate</w:t>
      </w:r>
      <w:r w:rsidRPr="00B53E37">
        <w:rPr>
          <w:sz w:val="24"/>
          <w:szCs w:val="24"/>
        </w:rPr>
        <w:t xml:space="preserve"> Agreement (the "Agreement") is made and entered into </w:t>
      </w:r>
      <w:r w:rsidR="003E31EB" w:rsidRPr="0011168B">
        <w:rPr>
          <w:sz w:val="24"/>
          <w:szCs w:val="24"/>
        </w:rPr>
        <w:t xml:space="preserve">effective </w:t>
      </w:r>
      <w:r w:rsidR="00452085">
        <w:rPr>
          <w:sz w:val="24"/>
          <w:szCs w:val="24"/>
        </w:rPr>
        <w:fldChar w:fldCharType="begin">
          <w:ffData>
            <w:name w:val="Text2"/>
            <w:enabled/>
            <w:calcOnExit w:val="0"/>
            <w:textInput>
              <w:default w:val="Month"/>
            </w:textInput>
          </w:ffData>
        </w:fldChar>
      </w:r>
      <w:bookmarkStart w:id="2" w:name="Text2"/>
      <w:r w:rsidR="00452085">
        <w:rPr>
          <w:sz w:val="24"/>
          <w:szCs w:val="24"/>
        </w:rPr>
        <w:instrText xml:space="preserve"> FORMTEXT </w:instrText>
      </w:r>
      <w:r w:rsidR="00452085">
        <w:rPr>
          <w:sz w:val="24"/>
          <w:szCs w:val="24"/>
        </w:rPr>
      </w:r>
      <w:r w:rsidR="00452085">
        <w:rPr>
          <w:sz w:val="24"/>
          <w:szCs w:val="24"/>
        </w:rPr>
        <w:fldChar w:fldCharType="separate"/>
      </w:r>
      <w:r w:rsidR="00452085">
        <w:rPr>
          <w:noProof/>
          <w:sz w:val="24"/>
          <w:szCs w:val="24"/>
        </w:rPr>
        <w:t>Month</w:t>
      </w:r>
      <w:r w:rsidR="00452085">
        <w:rPr>
          <w:sz w:val="24"/>
          <w:szCs w:val="24"/>
        </w:rPr>
        <w:fldChar w:fldCharType="end"/>
      </w:r>
      <w:bookmarkEnd w:id="2"/>
      <w:r w:rsidR="009F4D2C" w:rsidRPr="0011168B">
        <w:rPr>
          <w:sz w:val="24"/>
          <w:szCs w:val="24"/>
        </w:rPr>
        <w:t xml:space="preserve"> </w:t>
      </w:r>
      <w:r w:rsidR="00452085">
        <w:rPr>
          <w:sz w:val="24"/>
          <w:szCs w:val="24"/>
        </w:rPr>
        <w:fldChar w:fldCharType="begin">
          <w:ffData>
            <w:name w:val="Text3"/>
            <w:enabled/>
            <w:calcOnExit w:val="0"/>
            <w:textInput>
              <w:default w:val="Day"/>
            </w:textInput>
          </w:ffData>
        </w:fldChar>
      </w:r>
      <w:bookmarkStart w:id="3" w:name="Text3"/>
      <w:r w:rsidR="00452085">
        <w:rPr>
          <w:sz w:val="24"/>
          <w:szCs w:val="24"/>
        </w:rPr>
        <w:instrText xml:space="preserve"> FORMTEXT </w:instrText>
      </w:r>
      <w:r w:rsidR="00452085">
        <w:rPr>
          <w:sz w:val="24"/>
          <w:szCs w:val="24"/>
        </w:rPr>
      </w:r>
      <w:r w:rsidR="00452085">
        <w:rPr>
          <w:sz w:val="24"/>
          <w:szCs w:val="24"/>
        </w:rPr>
        <w:fldChar w:fldCharType="separate"/>
      </w:r>
      <w:r w:rsidR="00452085">
        <w:rPr>
          <w:noProof/>
          <w:sz w:val="24"/>
          <w:szCs w:val="24"/>
        </w:rPr>
        <w:t>Day</w:t>
      </w:r>
      <w:r w:rsidR="00452085">
        <w:rPr>
          <w:sz w:val="24"/>
          <w:szCs w:val="24"/>
        </w:rPr>
        <w:fldChar w:fldCharType="end"/>
      </w:r>
      <w:bookmarkEnd w:id="3"/>
      <w:r w:rsidR="00A025F7" w:rsidRPr="0011168B">
        <w:rPr>
          <w:sz w:val="24"/>
          <w:szCs w:val="24"/>
        </w:rPr>
        <w:t xml:space="preserve">, </w:t>
      </w:r>
      <w:r w:rsidR="00452085">
        <w:rPr>
          <w:sz w:val="24"/>
          <w:szCs w:val="24"/>
        </w:rPr>
        <w:fldChar w:fldCharType="begin">
          <w:ffData>
            <w:name w:val="Text16"/>
            <w:enabled/>
            <w:calcOnExit w:val="0"/>
            <w:textInput>
              <w:default w:val="Year"/>
            </w:textInput>
          </w:ffData>
        </w:fldChar>
      </w:r>
      <w:bookmarkStart w:id="4" w:name="Text16"/>
      <w:r w:rsidR="00452085">
        <w:rPr>
          <w:sz w:val="24"/>
          <w:szCs w:val="24"/>
        </w:rPr>
        <w:instrText xml:space="preserve"> FORMTEXT </w:instrText>
      </w:r>
      <w:r w:rsidR="00452085">
        <w:rPr>
          <w:sz w:val="24"/>
          <w:szCs w:val="24"/>
        </w:rPr>
      </w:r>
      <w:r w:rsidR="00452085">
        <w:rPr>
          <w:sz w:val="24"/>
          <w:szCs w:val="24"/>
        </w:rPr>
        <w:fldChar w:fldCharType="separate"/>
      </w:r>
      <w:r w:rsidR="00452085">
        <w:rPr>
          <w:noProof/>
          <w:sz w:val="24"/>
          <w:szCs w:val="24"/>
        </w:rPr>
        <w:t>Year</w:t>
      </w:r>
      <w:r w:rsidR="00452085">
        <w:rPr>
          <w:sz w:val="24"/>
          <w:szCs w:val="24"/>
        </w:rPr>
        <w:fldChar w:fldCharType="end"/>
      </w:r>
      <w:bookmarkEnd w:id="4"/>
      <w:r w:rsidR="003E31EB" w:rsidRPr="0011168B">
        <w:rPr>
          <w:sz w:val="24"/>
          <w:szCs w:val="24"/>
        </w:rPr>
        <w:t>,</w:t>
      </w:r>
      <w:r w:rsidR="003E31EB">
        <w:rPr>
          <w:sz w:val="24"/>
          <w:szCs w:val="24"/>
        </w:rPr>
        <w:t xml:space="preserve"> </w:t>
      </w:r>
      <w:r w:rsidRPr="00B53E37">
        <w:rPr>
          <w:sz w:val="24"/>
          <w:szCs w:val="24"/>
        </w:rPr>
        <w:t xml:space="preserve">by and </w:t>
      </w:r>
      <w:r w:rsidR="00EB7169" w:rsidRPr="00B53E37">
        <w:rPr>
          <w:sz w:val="24"/>
          <w:szCs w:val="24"/>
        </w:rPr>
        <w:t>between</w:t>
      </w:r>
      <w:r w:rsidRPr="00B53E37">
        <w:rPr>
          <w:sz w:val="24"/>
          <w:szCs w:val="24"/>
        </w:rPr>
        <w:t xml:space="preserve"> the Secretary of the Kansas Department </w:t>
      </w:r>
      <w:r w:rsidR="009F6A56">
        <w:rPr>
          <w:sz w:val="24"/>
          <w:szCs w:val="24"/>
        </w:rPr>
        <w:t>f</w:t>
      </w:r>
      <w:r w:rsidRPr="00B53E37">
        <w:rPr>
          <w:sz w:val="24"/>
          <w:szCs w:val="24"/>
        </w:rPr>
        <w:t>o</w:t>
      </w:r>
      <w:r w:rsidR="009F6A56">
        <w:rPr>
          <w:sz w:val="24"/>
          <w:szCs w:val="24"/>
        </w:rPr>
        <w:t>r</w:t>
      </w:r>
      <w:r w:rsidRPr="00B53E37">
        <w:rPr>
          <w:sz w:val="24"/>
          <w:szCs w:val="24"/>
        </w:rPr>
        <w:t xml:space="preserve"> Aging </w:t>
      </w:r>
      <w:r w:rsidR="009F6A56">
        <w:rPr>
          <w:sz w:val="24"/>
          <w:szCs w:val="24"/>
        </w:rPr>
        <w:t xml:space="preserve">and Disability Services </w:t>
      </w:r>
      <w:r w:rsidRPr="00B53E37">
        <w:rPr>
          <w:sz w:val="24"/>
          <w:szCs w:val="24"/>
        </w:rPr>
        <w:t>("KDA</w:t>
      </w:r>
      <w:r w:rsidR="009F6A56">
        <w:rPr>
          <w:sz w:val="24"/>
          <w:szCs w:val="24"/>
        </w:rPr>
        <w:t>DS</w:t>
      </w:r>
      <w:r w:rsidRPr="00B53E37">
        <w:rPr>
          <w:sz w:val="24"/>
          <w:szCs w:val="24"/>
        </w:rPr>
        <w:t>")</w:t>
      </w:r>
      <w:r w:rsidR="00EB7169" w:rsidRPr="00B53E37">
        <w:rPr>
          <w:sz w:val="24"/>
          <w:szCs w:val="24"/>
        </w:rPr>
        <w:t xml:space="preserve"> and </w:t>
      </w:r>
      <w:r w:rsidR="00452085">
        <w:rPr>
          <w:sz w:val="24"/>
          <w:szCs w:val="24"/>
        </w:rPr>
        <w:fldChar w:fldCharType="begin">
          <w:ffData>
            <w:name w:val="Text4"/>
            <w:enabled/>
            <w:calcOnExit w:val="0"/>
            <w:textInput>
              <w:default w:val="Name of Business Associate"/>
            </w:textInput>
          </w:ffData>
        </w:fldChar>
      </w:r>
      <w:bookmarkStart w:id="5" w:name="Text4"/>
      <w:r w:rsidR="00452085">
        <w:rPr>
          <w:sz w:val="24"/>
          <w:szCs w:val="24"/>
        </w:rPr>
        <w:instrText xml:space="preserve"> FORMTEXT </w:instrText>
      </w:r>
      <w:r w:rsidR="00452085">
        <w:rPr>
          <w:sz w:val="24"/>
          <w:szCs w:val="24"/>
        </w:rPr>
      </w:r>
      <w:r w:rsidR="00452085">
        <w:rPr>
          <w:sz w:val="24"/>
          <w:szCs w:val="24"/>
        </w:rPr>
        <w:fldChar w:fldCharType="separate"/>
      </w:r>
      <w:r w:rsidR="00452085">
        <w:rPr>
          <w:noProof/>
          <w:sz w:val="24"/>
          <w:szCs w:val="24"/>
        </w:rPr>
        <w:t>Name of Business Associate</w:t>
      </w:r>
      <w:r w:rsidR="00452085">
        <w:rPr>
          <w:sz w:val="24"/>
          <w:szCs w:val="24"/>
        </w:rPr>
        <w:fldChar w:fldCharType="end"/>
      </w:r>
      <w:bookmarkEnd w:id="5"/>
      <w:r w:rsidR="001B67A7">
        <w:rPr>
          <w:sz w:val="24"/>
          <w:szCs w:val="24"/>
        </w:rPr>
        <w:t>,</w:t>
      </w:r>
      <w:r w:rsidR="0015335A">
        <w:rPr>
          <w:sz w:val="24"/>
          <w:szCs w:val="24"/>
        </w:rPr>
        <w:t xml:space="preserve"> having its principal address at </w:t>
      </w:r>
      <w:r w:rsidR="00452085">
        <w:rPr>
          <w:sz w:val="24"/>
          <w:szCs w:val="24"/>
        </w:rPr>
        <w:fldChar w:fldCharType="begin">
          <w:ffData>
            <w:name w:val="Text5"/>
            <w:enabled/>
            <w:calcOnExit w:val="0"/>
            <w:textInput>
              <w:default w:val="Address of Business Associate"/>
            </w:textInput>
          </w:ffData>
        </w:fldChar>
      </w:r>
      <w:bookmarkStart w:id="6" w:name="Text5"/>
      <w:r w:rsidR="00452085">
        <w:rPr>
          <w:sz w:val="24"/>
          <w:szCs w:val="24"/>
        </w:rPr>
        <w:instrText xml:space="preserve"> FORMTEXT </w:instrText>
      </w:r>
      <w:r w:rsidR="00452085">
        <w:rPr>
          <w:sz w:val="24"/>
          <w:szCs w:val="24"/>
        </w:rPr>
      </w:r>
      <w:r w:rsidR="00452085">
        <w:rPr>
          <w:sz w:val="24"/>
          <w:szCs w:val="24"/>
        </w:rPr>
        <w:fldChar w:fldCharType="separate"/>
      </w:r>
      <w:r w:rsidR="00452085">
        <w:rPr>
          <w:noProof/>
          <w:sz w:val="24"/>
          <w:szCs w:val="24"/>
        </w:rPr>
        <w:t>Address of Business Associate</w:t>
      </w:r>
      <w:r w:rsidR="00452085">
        <w:rPr>
          <w:sz w:val="24"/>
          <w:szCs w:val="24"/>
        </w:rPr>
        <w:fldChar w:fldCharType="end"/>
      </w:r>
      <w:bookmarkEnd w:id="6"/>
      <w:r w:rsidR="00A025F7">
        <w:rPr>
          <w:sz w:val="24"/>
          <w:szCs w:val="24"/>
        </w:rPr>
        <w:t>,</w:t>
      </w:r>
      <w:r w:rsidR="009F4D2C">
        <w:rPr>
          <w:sz w:val="24"/>
          <w:szCs w:val="24"/>
        </w:rPr>
        <w:t xml:space="preserve"> (</w:t>
      </w:r>
      <w:r w:rsidR="00A025F7">
        <w:rPr>
          <w:sz w:val="24"/>
          <w:szCs w:val="24"/>
        </w:rPr>
        <w:t>“Business Associate”), all of whom may collectively hereinafter be referred to as the “Parties”</w:t>
      </w:r>
      <w:r w:rsidRPr="00B53E37">
        <w:rPr>
          <w:sz w:val="24"/>
          <w:szCs w:val="24"/>
        </w:rPr>
        <w:t>.</w:t>
      </w:r>
    </w:p>
    <w:p w:rsidR="001554E9" w:rsidRPr="00B53E37" w:rsidRDefault="001554E9" w:rsidP="009E3144">
      <w:pPr>
        <w:tabs>
          <w:tab w:val="left" w:pos="1620"/>
        </w:tabs>
        <w:spacing w:before="240"/>
        <w:ind w:firstLine="720"/>
        <w:jc w:val="both"/>
        <w:rPr>
          <w:sz w:val="24"/>
          <w:szCs w:val="24"/>
        </w:rPr>
      </w:pPr>
      <w:r w:rsidRPr="00B53E37">
        <w:rPr>
          <w:sz w:val="24"/>
          <w:szCs w:val="24"/>
        </w:rPr>
        <w:t xml:space="preserve">WHEREAS, </w:t>
      </w:r>
      <w:r w:rsidR="009A0E22" w:rsidRPr="00B53E37">
        <w:rPr>
          <w:sz w:val="24"/>
          <w:szCs w:val="24"/>
        </w:rPr>
        <w:t>Sections 261 through 264 of the federal Health Insurance Portability and Accountability Act of 1996, Public law 104-191, known as “the Administrative Simplification provisions” direct the Department of Health and Human Services to develop standards to protect the security, confidentiality and integrity of health information; and</w:t>
      </w:r>
      <w:r w:rsidRPr="00B53E37">
        <w:rPr>
          <w:sz w:val="24"/>
          <w:szCs w:val="24"/>
        </w:rPr>
        <w:t xml:space="preserve"> </w:t>
      </w:r>
    </w:p>
    <w:p w:rsidR="001554E9" w:rsidRPr="00B53E37" w:rsidRDefault="001554E9" w:rsidP="009E3144">
      <w:pPr>
        <w:tabs>
          <w:tab w:val="left" w:pos="1620"/>
        </w:tabs>
        <w:spacing w:before="240"/>
        <w:ind w:firstLine="720"/>
        <w:jc w:val="both"/>
        <w:rPr>
          <w:sz w:val="24"/>
          <w:szCs w:val="24"/>
        </w:rPr>
      </w:pPr>
      <w:r w:rsidRPr="00B53E37">
        <w:rPr>
          <w:sz w:val="24"/>
          <w:szCs w:val="24"/>
        </w:rPr>
        <w:t xml:space="preserve">WHEREAS, </w:t>
      </w:r>
      <w:r w:rsidR="006F5C82" w:rsidRPr="00B53E37">
        <w:rPr>
          <w:sz w:val="24"/>
          <w:szCs w:val="24"/>
        </w:rPr>
        <w:t>pursuant to the Administrative Simpli</w:t>
      </w:r>
      <w:r w:rsidR="00075F89" w:rsidRPr="00B53E37">
        <w:rPr>
          <w:sz w:val="24"/>
          <w:szCs w:val="24"/>
        </w:rPr>
        <w:t>fi</w:t>
      </w:r>
      <w:r w:rsidR="006F5C82" w:rsidRPr="00B53E37">
        <w:rPr>
          <w:sz w:val="24"/>
          <w:szCs w:val="24"/>
        </w:rPr>
        <w:t>cations provisions, the Secretary of Health and Human Services issued regulations modifying 45 CFR Parts 160 and 164 (the “HIPAA Security and Privacy Rule”); and</w:t>
      </w:r>
    </w:p>
    <w:p w:rsidR="005D219E" w:rsidRPr="00B53E37" w:rsidRDefault="00A71B9A" w:rsidP="009E3144">
      <w:pPr>
        <w:tabs>
          <w:tab w:val="left" w:pos="1620"/>
        </w:tabs>
        <w:spacing w:before="240"/>
        <w:ind w:firstLine="720"/>
        <w:jc w:val="both"/>
        <w:rPr>
          <w:sz w:val="24"/>
          <w:szCs w:val="24"/>
        </w:rPr>
      </w:pPr>
      <w:r w:rsidRPr="00B53E37">
        <w:rPr>
          <w:sz w:val="24"/>
          <w:szCs w:val="24"/>
        </w:rPr>
        <w:t>WHEREAS, the American Recovery and Reinvestment Act of 2009 (Public Law 111-5) pursuant to Title XIII of Division A and Title IV of Division B, called the “Health Information Technology for Economic and Clinical Health” (the “HITECH ACT”) provides modifications to the HIPAA Security and Privacy Rule (hereinafter all references to the “HIPAA Security and Privacy Rule” are deemed to include all amendments to such rule contained in the HITECH ACT and any accompanying regulations, and any other subsequently adopted amendments or regulations</w:t>
      </w:r>
      <w:r>
        <w:rPr>
          <w:sz w:val="24"/>
          <w:szCs w:val="24"/>
        </w:rPr>
        <w:t xml:space="preserve"> including the final rule issued January 25, 2013 (</w:t>
      </w:r>
      <w:r w:rsidR="00B66830">
        <w:rPr>
          <w:sz w:val="24"/>
          <w:szCs w:val="24"/>
        </w:rPr>
        <w:t>FR Vol. 78, No. 17 (Jan. 25, 2013)</w:t>
      </w:r>
      <w:r w:rsidRPr="00B53E37">
        <w:rPr>
          <w:sz w:val="24"/>
          <w:szCs w:val="24"/>
        </w:rPr>
        <w:t>); and</w:t>
      </w:r>
    </w:p>
    <w:p w:rsidR="00075F89" w:rsidRPr="00B53E37" w:rsidRDefault="00075F89" w:rsidP="009E3144">
      <w:pPr>
        <w:tabs>
          <w:tab w:val="left" w:pos="1620"/>
        </w:tabs>
        <w:spacing w:before="240"/>
        <w:ind w:firstLine="720"/>
        <w:jc w:val="both"/>
        <w:rPr>
          <w:sz w:val="24"/>
          <w:szCs w:val="24"/>
        </w:rPr>
      </w:pPr>
      <w:r w:rsidRPr="00B53E37">
        <w:rPr>
          <w:sz w:val="24"/>
          <w:szCs w:val="24"/>
        </w:rPr>
        <w:t xml:space="preserve">WHEREAS, the </w:t>
      </w:r>
      <w:r w:rsidR="00487965">
        <w:rPr>
          <w:sz w:val="24"/>
          <w:szCs w:val="24"/>
        </w:rPr>
        <w:t>Parties</w:t>
      </w:r>
      <w:r w:rsidRPr="00B53E37">
        <w:rPr>
          <w:sz w:val="24"/>
          <w:szCs w:val="24"/>
        </w:rPr>
        <w:t xml:space="preserve"> have entered into </w:t>
      </w:r>
      <w:r w:rsidR="00A025F7">
        <w:rPr>
          <w:sz w:val="24"/>
          <w:szCs w:val="24"/>
        </w:rPr>
        <w:t xml:space="preserve">one or more </w:t>
      </w:r>
      <w:r w:rsidRPr="00B53E37">
        <w:rPr>
          <w:sz w:val="24"/>
          <w:szCs w:val="24"/>
        </w:rPr>
        <w:t>agreement</w:t>
      </w:r>
      <w:r w:rsidR="00A025F7">
        <w:rPr>
          <w:sz w:val="24"/>
          <w:szCs w:val="24"/>
        </w:rPr>
        <w:t>s</w:t>
      </w:r>
      <w:r w:rsidRPr="00B53E37">
        <w:rPr>
          <w:sz w:val="24"/>
          <w:szCs w:val="24"/>
        </w:rPr>
        <w:t xml:space="preserve"> </w:t>
      </w:r>
      <w:r w:rsidR="00AE5794">
        <w:rPr>
          <w:sz w:val="24"/>
          <w:szCs w:val="24"/>
        </w:rPr>
        <w:t xml:space="preserve">(“Underlying Agreement”) </w:t>
      </w:r>
      <w:r w:rsidRPr="00B53E37">
        <w:rPr>
          <w:sz w:val="24"/>
          <w:szCs w:val="24"/>
        </w:rPr>
        <w:t xml:space="preserve">whereby Business Associate will provide certain services to </w:t>
      </w:r>
      <w:r w:rsidR="009F6A56">
        <w:rPr>
          <w:sz w:val="24"/>
          <w:szCs w:val="24"/>
        </w:rPr>
        <w:t>KDADS</w:t>
      </w:r>
      <w:r w:rsidRPr="00B53E37">
        <w:rPr>
          <w:sz w:val="24"/>
          <w:szCs w:val="24"/>
        </w:rPr>
        <w:t xml:space="preserve"> and, pursuant to such agreement, Business Associate is considered a “business associate” of </w:t>
      </w:r>
      <w:r w:rsidR="009F6A56">
        <w:rPr>
          <w:sz w:val="24"/>
          <w:szCs w:val="24"/>
        </w:rPr>
        <w:t>KDADS</w:t>
      </w:r>
      <w:r w:rsidRPr="00B53E37">
        <w:rPr>
          <w:sz w:val="24"/>
          <w:szCs w:val="24"/>
        </w:rPr>
        <w:t xml:space="preserve"> as defined in the HIPAA Security and Privacy Rule</w:t>
      </w:r>
      <w:r w:rsidR="002A12ED">
        <w:rPr>
          <w:sz w:val="24"/>
          <w:szCs w:val="24"/>
        </w:rPr>
        <w:t xml:space="preserve"> at </w:t>
      </w:r>
      <w:r w:rsidR="00E82BC9">
        <w:rPr>
          <w:sz w:val="24"/>
          <w:szCs w:val="24"/>
        </w:rPr>
        <w:t>45 CFR 160.103.</w:t>
      </w:r>
    </w:p>
    <w:p w:rsidR="001554E9" w:rsidRDefault="001554E9" w:rsidP="009E3144">
      <w:pPr>
        <w:tabs>
          <w:tab w:val="left" w:pos="1620"/>
        </w:tabs>
        <w:spacing w:before="240"/>
        <w:ind w:firstLine="720"/>
        <w:jc w:val="both"/>
        <w:rPr>
          <w:sz w:val="24"/>
          <w:szCs w:val="24"/>
        </w:rPr>
      </w:pPr>
      <w:r w:rsidRPr="00B53E37">
        <w:rPr>
          <w:sz w:val="24"/>
          <w:szCs w:val="24"/>
        </w:rPr>
        <w:t xml:space="preserve">NOW, THEREFORE, for and in consideration of their mutual promises contained in this Agreement, the receipt and sufficiency of which is hereby acknowledged, the </w:t>
      </w:r>
      <w:r w:rsidR="00487965">
        <w:rPr>
          <w:sz w:val="24"/>
          <w:szCs w:val="24"/>
        </w:rPr>
        <w:t>Parties</w:t>
      </w:r>
      <w:r w:rsidRPr="00B53E37">
        <w:rPr>
          <w:sz w:val="24"/>
          <w:szCs w:val="24"/>
        </w:rPr>
        <w:t xml:space="preserve"> agree as follows:</w:t>
      </w:r>
    </w:p>
    <w:p w:rsidR="00652F55" w:rsidRPr="00B53E37" w:rsidRDefault="0091726A" w:rsidP="009E3144">
      <w:pPr>
        <w:spacing w:before="240" w:after="120"/>
        <w:jc w:val="both"/>
        <w:rPr>
          <w:b/>
          <w:bCs/>
          <w:sz w:val="24"/>
          <w:szCs w:val="24"/>
          <w:u w:val="single"/>
        </w:rPr>
      </w:pPr>
      <w:bookmarkStart w:id="7" w:name="_DV_M2"/>
      <w:bookmarkStart w:id="8" w:name="_DV_M4"/>
      <w:bookmarkEnd w:id="7"/>
      <w:bookmarkEnd w:id="8"/>
      <w:r w:rsidRPr="00B53E37">
        <w:rPr>
          <w:b/>
          <w:bCs/>
          <w:sz w:val="24"/>
          <w:szCs w:val="24"/>
        </w:rPr>
        <w:t>I.</w:t>
      </w:r>
      <w:r w:rsidRPr="00B53E37">
        <w:rPr>
          <w:b/>
          <w:bCs/>
          <w:sz w:val="24"/>
          <w:szCs w:val="24"/>
        </w:rPr>
        <w:tab/>
      </w:r>
      <w:r w:rsidR="00652F55" w:rsidRPr="00B53E37">
        <w:rPr>
          <w:b/>
          <w:bCs/>
          <w:sz w:val="24"/>
          <w:szCs w:val="24"/>
          <w:u w:val="single"/>
        </w:rPr>
        <w:t>INTRODUCTION</w:t>
      </w:r>
    </w:p>
    <w:p w:rsidR="00762A90" w:rsidRPr="00B53E37" w:rsidRDefault="00652F55" w:rsidP="001A6867">
      <w:pPr>
        <w:ind w:firstLine="720"/>
        <w:jc w:val="both"/>
        <w:rPr>
          <w:sz w:val="24"/>
          <w:szCs w:val="24"/>
        </w:rPr>
      </w:pPr>
      <w:bookmarkStart w:id="9" w:name="_DV_M5"/>
      <w:bookmarkEnd w:id="9"/>
      <w:r w:rsidRPr="00B53E37">
        <w:rPr>
          <w:sz w:val="24"/>
          <w:szCs w:val="24"/>
        </w:rPr>
        <w:t xml:space="preserve">In </w:t>
      </w:r>
      <w:r w:rsidR="00DC71F2">
        <w:rPr>
          <w:sz w:val="24"/>
          <w:szCs w:val="24"/>
        </w:rPr>
        <w:t xml:space="preserve">furtherance of </w:t>
      </w:r>
      <w:r w:rsidRPr="00B53E37">
        <w:rPr>
          <w:sz w:val="24"/>
          <w:szCs w:val="24"/>
        </w:rPr>
        <w:t>its duties</w:t>
      </w:r>
      <w:r w:rsidR="00DC71F2">
        <w:rPr>
          <w:sz w:val="24"/>
          <w:szCs w:val="24"/>
        </w:rPr>
        <w:t xml:space="preserve"> specified in the Underlying Agreement</w:t>
      </w:r>
      <w:r w:rsidRPr="00B53E37">
        <w:rPr>
          <w:sz w:val="24"/>
          <w:szCs w:val="24"/>
        </w:rPr>
        <w:t xml:space="preserve">, </w:t>
      </w:r>
      <w:r w:rsidR="00DC71F2">
        <w:rPr>
          <w:sz w:val="24"/>
          <w:szCs w:val="24"/>
        </w:rPr>
        <w:t>Business Associate</w:t>
      </w:r>
      <w:r w:rsidRPr="00B53E37">
        <w:rPr>
          <w:sz w:val="24"/>
          <w:szCs w:val="24"/>
        </w:rPr>
        <w:t xml:space="preserve"> may receive from </w:t>
      </w:r>
      <w:r w:rsidR="009F6A56">
        <w:rPr>
          <w:sz w:val="24"/>
          <w:szCs w:val="24"/>
        </w:rPr>
        <w:t>KDADS</w:t>
      </w:r>
      <w:r w:rsidRPr="00B53E37">
        <w:rPr>
          <w:sz w:val="24"/>
          <w:szCs w:val="24"/>
        </w:rPr>
        <w:t xml:space="preserve"> Protected Health Information </w:t>
      </w:r>
      <w:r w:rsidRPr="00487965">
        <w:rPr>
          <w:bCs/>
          <w:sz w:val="24"/>
          <w:szCs w:val="24"/>
        </w:rPr>
        <w:t>(“PHI”)</w:t>
      </w:r>
      <w:r w:rsidR="00105E2C" w:rsidRPr="00487965">
        <w:rPr>
          <w:bCs/>
          <w:sz w:val="24"/>
          <w:szCs w:val="24"/>
        </w:rPr>
        <w:t>.</w:t>
      </w:r>
      <w:r w:rsidR="00FD0A82">
        <w:rPr>
          <w:b/>
          <w:bCs/>
          <w:sz w:val="24"/>
          <w:szCs w:val="24"/>
        </w:rPr>
        <w:t xml:space="preserve"> </w:t>
      </w:r>
      <w:r w:rsidRPr="00B53E37">
        <w:rPr>
          <w:sz w:val="24"/>
          <w:szCs w:val="24"/>
        </w:rPr>
        <w:t xml:space="preserve">Federal and state laws restrict use or disclosure of such </w:t>
      </w:r>
      <w:r w:rsidR="00A025F7">
        <w:rPr>
          <w:sz w:val="24"/>
          <w:szCs w:val="24"/>
        </w:rPr>
        <w:t>identifiable health information</w:t>
      </w:r>
      <w:r w:rsidR="002C226A" w:rsidRPr="00B53E37">
        <w:rPr>
          <w:sz w:val="24"/>
          <w:szCs w:val="24"/>
        </w:rPr>
        <w:t>.</w:t>
      </w:r>
      <w:r w:rsidRPr="00B53E37">
        <w:rPr>
          <w:sz w:val="24"/>
          <w:szCs w:val="24"/>
        </w:rPr>
        <w:t xml:space="preserve"> </w:t>
      </w:r>
      <w:bookmarkStart w:id="10" w:name="_DV_M7"/>
      <w:bookmarkStart w:id="11" w:name="_DV_M13"/>
      <w:bookmarkEnd w:id="10"/>
      <w:bookmarkEnd w:id="11"/>
      <w:r w:rsidR="00B82511">
        <w:rPr>
          <w:sz w:val="24"/>
          <w:szCs w:val="24"/>
        </w:rPr>
        <w:t>T</w:t>
      </w:r>
      <w:r w:rsidR="00C70369">
        <w:rPr>
          <w:sz w:val="24"/>
          <w:szCs w:val="24"/>
        </w:rPr>
        <w:t xml:space="preserve">he exchange of information </w:t>
      </w:r>
      <w:r w:rsidR="00DC71F2">
        <w:rPr>
          <w:sz w:val="24"/>
          <w:szCs w:val="24"/>
        </w:rPr>
        <w:t>by the Parties is governed</w:t>
      </w:r>
      <w:r w:rsidR="00C70369">
        <w:rPr>
          <w:sz w:val="24"/>
          <w:szCs w:val="24"/>
        </w:rPr>
        <w:t xml:space="preserve"> by HIP</w:t>
      </w:r>
      <w:r w:rsidR="00E01511">
        <w:rPr>
          <w:sz w:val="24"/>
          <w:szCs w:val="24"/>
        </w:rPr>
        <w:t>A</w:t>
      </w:r>
      <w:r w:rsidR="00C70369">
        <w:rPr>
          <w:sz w:val="24"/>
          <w:szCs w:val="24"/>
        </w:rPr>
        <w:t xml:space="preserve">A, </w:t>
      </w:r>
      <w:r w:rsidR="00846F06" w:rsidRPr="00B53E37">
        <w:rPr>
          <w:sz w:val="24"/>
          <w:szCs w:val="24"/>
        </w:rPr>
        <w:t>as amended by Subtitle D of the Health Information Technology for Economic and Clinical Health Act, Title XIII of Division A and Title IV of Division B of the American Recovery and Reinvestment Act of 2009 (Pub. L</w:t>
      </w:r>
      <w:r w:rsidR="007854AE">
        <w:rPr>
          <w:sz w:val="24"/>
          <w:szCs w:val="24"/>
        </w:rPr>
        <w:t xml:space="preserve">. No. 111-5) (the “HITECH Act”), </w:t>
      </w:r>
      <w:r w:rsidR="00846F06" w:rsidRPr="00B53E37">
        <w:rPr>
          <w:sz w:val="24"/>
          <w:szCs w:val="24"/>
        </w:rPr>
        <w:t xml:space="preserve">the </w:t>
      </w:r>
      <w:r w:rsidR="00846F06" w:rsidRPr="00B53E37">
        <w:rPr>
          <w:sz w:val="24"/>
          <w:szCs w:val="24"/>
        </w:rPr>
        <w:lastRenderedPageBreak/>
        <w:t>federal regulations published at 45 C.F.R. parts 160 and 164</w:t>
      </w:r>
      <w:r w:rsidR="00AE5794">
        <w:rPr>
          <w:sz w:val="24"/>
          <w:szCs w:val="24"/>
        </w:rPr>
        <w:t xml:space="preserve"> and amendments</w:t>
      </w:r>
      <w:r w:rsidR="00837000">
        <w:rPr>
          <w:sz w:val="24"/>
          <w:szCs w:val="24"/>
        </w:rPr>
        <w:t xml:space="preserve"> </w:t>
      </w:r>
      <w:r w:rsidR="00A71B9A">
        <w:rPr>
          <w:sz w:val="24"/>
          <w:szCs w:val="24"/>
        </w:rPr>
        <w:t>thereto</w:t>
      </w:r>
      <w:r w:rsidR="00AE5794">
        <w:rPr>
          <w:sz w:val="24"/>
          <w:szCs w:val="24"/>
        </w:rPr>
        <w:t xml:space="preserve"> </w:t>
      </w:r>
      <w:r w:rsidR="00837000">
        <w:rPr>
          <w:sz w:val="24"/>
          <w:szCs w:val="24"/>
        </w:rPr>
        <w:t xml:space="preserve">including the final rule </w:t>
      </w:r>
      <w:r w:rsidR="00F25481">
        <w:rPr>
          <w:sz w:val="24"/>
          <w:szCs w:val="24"/>
        </w:rPr>
        <w:t xml:space="preserve">published </w:t>
      </w:r>
      <w:r w:rsidR="00EF2107">
        <w:rPr>
          <w:sz w:val="24"/>
          <w:szCs w:val="24"/>
        </w:rPr>
        <w:t xml:space="preserve">78 Fed. Reg. 17 (Jan. 25, 2013) </w:t>
      </w:r>
      <w:r w:rsidR="00846F06" w:rsidRPr="00B53E37">
        <w:rPr>
          <w:sz w:val="24"/>
          <w:szCs w:val="24"/>
        </w:rPr>
        <w:t xml:space="preserve">(collectively </w:t>
      </w:r>
      <w:r w:rsidR="00C70369">
        <w:rPr>
          <w:sz w:val="24"/>
          <w:szCs w:val="24"/>
        </w:rPr>
        <w:t xml:space="preserve">hereinafter termed </w:t>
      </w:r>
      <w:r w:rsidR="00846F06" w:rsidRPr="00B53E37">
        <w:rPr>
          <w:sz w:val="24"/>
          <w:szCs w:val="24"/>
        </w:rPr>
        <w:t>“HIPAA”)</w:t>
      </w:r>
      <w:r w:rsidR="007854AE">
        <w:rPr>
          <w:sz w:val="24"/>
          <w:szCs w:val="24"/>
        </w:rPr>
        <w:t xml:space="preserve">, </w:t>
      </w:r>
      <w:r w:rsidR="007854AE" w:rsidRPr="00475972">
        <w:rPr>
          <w:sz w:val="24"/>
          <w:szCs w:val="24"/>
        </w:rPr>
        <w:t xml:space="preserve">Federal law 42 U.S.C. </w:t>
      </w:r>
      <w:r w:rsidR="007854AE" w:rsidRPr="00475972">
        <w:rPr>
          <w:rStyle w:val="sectno"/>
          <w:sz w:val="24"/>
          <w:szCs w:val="24"/>
          <w:lang w:val="en"/>
        </w:rPr>
        <w:t>§ 290dd-2</w:t>
      </w:r>
      <w:r w:rsidR="00CD1171" w:rsidRPr="00475972">
        <w:rPr>
          <w:rStyle w:val="sectno"/>
          <w:sz w:val="24"/>
          <w:szCs w:val="24"/>
          <w:lang w:val="en"/>
        </w:rPr>
        <w:t>: Confidentiality of Records and amendments thereto, and the federal regulations published at 42 C.F.R. part 2: Confidentiality of Alcohol and Drug Abuse Patient Records and amendments thereto (hereinafter termed “42 C.F.R. Part 2”)</w:t>
      </w:r>
      <w:r w:rsidR="00846F06" w:rsidRPr="00475972">
        <w:rPr>
          <w:sz w:val="24"/>
          <w:szCs w:val="24"/>
        </w:rPr>
        <w:t>.</w:t>
      </w:r>
      <w:r w:rsidR="00FD0A82">
        <w:rPr>
          <w:sz w:val="24"/>
          <w:szCs w:val="24"/>
        </w:rPr>
        <w:t xml:space="preserve"> </w:t>
      </w:r>
      <w:r w:rsidR="005C506C" w:rsidRPr="00CD1171">
        <w:rPr>
          <w:sz w:val="24"/>
          <w:szCs w:val="24"/>
        </w:rPr>
        <w:t xml:space="preserve">With </w:t>
      </w:r>
      <w:r w:rsidR="005C506C" w:rsidRPr="00B53E37">
        <w:rPr>
          <w:sz w:val="24"/>
          <w:szCs w:val="24"/>
        </w:rPr>
        <w:t xml:space="preserve">regard to the services that the Business Associate will be providing, </w:t>
      </w:r>
      <w:r w:rsidR="009F6A56">
        <w:rPr>
          <w:sz w:val="24"/>
          <w:szCs w:val="24"/>
        </w:rPr>
        <w:t>KDADS</w:t>
      </w:r>
      <w:r w:rsidR="005C506C" w:rsidRPr="00B53E37">
        <w:rPr>
          <w:sz w:val="24"/>
          <w:szCs w:val="24"/>
        </w:rPr>
        <w:t xml:space="preserve"> is a</w:t>
      </w:r>
      <w:r w:rsidR="00846F06" w:rsidRPr="00B53E37">
        <w:rPr>
          <w:sz w:val="24"/>
          <w:szCs w:val="24"/>
        </w:rPr>
        <w:t xml:space="preserve"> “Covered Entity” and the </w:t>
      </w:r>
      <w:r w:rsidR="00487965">
        <w:rPr>
          <w:sz w:val="24"/>
          <w:szCs w:val="24"/>
        </w:rPr>
        <w:t>Parties</w:t>
      </w:r>
      <w:r w:rsidR="00846F06" w:rsidRPr="00B53E37">
        <w:rPr>
          <w:sz w:val="24"/>
          <w:szCs w:val="24"/>
        </w:rPr>
        <w:t xml:space="preserve"> are entering into this </w:t>
      </w:r>
      <w:r w:rsidR="002C226A" w:rsidRPr="00B53E37">
        <w:rPr>
          <w:sz w:val="24"/>
          <w:szCs w:val="24"/>
        </w:rPr>
        <w:t>Agreement</w:t>
      </w:r>
      <w:r w:rsidR="00846F06" w:rsidRPr="00B53E37">
        <w:rPr>
          <w:sz w:val="24"/>
          <w:szCs w:val="24"/>
        </w:rPr>
        <w:t xml:space="preserve"> to establish the responsibilities of </w:t>
      </w:r>
      <w:r w:rsidR="00A025F7">
        <w:rPr>
          <w:sz w:val="24"/>
          <w:szCs w:val="24"/>
        </w:rPr>
        <w:t xml:space="preserve">the Covered Entity and the </w:t>
      </w:r>
      <w:r w:rsidR="00DC71F2">
        <w:rPr>
          <w:sz w:val="24"/>
          <w:szCs w:val="24"/>
        </w:rPr>
        <w:t>B</w:t>
      </w:r>
      <w:r w:rsidR="00A025F7">
        <w:rPr>
          <w:sz w:val="24"/>
          <w:szCs w:val="24"/>
        </w:rPr>
        <w:t>usiness Associate regarding PHI</w:t>
      </w:r>
      <w:r w:rsidR="002C226A" w:rsidRPr="00B53E37">
        <w:rPr>
          <w:sz w:val="24"/>
          <w:szCs w:val="24"/>
        </w:rPr>
        <w:t>.</w:t>
      </w:r>
      <w:r w:rsidR="00FD0A82">
        <w:rPr>
          <w:sz w:val="24"/>
          <w:szCs w:val="24"/>
        </w:rPr>
        <w:t xml:space="preserve"> </w:t>
      </w:r>
      <w:r w:rsidR="00DC71F2">
        <w:rPr>
          <w:sz w:val="24"/>
          <w:szCs w:val="24"/>
        </w:rPr>
        <w:t xml:space="preserve">The Parties acknowledge that </w:t>
      </w:r>
      <w:r w:rsidR="00561B70">
        <w:rPr>
          <w:sz w:val="24"/>
          <w:szCs w:val="24"/>
        </w:rPr>
        <w:t xml:space="preserve">as provided for in 45 CFR 160.103(2) </w:t>
      </w:r>
      <w:r w:rsidR="00DC71F2">
        <w:rPr>
          <w:sz w:val="24"/>
          <w:szCs w:val="24"/>
        </w:rPr>
        <w:t xml:space="preserve">Business Associate </w:t>
      </w:r>
      <w:r w:rsidR="00837000">
        <w:rPr>
          <w:sz w:val="24"/>
          <w:szCs w:val="24"/>
        </w:rPr>
        <w:t>may also be a covered entity however, for purposes of this agreement, the term Covered Entity refers exclusively to KDADS.</w:t>
      </w:r>
    </w:p>
    <w:p w:rsidR="009F11EE" w:rsidRDefault="00105E2C" w:rsidP="009E3144">
      <w:pPr>
        <w:spacing w:before="240" w:after="120"/>
        <w:jc w:val="both"/>
        <w:rPr>
          <w:b/>
          <w:sz w:val="24"/>
          <w:szCs w:val="24"/>
          <w:u w:val="single"/>
        </w:rPr>
      </w:pPr>
      <w:r w:rsidRPr="00B53E37">
        <w:rPr>
          <w:b/>
          <w:sz w:val="24"/>
          <w:szCs w:val="24"/>
        </w:rPr>
        <w:t>II</w:t>
      </w:r>
      <w:r w:rsidR="00E0448B" w:rsidRPr="00B53E37">
        <w:rPr>
          <w:b/>
          <w:sz w:val="24"/>
          <w:szCs w:val="24"/>
        </w:rPr>
        <w:t>.</w:t>
      </w:r>
      <w:r w:rsidR="00E0448B" w:rsidRPr="00B53E37">
        <w:rPr>
          <w:b/>
          <w:sz w:val="24"/>
          <w:szCs w:val="24"/>
        </w:rPr>
        <w:tab/>
      </w:r>
      <w:r w:rsidR="009F11EE" w:rsidRPr="00B53E37">
        <w:rPr>
          <w:b/>
          <w:sz w:val="24"/>
          <w:szCs w:val="24"/>
          <w:u w:val="single"/>
        </w:rPr>
        <w:t>DEFINITIONS</w:t>
      </w:r>
    </w:p>
    <w:p w:rsidR="002A12ED" w:rsidRPr="002A12ED" w:rsidRDefault="00911F70" w:rsidP="009E3144">
      <w:pPr>
        <w:spacing w:after="120"/>
        <w:ind w:firstLine="720"/>
        <w:jc w:val="both"/>
        <w:rPr>
          <w:b/>
          <w:sz w:val="24"/>
          <w:szCs w:val="24"/>
          <w:u w:val="single"/>
        </w:rPr>
      </w:pPr>
      <w:r w:rsidRPr="00911F70">
        <w:rPr>
          <w:b/>
          <w:sz w:val="24"/>
          <w:szCs w:val="24"/>
        </w:rPr>
        <w:t>A.</w:t>
      </w:r>
      <w:r w:rsidR="008867B2">
        <w:rPr>
          <w:b/>
          <w:sz w:val="24"/>
          <w:szCs w:val="24"/>
        </w:rPr>
        <w:t xml:space="preserve"> </w:t>
      </w:r>
      <w:r w:rsidR="002A12ED" w:rsidRPr="002A12ED">
        <w:rPr>
          <w:b/>
          <w:sz w:val="24"/>
          <w:szCs w:val="24"/>
          <w:u w:val="single"/>
        </w:rPr>
        <w:t>Catch-all provision</w:t>
      </w:r>
    </w:p>
    <w:p w:rsidR="00837000" w:rsidRDefault="00B16E51" w:rsidP="001A6867">
      <w:pPr>
        <w:pStyle w:val="BodyText"/>
        <w:ind w:firstLine="720"/>
        <w:jc w:val="both"/>
        <w:rPr>
          <w:sz w:val="24"/>
          <w:szCs w:val="24"/>
        </w:rPr>
      </w:pPr>
      <w:r w:rsidRPr="00B53E37">
        <w:rPr>
          <w:sz w:val="24"/>
          <w:szCs w:val="24"/>
        </w:rPr>
        <w:t xml:space="preserve">Except as otherwise defined herein, any and all </w:t>
      </w:r>
      <w:r w:rsidR="00837000">
        <w:rPr>
          <w:sz w:val="24"/>
          <w:szCs w:val="24"/>
        </w:rPr>
        <w:t>terms used in this Agreement shall have the same meaning as those terms in HIPAA including:</w:t>
      </w:r>
      <w:r w:rsidR="00FD0A82">
        <w:rPr>
          <w:sz w:val="24"/>
          <w:szCs w:val="24"/>
        </w:rPr>
        <w:t xml:space="preserve"> </w:t>
      </w:r>
      <w:r w:rsidR="00837000" w:rsidRPr="00837000">
        <w:rPr>
          <w:i/>
          <w:sz w:val="24"/>
          <w:szCs w:val="24"/>
        </w:rPr>
        <w:t>Protected Health Information</w:t>
      </w:r>
      <w:r w:rsidR="00837000">
        <w:rPr>
          <w:sz w:val="24"/>
          <w:szCs w:val="24"/>
        </w:rPr>
        <w:t xml:space="preserve">, </w:t>
      </w:r>
      <w:r w:rsidR="00837000" w:rsidRPr="00837000">
        <w:rPr>
          <w:i/>
          <w:sz w:val="24"/>
          <w:szCs w:val="24"/>
        </w:rPr>
        <w:t>Unsecured Protected Health Information</w:t>
      </w:r>
      <w:r w:rsidR="00837000">
        <w:rPr>
          <w:sz w:val="24"/>
          <w:szCs w:val="24"/>
        </w:rPr>
        <w:t xml:space="preserve">, </w:t>
      </w:r>
      <w:r w:rsidR="00837000" w:rsidRPr="00837000">
        <w:rPr>
          <w:i/>
          <w:sz w:val="24"/>
          <w:szCs w:val="24"/>
        </w:rPr>
        <w:t>Breach</w:t>
      </w:r>
      <w:r w:rsidR="00837000">
        <w:rPr>
          <w:sz w:val="24"/>
          <w:szCs w:val="24"/>
        </w:rPr>
        <w:t xml:space="preserve">, </w:t>
      </w:r>
      <w:r w:rsidR="00837000" w:rsidRPr="00837000">
        <w:rPr>
          <w:i/>
          <w:sz w:val="24"/>
          <w:szCs w:val="24"/>
        </w:rPr>
        <w:t>Minimum Necessary</w:t>
      </w:r>
      <w:r w:rsidR="00837000">
        <w:rPr>
          <w:sz w:val="24"/>
          <w:szCs w:val="24"/>
        </w:rPr>
        <w:t xml:space="preserve">, </w:t>
      </w:r>
      <w:r w:rsidR="00837000" w:rsidRPr="00837000">
        <w:rPr>
          <w:i/>
          <w:sz w:val="24"/>
          <w:szCs w:val="24"/>
        </w:rPr>
        <w:t>Notice of Privacy</w:t>
      </w:r>
      <w:r w:rsidR="00837000">
        <w:rPr>
          <w:sz w:val="24"/>
          <w:szCs w:val="24"/>
        </w:rPr>
        <w:t xml:space="preserve"> </w:t>
      </w:r>
      <w:r w:rsidR="00837000" w:rsidRPr="00837000">
        <w:rPr>
          <w:i/>
          <w:sz w:val="24"/>
          <w:szCs w:val="24"/>
        </w:rPr>
        <w:t>Practices</w:t>
      </w:r>
      <w:r w:rsidR="00837000">
        <w:rPr>
          <w:sz w:val="24"/>
          <w:szCs w:val="24"/>
        </w:rPr>
        <w:t xml:space="preserve">, </w:t>
      </w:r>
      <w:r w:rsidR="00837000" w:rsidRPr="00837000">
        <w:rPr>
          <w:i/>
          <w:sz w:val="24"/>
          <w:szCs w:val="24"/>
        </w:rPr>
        <w:t>Use</w:t>
      </w:r>
      <w:r w:rsidR="00837000">
        <w:rPr>
          <w:sz w:val="24"/>
          <w:szCs w:val="24"/>
        </w:rPr>
        <w:t xml:space="preserve">, </w:t>
      </w:r>
      <w:r w:rsidR="00837000" w:rsidRPr="00837000">
        <w:rPr>
          <w:i/>
          <w:sz w:val="24"/>
          <w:szCs w:val="24"/>
        </w:rPr>
        <w:t>Disclosure</w:t>
      </w:r>
      <w:r w:rsidR="00837000">
        <w:rPr>
          <w:sz w:val="24"/>
          <w:szCs w:val="24"/>
        </w:rPr>
        <w:t xml:space="preserve">, </w:t>
      </w:r>
      <w:r w:rsidR="00837000" w:rsidRPr="00837000">
        <w:rPr>
          <w:i/>
          <w:sz w:val="24"/>
          <w:szCs w:val="24"/>
        </w:rPr>
        <w:t>Individual</w:t>
      </w:r>
      <w:r w:rsidR="00837000">
        <w:rPr>
          <w:sz w:val="24"/>
          <w:szCs w:val="24"/>
        </w:rPr>
        <w:t xml:space="preserve">, </w:t>
      </w:r>
      <w:r w:rsidR="00837000" w:rsidRPr="00837000">
        <w:rPr>
          <w:i/>
          <w:sz w:val="24"/>
          <w:szCs w:val="24"/>
        </w:rPr>
        <w:t>Secretary</w:t>
      </w:r>
      <w:r w:rsidR="00837000">
        <w:rPr>
          <w:sz w:val="24"/>
          <w:szCs w:val="24"/>
        </w:rPr>
        <w:t xml:space="preserve">, </w:t>
      </w:r>
      <w:r w:rsidR="00837000" w:rsidRPr="00837000">
        <w:rPr>
          <w:i/>
          <w:sz w:val="24"/>
          <w:szCs w:val="24"/>
        </w:rPr>
        <w:t>Security Incident</w:t>
      </w:r>
      <w:r w:rsidR="00837000">
        <w:rPr>
          <w:sz w:val="24"/>
          <w:szCs w:val="24"/>
        </w:rPr>
        <w:t xml:space="preserve">, </w:t>
      </w:r>
      <w:r w:rsidR="00837000" w:rsidRPr="00837000">
        <w:rPr>
          <w:i/>
          <w:sz w:val="24"/>
          <w:szCs w:val="24"/>
        </w:rPr>
        <w:t>Subcontractor</w:t>
      </w:r>
      <w:r w:rsidR="00837000">
        <w:rPr>
          <w:sz w:val="24"/>
          <w:szCs w:val="24"/>
        </w:rPr>
        <w:t xml:space="preserve">, </w:t>
      </w:r>
      <w:r w:rsidR="00837000" w:rsidRPr="00837000">
        <w:rPr>
          <w:i/>
          <w:sz w:val="24"/>
          <w:szCs w:val="24"/>
        </w:rPr>
        <w:t>Required by Law</w:t>
      </w:r>
      <w:r w:rsidR="00837000">
        <w:rPr>
          <w:sz w:val="24"/>
          <w:szCs w:val="24"/>
        </w:rPr>
        <w:t xml:space="preserve">, </w:t>
      </w:r>
      <w:r w:rsidR="00837000" w:rsidRPr="00837000">
        <w:rPr>
          <w:i/>
          <w:sz w:val="24"/>
          <w:szCs w:val="24"/>
        </w:rPr>
        <w:t>Health Care Operations</w:t>
      </w:r>
      <w:r w:rsidR="00837000">
        <w:rPr>
          <w:sz w:val="24"/>
          <w:szCs w:val="24"/>
        </w:rPr>
        <w:t xml:space="preserve">, </w:t>
      </w:r>
      <w:r w:rsidR="00837000" w:rsidRPr="00837000">
        <w:rPr>
          <w:i/>
          <w:sz w:val="24"/>
          <w:szCs w:val="24"/>
        </w:rPr>
        <w:t>Data Aggregation</w:t>
      </w:r>
      <w:r w:rsidR="00837000">
        <w:rPr>
          <w:sz w:val="24"/>
          <w:szCs w:val="24"/>
        </w:rPr>
        <w:t xml:space="preserve">, and </w:t>
      </w:r>
      <w:r w:rsidR="00837000" w:rsidRPr="00837000">
        <w:rPr>
          <w:i/>
          <w:sz w:val="24"/>
          <w:szCs w:val="24"/>
        </w:rPr>
        <w:t>Designated Record Set</w:t>
      </w:r>
      <w:r w:rsidR="00837000">
        <w:rPr>
          <w:sz w:val="24"/>
          <w:szCs w:val="24"/>
        </w:rPr>
        <w:t>.</w:t>
      </w:r>
    </w:p>
    <w:p w:rsidR="002A12ED" w:rsidRDefault="00A85BDD" w:rsidP="009E3144">
      <w:pPr>
        <w:pStyle w:val="BodyText"/>
        <w:spacing w:before="240" w:after="120"/>
        <w:ind w:firstLine="720"/>
        <w:jc w:val="both"/>
        <w:rPr>
          <w:b/>
          <w:sz w:val="24"/>
          <w:szCs w:val="24"/>
          <w:u w:val="single"/>
        </w:rPr>
      </w:pPr>
      <w:r>
        <w:rPr>
          <w:b/>
          <w:sz w:val="24"/>
          <w:szCs w:val="24"/>
        </w:rPr>
        <w:t>B.</w:t>
      </w:r>
      <w:r w:rsidR="008867B2">
        <w:rPr>
          <w:b/>
          <w:sz w:val="24"/>
          <w:szCs w:val="24"/>
        </w:rPr>
        <w:t xml:space="preserve"> </w:t>
      </w:r>
      <w:r w:rsidR="002A12ED" w:rsidRPr="00B24298">
        <w:rPr>
          <w:b/>
          <w:sz w:val="24"/>
          <w:szCs w:val="24"/>
          <w:u w:val="single"/>
        </w:rPr>
        <w:t>Specific definitions</w:t>
      </w:r>
    </w:p>
    <w:p w:rsidR="00983EBB" w:rsidRDefault="00983EBB" w:rsidP="009E3144">
      <w:pPr>
        <w:spacing w:after="120"/>
        <w:ind w:left="1080"/>
        <w:jc w:val="both"/>
        <w:rPr>
          <w:sz w:val="24"/>
          <w:szCs w:val="24"/>
        </w:rPr>
      </w:pPr>
      <w:r w:rsidRPr="00983EBB">
        <w:rPr>
          <w:sz w:val="24"/>
          <w:szCs w:val="24"/>
        </w:rPr>
        <w:t>(</w:t>
      </w:r>
      <w:r w:rsidR="008867B2">
        <w:rPr>
          <w:sz w:val="24"/>
          <w:szCs w:val="24"/>
        </w:rPr>
        <w:t>1</w:t>
      </w:r>
      <w:r w:rsidRPr="00983EBB">
        <w:rPr>
          <w:sz w:val="24"/>
          <w:szCs w:val="24"/>
        </w:rPr>
        <w:t xml:space="preserve">) </w:t>
      </w:r>
      <w:r w:rsidRPr="00983EBB">
        <w:rPr>
          <w:sz w:val="24"/>
          <w:szCs w:val="24"/>
          <w:u w:val="single"/>
        </w:rPr>
        <w:t>Business Associate</w:t>
      </w:r>
      <w:r w:rsidRPr="00983EBB">
        <w:rPr>
          <w:sz w:val="24"/>
          <w:szCs w:val="24"/>
        </w:rPr>
        <w:t>.</w:t>
      </w:r>
      <w:r w:rsidR="00FD0A82">
        <w:rPr>
          <w:sz w:val="24"/>
          <w:szCs w:val="24"/>
        </w:rPr>
        <w:t xml:space="preserve"> </w:t>
      </w:r>
      <w:r w:rsidRPr="00983EBB">
        <w:rPr>
          <w:sz w:val="24"/>
          <w:szCs w:val="24"/>
        </w:rPr>
        <w:t> “</w:t>
      </w:r>
      <w:r w:rsidRPr="00F70E26">
        <w:rPr>
          <w:i/>
          <w:sz w:val="24"/>
          <w:szCs w:val="24"/>
        </w:rPr>
        <w:t>Business Associate</w:t>
      </w:r>
      <w:r w:rsidRPr="00983EBB">
        <w:rPr>
          <w:sz w:val="24"/>
          <w:szCs w:val="24"/>
        </w:rPr>
        <w:t>” shall generally have the same meaning as the term “</w:t>
      </w:r>
      <w:r w:rsidRPr="00F70E26">
        <w:rPr>
          <w:i/>
          <w:sz w:val="24"/>
          <w:szCs w:val="24"/>
        </w:rPr>
        <w:t>business associate</w:t>
      </w:r>
      <w:r w:rsidRPr="00983EBB">
        <w:rPr>
          <w:sz w:val="24"/>
          <w:szCs w:val="24"/>
        </w:rPr>
        <w:t xml:space="preserve">” at 45 CFR 160.103, and in reference to the party to this agreement, shall mean </w:t>
      </w:r>
      <w:r w:rsidR="00452085" w:rsidRPr="009E3144">
        <w:rPr>
          <w:b/>
          <w:sz w:val="24"/>
          <w:szCs w:val="24"/>
        </w:rPr>
        <w:fldChar w:fldCharType="begin">
          <w:ffData>
            <w:name w:val="Text6"/>
            <w:enabled/>
            <w:calcOnExit w:val="0"/>
            <w:textInput>
              <w:default w:val="Name of Business Associate"/>
            </w:textInput>
          </w:ffData>
        </w:fldChar>
      </w:r>
      <w:bookmarkStart w:id="12" w:name="Text6"/>
      <w:r w:rsidR="00452085" w:rsidRPr="009E3144">
        <w:rPr>
          <w:b/>
          <w:sz w:val="24"/>
          <w:szCs w:val="24"/>
        </w:rPr>
        <w:instrText xml:space="preserve"> FORMTEXT </w:instrText>
      </w:r>
      <w:r w:rsidR="00452085" w:rsidRPr="009E3144">
        <w:rPr>
          <w:b/>
          <w:sz w:val="24"/>
          <w:szCs w:val="24"/>
        </w:rPr>
      </w:r>
      <w:r w:rsidR="00452085" w:rsidRPr="009E3144">
        <w:rPr>
          <w:b/>
          <w:sz w:val="24"/>
          <w:szCs w:val="24"/>
        </w:rPr>
        <w:fldChar w:fldCharType="separate"/>
      </w:r>
      <w:r w:rsidR="00452085" w:rsidRPr="009E3144">
        <w:rPr>
          <w:b/>
          <w:noProof/>
          <w:sz w:val="24"/>
          <w:szCs w:val="24"/>
        </w:rPr>
        <w:t>Name of Business Associate</w:t>
      </w:r>
      <w:r w:rsidR="00452085" w:rsidRPr="009E3144">
        <w:rPr>
          <w:b/>
          <w:sz w:val="24"/>
          <w:szCs w:val="24"/>
        </w:rPr>
        <w:fldChar w:fldCharType="end"/>
      </w:r>
      <w:bookmarkEnd w:id="12"/>
      <w:r w:rsidRPr="00983EBB">
        <w:rPr>
          <w:sz w:val="24"/>
          <w:szCs w:val="24"/>
        </w:rPr>
        <w:t>.</w:t>
      </w:r>
    </w:p>
    <w:p w:rsidR="006A2F3F" w:rsidRPr="00983EBB" w:rsidRDefault="006A2F3F" w:rsidP="009E3144">
      <w:pPr>
        <w:spacing w:after="120"/>
        <w:ind w:left="1080"/>
        <w:jc w:val="both"/>
        <w:rPr>
          <w:sz w:val="24"/>
          <w:szCs w:val="24"/>
        </w:rPr>
      </w:pPr>
      <w:r>
        <w:rPr>
          <w:sz w:val="24"/>
          <w:szCs w:val="24"/>
        </w:rPr>
        <w:t>(</w:t>
      </w:r>
      <w:r w:rsidR="008867B2">
        <w:rPr>
          <w:sz w:val="24"/>
          <w:szCs w:val="24"/>
        </w:rPr>
        <w:t>2</w:t>
      </w:r>
      <w:r>
        <w:rPr>
          <w:sz w:val="24"/>
          <w:szCs w:val="24"/>
        </w:rPr>
        <w:t xml:space="preserve">) </w:t>
      </w:r>
      <w:r w:rsidRPr="006A2F3F">
        <w:rPr>
          <w:sz w:val="24"/>
          <w:szCs w:val="24"/>
          <w:u w:val="single"/>
        </w:rPr>
        <w:t>Workforce</w:t>
      </w:r>
      <w:r>
        <w:rPr>
          <w:sz w:val="24"/>
          <w:szCs w:val="24"/>
        </w:rPr>
        <w:t xml:space="preserve">. </w:t>
      </w:r>
      <w:r w:rsidRPr="006A2F3F">
        <w:rPr>
          <w:i/>
          <w:sz w:val="24"/>
          <w:szCs w:val="24"/>
        </w:rPr>
        <w:t>“Workforce”</w:t>
      </w:r>
      <w:r>
        <w:rPr>
          <w:sz w:val="24"/>
          <w:szCs w:val="24"/>
        </w:rPr>
        <w:t xml:space="preserve"> shall generally have the same meaning as the term “</w:t>
      </w:r>
      <w:r w:rsidRPr="006A2F3F">
        <w:rPr>
          <w:i/>
          <w:sz w:val="24"/>
          <w:szCs w:val="24"/>
        </w:rPr>
        <w:t>workforce</w:t>
      </w:r>
      <w:r>
        <w:rPr>
          <w:sz w:val="24"/>
          <w:szCs w:val="24"/>
        </w:rPr>
        <w:t>” at 45 CFR 160.103, meaning employees, volunteers, trainees, and other persons whose conduct, in the performance of work for a covered entity or business associate, is under the direct control of such covered entity or business associate, whether or not they are paid by the covered entity or business associate.</w:t>
      </w:r>
    </w:p>
    <w:p w:rsidR="00AD2F31" w:rsidRDefault="00983EBB" w:rsidP="009E3144">
      <w:pPr>
        <w:spacing w:after="120"/>
        <w:ind w:left="1080"/>
        <w:jc w:val="both"/>
        <w:rPr>
          <w:sz w:val="24"/>
          <w:szCs w:val="24"/>
          <w:u w:val="single"/>
        </w:rPr>
      </w:pPr>
      <w:r w:rsidRPr="00512638">
        <w:rPr>
          <w:sz w:val="24"/>
          <w:szCs w:val="24"/>
        </w:rPr>
        <w:t>(</w:t>
      </w:r>
      <w:r w:rsidR="008867B2">
        <w:rPr>
          <w:sz w:val="24"/>
          <w:szCs w:val="24"/>
        </w:rPr>
        <w:t>3</w:t>
      </w:r>
      <w:r w:rsidRPr="00512638">
        <w:rPr>
          <w:sz w:val="24"/>
          <w:szCs w:val="24"/>
        </w:rPr>
        <w:t xml:space="preserve">) </w:t>
      </w:r>
      <w:r w:rsidRPr="00512638">
        <w:rPr>
          <w:sz w:val="24"/>
          <w:szCs w:val="24"/>
          <w:u w:val="single"/>
        </w:rPr>
        <w:t>Covered Entity</w:t>
      </w:r>
      <w:r w:rsidRPr="00512638">
        <w:rPr>
          <w:sz w:val="24"/>
          <w:szCs w:val="24"/>
        </w:rPr>
        <w:t>.</w:t>
      </w:r>
      <w:r w:rsidR="00FD0A82">
        <w:rPr>
          <w:sz w:val="24"/>
          <w:szCs w:val="24"/>
        </w:rPr>
        <w:t xml:space="preserve"> </w:t>
      </w:r>
      <w:r w:rsidRPr="00512638">
        <w:rPr>
          <w:sz w:val="24"/>
          <w:szCs w:val="24"/>
        </w:rPr>
        <w:t>“</w:t>
      </w:r>
      <w:r w:rsidRPr="00F70E26">
        <w:rPr>
          <w:i/>
          <w:sz w:val="24"/>
          <w:szCs w:val="24"/>
        </w:rPr>
        <w:t>Covered Entity</w:t>
      </w:r>
      <w:r w:rsidRPr="00512638">
        <w:rPr>
          <w:sz w:val="24"/>
          <w:szCs w:val="24"/>
        </w:rPr>
        <w:t xml:space="preserve">” shall generally have the same meaning as the term “covered entity” at 45 CFR 160.103, and in reference to the party to this agreement, shall mean </w:t>
      </w:r>
      <w:r w:rsidR="008F7DFA">
        <w:rPr>
          <w:sz w:val="24"/>
          <w:szCs w:val="24"/>
        </w:rPr>
        <w:t>KDADS</w:t>
      </w:r>
      <w:r w:rsidRPr="00512638">
        <w:rPr>
          <w:sz w:val="24"/>
          <w:szCs w:val="24"/>
        </w:rPr>
        <w:t>.</w:t>
      </w:r>
    </w:p>
    <w:p w:rsidR="00D03A1B" w:rsidRPr="00B53E37" w:rsidRDefault="00983EBB" w:rsidP="009E3144">
      <w:pPr>
        <w:pStyle w:val="BodyText"/>
        <w:spacing w:after="120"/>
        <w:ind w:left="1080"/>
        <w:jc w:val="both"/>
        <w:rPr>
          <w:sz w:val="24"/>
          <w:szCs w:val="24"/>
        </w:rPr>
      </w:pPr>
      <w:r w:rsidRPr="00983EBB">
        <w:rPr>
          <w:sz w:val="24"/>
          <w:szCs w:val="24"/>
        </w:rPr>
        <w:t>(</w:t>
      </w:r>
      <w:r w:rsidR="008867B2">
        <w:rPr>
          <w:sz w:val="24"/>
          <w:szCs w:val="24"/>
        </w:rPr>
        <w:t>4</w:t>
      </w:r>
      <w:r w:rsidRPr="00983EBB">
        <w:rPr>
          <w:sz w:val="24"/>
          <w:szCs w:val="24"/>
        </w:rPr>
        <w:t xml:space="preserve">) </w:t>
      </w:r>
      <w:r w:rsidR="00D03A1B" w:rsidRPr="00B24298">
        <w:rPr>
          <w:sz w:val="24"/>
          <w:szCs w:val="24"/>
          <w:u w:val="single"/>
        </w:rPr>
        <w:t>Protected Health Information (“PHI”)</w:t>
      </w:r>
      <w:r w:rsidR="00F70E26" w:rsidRPr="008867B2">
        <w:rPr>
          <w:sz w:val="24"/>
          <w:szCs w:val="24"/>
        </w:rPr>
        <w:t>.</w:t>
      </w:r>
      <w:r w:rsidR="00FD0A82">
        <w:rPr>
          <w:sz w:val="24"/>
          <w:szCs w:val="24"/>
        </w:rPr>
        <w:t xml:space="preserve"> </w:t>
      </w:r>
      <w:r w:rsidR="00F70E26">
        <w:rPr>
          <w:sz w:val="24"/>
          <w:szCs w:val="24"/>
        </w:rPr>
        <w:t>“</w:t>
      </w:r>
      <w:r w:rsidR="00F70E26" w:rsidRPr="00F70E26">
        <w:rPr>
          <w:i/>
          <w:sz w:val="24"/>
          <w:szCs w:val="24"/>
        </w:rPr>
        <w:t>PHI</w:t>
      </w:r>
      <w:r w:rsidR="00F70E26" w:rsidRPr="00F70E26">
        <w:rPr>
          <w:sz w:val="24"/>
          <w:szCs w:val="24"/>
        </w:rPr>
        <w:t>”</w:t>
      </w:r>
      <w:r w:rsidR="00F70E26">
        <w:rPr>
          <w:sz w:val="24"/>
          <w:szCs w:val="24"/>
        </w:rPr>
        <w:t xml:space="preserve"> </w:t>
      </w:r>
      <w:r w:rsidR="00455217">
        <w:rPr>
          <w:sz w:val="24"/>
          <w:szCs w:val="24"/>
        </w:rPr>
        <w:t>shall have the same meaning as the term “</w:t>
      </w:r>
      <w:r w:rsidR="00455217" w:rsidRPr="00F70E26">
        <w:rPr>
          <w:i/>
          <w:sz w:val="24"/>
          <w:szCs w:val="24"/>
        </w:rPr>
        <w:t>Protected health information</w:t>
      </w:r>
      <w:r w:rsidR="00455217">
        <w:rPr>
          <w:sz w:val="24"/>
          <w:szCs w:val="24"/>
        </w:rPr>
        <w:t>” at 45 CFR 160.103</w:t>
      </w:r>
      <w:r w:rsidR="00F70E26">
        <w:rPr>
          <w:sz w:val="24"/>
          <w:szCs w:val="24"/>
        </w:rPr>
        <w:t>;</w:t>
      </w:r>
      <w:r w:rsidR="00D03A1B" w:rsidRPr="00B53E37">
        <w:rPr>
          <w:sz w:val="24"/>
          <w:szCs w:val="24"/>
        </w:rPr>
        <w:t xml:space="preserve"> individually identifiable health information </w:t>
      </w:r>
      <w:r w:rsidR="00455217">
        <w:rPr>
          <w:sz w:val="24"/>
          <w:szCs w:val="24"/>
        </w:rPr>
        <w:t>(</w:t>
      </w:r>
      <w:r w:rsidR="00455217" w:rsidRPr="00F70E26">
        <w:rPr>
          <w:i/>
          <w:sz w:val="24"/>
          <w:szCs w:val="24"/>
        </w:rPr>
        <w:t>except as provided in paragraph (2) of the definition of PHI in 45 CFR 160.103</w:t>
      </w:r>
      <w:r w:rsidR="00455217">
        <w:rPr>
          <w:sz w:val="24"/>
          <w:szCs w:val="24"/>
        </w:rPr>
        <w:t xml:space="preserve">) </w:t>
      </w:r>
      <w:r w:rsidR="008E703F" w:rsidRPr="00B53E37">
        <w:rPr>
          <w:sz w:val="24"/>
          <w:szCs w:val="24"/>
        </w:rPr>
        <w:t>original data and any health data derived or extracted from the original data that has not been de-identified</w:t>
      </w:r>
      <w:r w:rsidR="008E703F">
        <w:rPr>
          <w:sz w:val="24"/>
          <w:szCs w:val="24"/>
        </w:rPr>
        <w:t xml:space="preserve"> and is </w:t>
      </w:r>
      <w:r w:rsidR="00455217">
        <w:rPr>
          <w:sz w:val="24"/>
          <w:szCs w:val="24"/>
        </w:rPr>
        <w:t>transmitted by or maintained in electronic media or transmitted or maintained in any other form or medium.</w:t>
      </w:r>
      <w:r w:rsidR="00FD0A82">
        <w:rPr>
          <w:sz w:val="24"/>
          <w:szCs w:val="24"/>
        </w:rPr>
        <w:t xml:space="preserve"> </w:t>
      </w:r>
      <w:r w:rsidR="00D03A1B" w:rsidRPr="00B53E37">
        <w:rPr>
          <w:sz w:val="24"/>
          <w:szCs w:val="24"/>
        </w:rPr>
        <w:t>PHI includes, without limitation, “Electronic Protected Health Info</w:t>
      </w:r>
      <w:r w:rsidR="00A025F7">
        <w:rPr>
          <w:sz w:val="24"/>
          <w:szCs w:val="24"/>
        </w:rPr>
        <w:t>rmation” or “</w:t>
      </w:r>
      <w:r w:rsidR="008E703F">
        <w:rPr>
          <w:sz w:val="24"/>
          <w:szCs w:val="24"/>
        </w:rPr>
        <w:t>EPHI</w:t>
      </w:r>
      <w:r w:rsidR="00A025F7">
        <w:rPr>
          <w:sz w:val="24"/>
          <w:szCs w:val="24"/>
        </w:rPr>
        <w:t>,” as defined below.</w:t>
      </w:r>
    </w:p>
    <w:p w:rsidR="00C622E7" w:rsidRPr="00B53E37" w:rsidRDefault="00983EBB" w:rsidP="009E3144">
      <w:pPr>
        <w:pStyle w:val="BodyText"/>
        <w:spacing w:after="120"/>
        <w:ind w:left="1080"/>
        <w:jc w:val="both"/>
        <w:rPr>
          <w:sz w:val="24"/>
          <w:szCs w:val="24"/>
        </w:rPr>
      </w:pPr>
      <w:r>
        <w:rPr>
          <w:sz w:val="24"/>
          <w:szCs w:val="24"/>
        </w:rPr>
        <w:t>(</w:t>
      </w:r>
      <w:r w:rsidR="008867B2">
        <w:rPr>
          <w:sz w:val="24"/>
          <w:szCs w:val="24"/>
        </w:rPr>
        <w:t>5</w:t>
      </w:r>
      <w:r>
        <w:rPr>
          <w:sz w:val="24"/>
          <w:szCs w:val="24"/>
        </w:rPr>
        <w:t xml:space="preserve">) </w:t>
      </w:r>
      <w:r w:rsidR="00A025F7" w:rsidRPr="00B24298">
        <w:rPr>
          <w:sz w:val="24"/>
          <w:szCs w:val="24"/>
          <w:u w:val="single"/>
        </w:rPr>
        <w:t xml:space="preserve">Electronic </w:t>
      </w:r>
      <w:r w:rsidR="00D751C9" w:rsidRPr="00B24298">
        <w:rPr>
          <w:sz w:val="24"/>
          <w:szCs w:val="24"/>
          <w:u w:val="single"/>
        </w:rPr>
        <w:t xml:space="preserve">Protected </w:t>
      </w:r>
      <w:r w:rsidR="00A025F7" w:rsidRPr="00B24298">
        <w:rPr>
          <w:sz w:val="24"/>
          <w:szCs w:val="24"/>
          <w:u w:val="single"/>
        </w:rPr>
        <w:t xml:space="preserve">Health Information </w:t>
      </w:r>
      <w:r w:rsidR="00F70E26">
        <w:rPr>
          <w:sz w:val="24"/>
          <w:szCs w:val="24"/>
          <w:u w:val="single"/>
        </w:rPr>
        <w:t>(“</w:t>
      </w:r>
      <w:r w:rsidR="008E703F">
        <w:rPr>
          <w:sz w:val="24"/>
          <w:szCs w:val="24"/>
          <w:u w:val="single"/>
        </w:rPr>
        <w:t>EPHI</w:t>
      </w:r>
      <w:r w:rsidR="00F70E26">
        <w:rPr>
          <w:sz w:val="24"/>
          <w:szCs w:val="24"/>
          <w:u w:val="single"/>
        </w:rPr>
        <w:t>”)</w:t>
      </w:r>
      <w:r w:rsidR="00F70E26">
        <w:rPr>
          <w:sz w:val="24"/>
          <w:szCs w:val="24"/>
        </w:rPr>
        <w:t>.</w:t>
      </w:r>
      <w:r w:rsidR="00FD0A82">
        <w:rPr>
          <w:sz w:val="24"/>
          <w:szCs w:val="24"/>
        </w:rPr>
        <w:t xml:space="preserve"> </w:t>
      </w:r>
      <w:r w:rsidR="00F70E26">
        <w:rPr>
          <w:sz w:val="24"/>
          <w:szCs w:val="24"/>
        </w:rPr>
        <w:t>“</w:t>
      </w:r>
      <w:r w:rsidR="008E703F">
        <w:rPr>
          <w:i/>
          <w:sz w:val="24"/>
          <w:szCs w:val="24"/>
        </w:rPr>
        <w:t>EPHI</w:t>
      </w:r>
      <w:r w:rsidR="00F70E26" w:rsidRPr="00F70E26">
        <w:rPr>
          <w:i/>
          <w:sz w:val="24"/>
          <w:szCs w:val="24"/>
        </w:rPr>
        <w:t>”</w:t>
      </w:r>
      <w:r w:rsidR="00F70E26">
        <w:rPr>
          <w:sz w:val="24"/>
          <w:szCs w:val="24"/>
        </w:rPr>
        <w:t xml:space="preserve"> </w:t>
      </w:r>
      <w:r w:rsidR="00EB2F0D">
        <w:rPr>
          <w:sz w:val="24"/>
          <w:szCs w:val="24"/>
        </w:rPr>
        <w:t>shall have the same meaning as the term “</w:t>
      </w:r>
      <w:r w:rsidR="00EB2F0D" w:rsidRPr="00EB2F0D">
        <w:rPr>
          <w:sz w:val="24"/>
          <w:szCs w:val="24"/>
        </w:rPr>
        <w:t>Electronic protected health information</w:t>
      </w:r>
      <w:r w:rsidR="00EB2F0D">
        <w:rPr>
          <w:sz w:val="24"/>
          <w:szCs w:val="24"/>
        </w:rPr>
        <w:t>” at 45 CFR 160.103</w:t>
      </w:r>
      <w:r w:rsidR="00F70E26">
        <w:rPr>
          <w:sz w:val="24"/>
          <w:szCs w:val="24"/>
        </w:rPr>
        <w:t>;</w:t>
      </w:r>
      <w:r w:rsidR="00A025F7">
        <w:rPr>
          <w:sz w:val="24"/>
          <w:szCs w:val="24"/>
        </w:rPr>
        <w:t xml:space="preserve"> </w:t>
      </w:r>
      <w:r w:rsidR="008E703F" w:rsidRPr="00B53E37">
        <w:rPr>
          <w:sz w:val="24"/>
          <w:szCs w:val="24"/>
        </w:rPr>
        <w:t xml:space="preserve">a subset of </w:t>
      </w:r>
      <w:r w:rsidR="007F4402" w:rsidRPr="00B53E37">
        <w:rPr>
          <w:sz w:val="24"/>
          <w:szCs w:val="24"/>
        </w:rPr>
        <w:t>PHI that</w:t>
      </w:r>
      <w:r w:rsidR="00C622E7" w:rsidRPr="00B53E37">
        <w:rPr>
          <w:sz w:val="24"/>
          <w:szCs w:val="24"/>
        </w:rPr>
        <w:t xml:space="preserve"> is transmitted by Electronic Media or maintained in Electronic Media.</w:t>
      </w:r>
    </w:p>
    <w:p w:rsidR="00D751C9" w:rsidRDefault="00983EBB" w:rsidP="009E3144">
      <w:pPr>
        <w:pStyle w:val="BodyText"/>
        <w:spacing w:after="120"/>
        <w:ind w:left="1080"/>
        <w:jc w:val="both"/>
        <w:rPr>
          <w:sz w:val="24"/>
          <w:szCs w:val="24"/>
        </w:rPr>
      </w:pPr>
      <w:r w:rsidRPr="00983EBB">
        <w:rPr>
          <w:sz w:val="24"/>
          <w:szCs w:val="24"/>
        </w:rPr>
        <w:lastRenderedPageBreak/>
        <w:t>(</w:t>
      </w:r>
      <w:r w:rsidR="008867B2">
        <w:rPr>
          <w:sz w:val="24"/>
          <w:szCs w:val="24"/>
        </w:rPr>
        <w:t>6</w:t>
      </w:r>
      <w:r w:rsidRPr="00983EBB">
        <w:rPr>
          <w:sz w:val="24"/>
          <w:szCs w:val="24"/>
        </w:rPr>
        <w:t xml:space="preserve">) </w:t>
      </w:r>
      <w:r w:rsidR="00D751C9" w:rsidRPr="00B24298">
        <w:rPr>
          <w:sz w:val="24"/>
          <w:szCs w:val="24"/>
          <w:u w:val="single"/>
        </w:rPr>
        <w:t>Security Incident</w:t>
      </w:r>
      <w:r w:rsidR="00F70E26" w:rsidRPr="008867B2">
        <w:rPr>
          <w:sz w:val="24"/>
          <w:szCs w:val="24"/>
        </w:rPr>
        <w:t>.</w:t>
      </w:r>
      <w:r w:rsidR="00FD0A82">
        <w:rPr>
          <w:sz w:val="24"/>
          <w:szCs w:val="24"/>
        </w:rPr>
        <w:t xml:space="preserve"> </w:t>
      </w:r>
      <w:r w:rsidR="00C54552">
        <w:rPr>
          <w:sz w:val="24"/>
          <w:szCs w:val="24"/>
        </w:rPr>
        <w:t>“</w:t>
      </w:r>
      <w:r w:rsidR="00F70E26" w:rsidRPr="00F70E26">
        <w:rPr>
          <w:i/>
          <w:sz w:val="24"/>
          <w:szCs w:val="24"/>
        </w:rPr>
        <w:t>Security Incident</w:t>
      </w:r>
      <w:r w:rsidR="00C54552">
        <w:rPr>
          <w:i/>
          <w:sz w:val="24"/>
          <w:szCs w:val="24"/>
        </w:rPr>
        <w:t>”</w:t>
      </w:r>
      <w:r w:rsidR="00F70E26">
        <w:rPr>
          <w:sz w:val="24"/>
          <w:szCs w:val="24"/>
        </w:rPr>
        <w:t xml:space="preserve"> </w:t>
      </w:r>
      <w:r w:rsidR="00D751C9">
        <w:rPr>
          <w:sz w:val="24"/>
          <w:szCs w:val="24"/>
        </w:rPr>
        <w:t>shall mean the attempted or successful unauthorized access, use, disclosure, modification, or destruction of information or interference with system operations in an information system</w:t>
      </w:r>
      <w:r w:rsidR="009743C9">
        <w:rPr>
          <w:sz w:val="24"/>
          <w:szCs w:val="24"/>
        </w:rPr>
        <w:t xml:space="preserve"> as defined in 45 CFR 164.304.</w:t>
      </w:r>
    </w:p>
    <w:p w:rsidR="00D751C9" w:rsidRDefault="00983EBB" w:rsidP="009E3144">
      <w:pPr>
        <w:pStyle w:val="BodyText"/>
        <w:spacing w:after="120"/>
        <w:ind w:left="1080"/>
        <w:jc w:val="both"/>
        <w:rPr>
          <w:sz w:val="24"/>
          <w:szCs w:val="24"/>
        </w:rPr>
      </w:pPr>
      <w:r>
        <w:rPr>
          <w:sz w:val="24"/>
          <w:szCs w:val="24"/>
        </w:rPr>
        <w:t>(</w:t>
      </w:r>
      <w:r w:rsidR="008867B2">
        <w:rPr>
          <w:sz w:val="24"/>
          <w:szCs w:val="24"/>
        </w:rPr>
        <w:t>7</w:t>
      </w:r>
      <w:r>
        <w:rPr>
          <w:sz w:val="24"/>
          <w:szCs w:val="24"/>
        </w:rPr>
        <w:t xml:space="preserve">) </w:t>
      </w:r>
      <w:r w:rsidR="00635C83" w:rsidRPr="00635C83">
        <w:rPr>
          <w:sz w:val="24"/>
          <w:szCs w:val="24"/>
          <w:u w:val="single"/>
        </w:rPr>
        <w:t>Breach</w:t>
      </w:r>
      <w:r w:rsidR="00635C83" w:rsidRPr="00635C83">
        <w:rPr>
          <w:sz w:val="24"/>
          <w:szCs w:val="24"/>
        </w:rPr>
        <w:t>.</w:t>
      </w:r>
      <w:r w:rsidR="00FD0A82">
        <w:rPr>
          <w:sz w:val="24"/>
          <w:szCs w:val="24"/>
        </w:rPr>
        <w:t xml:space="preserve"> </w:t>
      </w:r>
      <w:r w:rsidR="00D751C9" w:rsidRPr="00635C83">
        <w:rPr>
          <w:sz w:val="24"/>
          <w:szCs w:val="24"/>
        </w:rPr>
        <w:t>“</w:t>
      </w:r>
      <w:r w:rsidR="00D751C9" w:rsidRPr="00635C83">
        <w:rPr>
          <w:i/>
          <w:sz w:val="24"/>
          <w:szCs w:val="24"/>
        </w:rPr>
        <w:t>Breach</w:t>
      </w:r>
      <w:r w:rsidR="00D751C9" w:rsidRPr="00635C83">
        <w:rPr>
          <w:sz w:val="24"/>
          <w:szCs w:val="24"/>
        </w:rPr>
        <w:t>”</w:t>
      </w:r>
      <w:r w:rsidR="00D751C9">
        <w:rPr>
          <w:sz w:val="24"/>
          <w:szCs w:val="24"/>
        </w:rPr>
        <w:t xml:space="preserve"> shall mean the acquisition, access, use or disclosure of Protected Health Information (PHI) in a manner not permitted by the Privacy Rule that compromises the security or privacy of the PHI, and subject to the exceptions set forth in 45 CFR. 164.402.</w:t>
      </w:r>
    </w:p>
    <w:p w:rsidR="00D751C9" w:rsidRDefault="00983EBB" w:rsidP="008867B2">
      <w:pPr>
        <w:pStyle w:val="BodyText"/>
        <w:ind w:left="1080"/>
        <w:jc w:val="both"/>
        <w:rPr>
          <w:sz w:val="24"/>
          <w:szCs w:val="24"/>
        </w:rPr>
      </w:pPr>
      <w:r w:rsidRPr="00983EBB">
        <w:rPr>
          <w:sz w:val="24"/>
          <w:szCs w:val="24"/>
        </w:rPr>
        <w:t>(</w:t>
      </w:r>
      <w:r w:rsidR="008867B2">
        <w:rPr>
          <w:sz w:val="24"/>
          <w:szCs w:val="24"/>
        </w:rPr>
        <w:t>8</w:t>
      </w:r>
      <w:r w:rsidRPr="00983EBB">
        <w:rPr>
          <w:sz w:val="24"/>
          <w:szCs w:val="24"/>
        </w:rPr>
        <w:t xml:space="preserve">) </w:t>
      </w:r>
      <w:r w:rsidR="00D751C9" w:rsidRPr="00B24298">
        <w:rPr>
          <w:sz w:val="24"/>
          <w:szCs w:val="24"/>
          <w:u w:val="single"/>
        </w:rPr>
        <w:t xml:space="preserve">Unsecured Protected Health Information </w:t>
      </w:r>
      <w:r w:rsidR="00635C83">
        <w:rPr>
          <w:sz w:val="24"/>
          <w:szCs w:val="24"/>
          <w:u w:val="single"/>
        </w:rPr>
        <w:t>(</w:t>
      </w:r>
      <w:r w:rsidR="00D751C9" w:rsidRPr="00B24298">
        <w:rPr>
          <w:sz w:val="24"/>
          <w:szCs w:val="24"/>
          <w:u w:val="single"/>
        </w:rPr>
        <w:t>“</w:t>
      </w:r>
      <w:r w:rsidR="00D45DE1">
        <w:rPr>
          <w:sz w:val="24"/>
          <w:szCs w:val="24"/>
          <w:u w:val="single"/>
        </w:rPr>
        <w:t>UPHI</w:t>
      </w:r>
      <w:r w:rsidR="00D751C9" w:rsidRPr="00B24298">
        <w:rPr>
          <w:sz w:val="24"/>
          <w:szCs w:val="24"/>
          <w:u w:val="single"/>
        </w:rPr>
        <w:t>”</w:t>
      </w:r>
      <w:r w:rsidR="00635C83">
        <w:rPr>
          <w:sz w:val="24"/>
          <w:szCs w:val="24"/>
          <w:u w:val="single"/>
        </w:rPr>
        <w:t>)</w:t>
      </w:r>
      <w:r w:rsidR="008867B2">
        <w:rPr>
          <w:sz w:val="24"/>
          <w:szCs w:val="24"/>
        </w:rPr>
        <w:t>.</w:t>
      </w:r>
      <w:r w:rsidR="00FD0A82">
        <w:rPr>
          <w:sz w:val="24"/>
          <w:szCs w:val="24"/>
        </w:rPr>
        <w:t xml:space="preserve"> </w:t>
      </w:r>
      <w:r w:rsidR="00D45DE1">
        <w:rPr>
          <w:i/>
          <w:sz w:val="24"/>
          <w:szCs w:val="24"/>
        </w:rPr>
        <w:t>UPHI</w:t>
      </w:r>
      <w:r w:rsidR="00635C83">
        <w:rPr>
          <w:sz w:val="24"/>
          <w:szCs w:val="24"/>
        </w:rPr>
        <w:t xml:space="preserve"> </w:t>
      </w:r>
      <w:r w:rsidR="00D751C9">
        <w:rPr>
          <w:sz w:val="24"/>
          <w:szCs w:val="24"/>
        </w:rPr>
        <w:t>shall have the same meaning as the term</w:t>
      </w:r>
      <w:r w:rsidR="00783CDB">
        <w:rPr>
          <w:sz w:val="24"/>
          <w:szCs w:val="24"/>
        </w:rPr>
        <w:t xml:space="preserve"> </w:t>
      </w:r>
      <w:r w:rsidR="00D751C9">
        <w:rPr>
          <w:sz w:val="24"/>
          <w:szCs w:val="24"/>
        </w:rPr>
        <w:t>“unsecured protected health information” in 45 CFR 164.402, limited to the information created or received by Business Associate from or on behalf of Covered Entity.</w:t>
      </w:r>
    </w:p>
    <w:p w:rsidR="00652F55" w:rsidRDefault="005C506C" w:rsidP="009E3144">
      <w:pPr>
        <w:pStyle w:val="Heading3"/>
        <w:numPr>
          <w:ilvl w:val="0"/>
          <w:numId w:val="0"/>
        </w:numPr>
        <w:spacing w:before="240" w:after="120"/>
        <w:rPr>
          <w:sz w:val="24"/>
          <w:szCs w:val="24"/>
        </w:rPr>
      </w:pPr>
      <w:bookmarkStart w:id="13" w:name="_DV_M15"/>
      <w:bookmarkStart w:id="14" w:name="_DV_M19"/>
      <w:bookmarkEnd w:id="13"/>
      <w:bookmarkEnd w:id="14"/>
      <w:r w:rsidRPr="00B53E37">
        <w:rPr>
          <w:sz w:val="24"/>
          <w:szCs w:val="24"/>
          <w:u w:val="none"/>
        </w:rPr>
        <w:t>I</w:t>
      </w:r>
      <w:r w:rsidR="00DC24F5" w:rsidRPr="00B53E37">
        <w:rPr>
          <w:sz w:val="24"/>
          <w:szCs w:val="24"/>
          <w:u w:val="none"/>
        </w:rPr>
        <w:t>II</w:t>
      </w:r>
      <w:r w:rsidR="009F11EE" w:rsidRPr="00B53E37">
        <w:rPr>
          <w:sz w:val="24"/>
          <w:szCs w:val="24"/>
          <w:u w:val="none"/>
        </w:rPr>
        <w:t>.</w:t>
      </w:r>
      <w:r w:rsidR="009F11EE" w:rsidRPr="00B53E37">
        <w:rPr>
          <w:sz w:val="24"/>
          <w:szCs w:val="24"/>
          <w:u w:val="none"/>
        </w:rPr>
        <w:tab/>
      </w:r>
      <w:r w:rsidR="00846F06" w:rsidRPr="00B53E37">
        <w:rPr>
          <w:sz w:val="24"/>
          <w:szCs w:val="24"/>
        </w:rPr>
        <w:t>OBLIGATIONS</w:t>
      </w:r>
      <w:r w:rsidR="00652F55" w:rsidRPr="00B53E37">
        <w:rPr>
          <w:sz w:val="24"/>
          <w:szCs w:val="24"/>
        </w:rPr>
        <w:t xml:space="preserve"> OF </w:t>
      </w:r>
      <w:r w:rsidR="009F6A56">
        <w:rPr>
          <w:sz w:val="24"/>
          <w:szCs w:val="24"/>
        </w:rPr>
        <w:t>KDADS</w:t>
      </w:r>
    </w:p>
    <w:p w:rsidR="00652F55" w:rsidRDefault="009F6A56" w:rsidP="009E3144">
      <w:pPr>
        <w:pStyle w:val="ListParagraph"/>
        <w:tabs>
          <w:tab w:val="left" w:pos="0"/>
        </w:tabs>
        <w:spacing w:after="120"/>
        <w:ind w:left="0" w:firstLine="720"/>
        <w:jc w:val="both"/>
        <w:rPr>
          <w:sz w:val="24"/>
          <w:szCs w:val="24"/>
        </w:rPr>
      </w:pPr>
      <w:bookmarkStart w:id="15" w:name="_DV_M20"/>
      <w:bookmarkEnd w:id="15"/>
      <w:r>
        <w:rPr>
          <w:sz w:val="24"/>
          <w:szCs w:val="24"/>
        </w:rPr>
        <w:t>KDADS</w:t>
      </w:r>
      <w:r w:rsidR="00652F55" w:rsidRPr="00B53E37">
        <w:rPr>
          <w:sz w:val="24"/>
          <w:szCs w:val="24"/>
        </w:rPr>
        <w:t xml:space="preserve"> shall designate one liaison to serve as the single point of contact for </w:t>
      </w:r>
      <w:r w:rsidR="004D55CD" w:rsidRPr="00B53E37">
        <w:rPr>
          <w:sz w:val="24"/>
          <w:szCs w:val="24"/>
        </w:rPr>
        <w:t>B</w:t>
      </w:r>
      <w:r w:rsidR="00635C83">
        <w:rPr>
          <w:sz w:val="24"/>
          <w:szCs w:val="24"/>
        </w:rPr>
        <w:t>usiness Associate</w:t>
      </w:r>
      <w:bookmarkStart w:id="16" w:name="_DV_M21"/>
      <w:bookmarkEnd w:id="16"/>
      <w:r w:rsidR="004A5392">
        <w:rPr>
          <w:sz w:val="24"/>
          <w:szCs w:val="24"/>
        </w:rPr>
        <w:t xml:space="preserve"> as identified in Section X of this Agreement, or as later amended.</w:t>
      </w:r>
    </w:p>
    <w:p w:rsidR="00B16725" w:rsidRDefault="00B16725" w:rsidP="009E3144">
      <w:pPr>
        <w:pStyle w:val="ListParagraph"/>
        <w:tabs>
          <w:tab w:val="left" w:pos="0"/>
        </w:tabs>
        <w:spacing w:after="120"/>
        <w:ind w:left="0" w:firstLine="720"/>
        <w:jc w:val="both"/>
        <w:rPr>
          <w:sz w:val="24"/>
          <w:szCs w:val="24"/>
        </w:rPr>
      </w:pPr>
      <w:r>
        <w:rPr>
          <w:sz w:val="24"/>
          <w:szCs w:val="24"/>
        </w:rPr>
        <w:t xml:space="preserve">KDADS shall notify Business Associate of any limitation(s) in the KDADS Notice of Privacy Practices under 45 C.F.R. 164.520, to the extent that such limitation may affect Business Associate’s use or disclosure of </w:t>
      </w:r>
      <w:r w:rsidR="00864A4A">
        <w:rPr>
          <w:sz w:val="24"/>
          <w:szCs w:val="24"/>
        </w:rPr>
        <w:t>PHI</w:t>
      </w:r>
      <w:r>
        <w:rPr>
          <w:sz w:val="24"/>
          <w:szCs w:val="24"/>
        </w:rPr>
        <w:t>.</w:t>
      </w:r>
    </w:p>
    <w:p w:rsidR="00B16725" w:rsidRDefault="00B16725" w:rsidP="009E3144">
      <w:pPr>
        <w:pStyle w:val="ListParagraph"/>
        <w:tabs>
          <w:tab w:val="left" w:pos="0"/>
        </w:tabs>
        <w:spacing w:after="120"/>
        <w:ind w:left="0" w:firstLine="720"/>
        <w:jc w:val="both"/>
        <w:rPr>
          <w:sz w:val="24"/>
          <w:szCs w:val="24"/>
        </w:rPr>
      </w:pPr>
      <w:r>
        <w:rPr>
          <w:sz w:val="24"/>
          <w:szCs w:val="24"/>
        </w:rPr>
        <w:t xml:space="preserve">KDADS shall notify Business Associate of any changes in, or revocation of, the permission by an individual to use or disclose his/her </w:t>
      </w:r>
      <w:r w:rsidR="00864A4A">
        <w:rPr>
          <w:sz w:val="24"/>
          <w:szCs w:val="24"/>
        </w:rPr>
        <w:t>PHI</w:t>
      </w:r>
      <w:r>
        <w:rPr>
          <w:sz w:val="24"/>
          <w:szCs w:val="24"/>
        </w:rPr>
        <w:t xml:space="preserve">, to the extent that such changes may affect Business </w:t>
      </w:r>
      <w:r w:rsidR="00296443">
        <w:rPr>
          <w:sz w:val="24"/>
          <w:szCs w:val="24"/>
        </w:rPr>
        <w:t>Associate’s</w:t>
      </w:r>
      <w:r>
        <w:rPr>
          <w:sz w:val="24"/>
          <w:szCs w:val="24"/>
        </w:rPr>
        <w:t xml:space="preserve"> use or disclosure of </w:t>
      </w:r>
      <w:r w:rsidR="00864A4A">
        <w:rPr>
          <w:sz w:val="24"/>
          <w:szCs w:val="24"/>
        </w:rPr>
        <w:t>PHI</w:t>
      </w:r>
      <w:r>
        <w:rPr>
          <w:sz w:val="24"/>
          <w:szCs w:val="24"/>
        </w:rPr>
        <w:t>.</w:t>
      </w:r>
    </w:p>
    <w:p w:rsidR="00B16725" w:rsidRDefault="00B16725" w:rsidP="009E3144">
      <w:pPr>
        <w:pStyle w:val="ListParagraph"/>
        <w:tabs>
          <w:tab w:val="left" w:pos="0"/>
        </w:tabs>
        <w:spacing w:after="120"/>
        <w:ind w:left="0" w:firstLine="720"/>
        <w:jc w:val="both"/>
        <w:rPr>
          <w:sz w:val="24"/>
          <w:szCs w:val="24"/>
        </w:rPr>
      </w:pPr>
      <w:r>
        <w:rPr>
          <w:sz w:val="24"/>
          <w:szCs w:val="24"/>
        </w:rPr>
        <w:t xml:space="preserve">KDADS shall notify Business Associate of any restriction on the use or disclosure of </w:t>
      </w:r>
      <w:r w:rsidR="00864A4A">
        <w:rPr>
          <w:sz w:val="24"/>
          <w:szCs w:val="24"/>
        </w:rPr>
        <w:t>PHI</w:t>
      </w:r>
      <w:r>
        <w:rPr>
          <w:sz w:val="24"/>
          <w:szCs w:val="24"/>
        </w:rPr>
        <w:t xml:space="preserve"> that KDADS has agreed to or is required to abide by under 45 C.F.R. 164.522, to the extent that such restriction may affect Business Associate’s use or disclosure of </w:t>
      </w:r>
      <w:r w:rsidR="00864A4A">
        <w:rPr>
          <w:sz w:val="24"/>
          <w:szCs w:val="24"/>
        </w:rPr>
        <w:t>PHI</w:t>
      </w:r>
      <w:r>
        <w:rPr>
          <w:sz w:val="24"/>
          <w:szCs w:val="24"/>
        </w:rPr>
        <w:t>.</w:t>
      </w:r>
    </w:p>
    <w:p w:rsidR="00B16725" w:rsidRDefault="00B16725" w:rsidP="004A4B85">
      <w:pPr>
        <w:pStyle w:val="ListParagraph"/>
        <w:tabs>
          <w:tab w:val="left" w:pos="0"/>
        </w:tabs>
        <w:ind w:left="0" w:firstLine="720"/>
        <w:jc w:val="both"/>
        <w:rPr>
          <w:sz w:val="24"/>
          <w:szCs w:val="24"/>
        </w:rPr>
      </w:pPr>
      <w:r>
        <w:rPr>
          <w:sz w:val="24"/>
          <w:szCs w:val="24"/>
        </w:rPr>
        <w:t xml:space="preserve">KDADS shall not request Business Associate to use or disclose </w:t>
      </w:r>
      <w:r w:rsidR="00864A4A">
        <w:rPr>
          <w:sz w:val="24"/>
          <w:szCs w:val="24"/>
        </w:rPr>
        <w:t>PHI</w:t>
      </w:r>
      <w:r>
        <w:rPr>
          <w:sz w:val="24"/>
          <w:szCs w:val="24"/>
        </w:rPr>
        <w:t xml:space="preserve"> in any manner that would not be permissible under </w:t>
      </w:r>
      <w:r w:rsidRPr="00475972">
        <w:rPr>
          <w:sz w:val="24"/>
          <w:szCs w:val="24"/>
        </w:rPr>
        <w:t>HIPAA</w:t>
      </w:r>
      <w:r w:rsidR="00CD1171" w:rsidRPr="00475972">
        <w:rPr>
          <w:sz w:val="24"/>
          <w:szCs w:val="24"/>
        </w:rPr>
        <w:t xml:space="preserve"> or 42 C.F.R. Part 2,</w:t>
      </w:r>
      <w:r w:rsidRPr="00475972">
        <w:rPr>
          <w:sz w:val="24"/>
          <w:szCs w:val="24"/>
        </w:rPr>
        <w:t xml:space="preserve"> if</w:t>
      </w:r>
      <w:r>
        <w:rPr>
          <w:sz w:val="24"/>
          <w:szCs w:val="24"/>
        </w:rPr>
        <w:t xml:space="preserve"> done by KDADS.</w:t>
      </w:r>
    </w:p>
    <w:p w:rsidR="00652F55" w:rsidRDefault="00DC24F5" w:rsidP="009E3144">
      <w:pPr>
        <w:pStyle w:val="Heading3"/>
        <w:numPr>
          <w:ilvl w:val="0"/>
          <w:numId w:val="0"/>
        </w:numPr>
        <w:spacing w:before="240" w:after="120"/>
        <w:jc w:val="both"/>
        <w:rPr>
          <w:sz w:val="24"/>
          <w:szCs w:val="24"/>
        </w:rPr>
      </w:pPr>
      <w:bookmarkStart w:id="17" w:name="_DV_M22"/>
      <w:bookmarkEnd w:id="17"/>
      <w:r w:rsidRPr="00B53E37">
        <w:rPr>
          <w:sz w:val="24"/>
          <w:szCs w:val="24"/>
          <w:u w:val="none"/>
        </w:rPr>
        <w:t>I</w:t>
      </w:r>
      <w:r w:rsidR="009F11EE" w:rsidRPr="00B53E37">
        <w:rPr>
          <w:sz w:val="24"/>
          <w:szCs w:val="24"/>
          <w:u w:val="none"/>
        </w:rPr>
        <w:t>V.</w:t>
      </w:r>
      <w:r w:rsidR="009F11EE" w:rsidRPr="00B53E37">
        <w:rPr>
          <w:sz w:val="24"/>
          <w:szCs w:val="24"/>
          <w:u w:val="none"/>
        </w:rPr>
        <w:tab/>
      </w:r>
      <w:r w:rsidR="00100FF8" w:rsidRPr="00100FF8">
        <w:rPr>
          <w:sz w:val="24"/>
          <w:szCs w:val="24"/>
        </w:rPr>
        <w:t xml:space="preserve">GENERAL </w:t>
      </w:r>
      <w:r w:rsidR="00846F06" w:rsidRPr="00B53E37">
        <w:rPr>
          <w:sz w:val="24"/>
          <w:szCs w:val="24"/>
        </w:rPr>
        <w:t>OBLIGATIONS</w:t>
      </w:r>
      <w:r w:rsidR="00652F55" w:rsidRPr="00B53E37">
        <w:rPr>
          <w:sz w:val="24"/>
          <w:szCs w:val="24"/>
        </w:rPr>
        <w:t xml:space="preserve"> OF </w:t>
      </w:r>
      <w:bookmarkStart w:id="18" w:name="_DV_M23"/>
      <w:bookmarkEnd w:id="18"/>
      <w:r w:rsidR="004D55CD" w:rsidRPr="00B53E37">
        <w:rPr>
          <w:sz w:val="24"/>
          <w:szCs w:val="24"/>
        </w:rPr>
        <w:t>BUSINESS ASSOCIATE</w:t>
      </w:r>
    </w:p>
    <w:p w:rsidR="00B24298" w:rsidRPr="00B53E37" w:rsidRDefault="00B24298" w:rsidP="009E3144">
      <w:pPr>
        <w:pStyle w:val="BodyText"/>
        <w:numPr>
          <w:ilvl w:val="0"/>
          <w:numId w:val="36"/>
        </w:numPr>
        <w:spacing w:after="120"/>
        <w:ind w:left="1080"/>
        <w:jc w:val="both"/>
        <w:rPr>
          <w:sz w:val="24"/>
          <w:szCs w:val="24"/>
        </w:rPr>
      </w:pPr>
      <w:r w:rsidRPr="00B53E37">
        <w:rPr>
          <w:sz w:val="24"/>
          <w:szCs w:val="24"/>
        </w:rPr>
        <w:t xml:space="preserve">Business Associate acknowledges and agrees </w:t>
      </w:r>
      <w:r w:rsidR="00100FF8">
        <w:rPr>
          <w:sz w:val="24"/>
          <w:szCs w:val="24"/>
        </w:rPr>
        <w:t>as follows:</w:t>
      </w:r>
    </w:p>
    <w:p w:rsidR="00652F55" w:rsidRPr="00B53E37" w:rsidRDefault="00842925" w:rsidP="009E3144">
      <w:pPr>
        <w:pStyle w:val="Heading3"/>
        <w:numPr>
          <w:ilvl w:val="0"/>
          <w:numId w:val="0"/>
        </w:numPr>
        <w:tabs>
          <w:tab w:val="left" w:pos="1080"/>
          <w:tab w:val="left" w:pos="1800"/>
        </w:tabs>
        <w:spacing w:after="120"/>
        <w:ind w:left="1080"/>
        <w:jc w:val="both"/>
        <w:rPr>
          <w:b w:val="0"/>
          <w:bCs w:val="0"/>
          <w:sz w:val="24"/>
          <w:szCs w:val="24"/>
          <w:u w:val="none"/>
        </w:rPr>
      </w:pPr>
      <w:r>
        <w:rPr>
          <w:b w:val="0"/>
          <w:bCs w:val="0"/>
          <w:sz w:val="24"/>
          <w:szCs w:val="24"/>
          <w:u w:val="none"/>
        </w:rPr>
        <w:t xml:space="preserve">(1) </w:t>
      </w:r>
      <w:r w:rsidR="004D55CD" w:rsidRPr="00B53E37">
        <w:rPr>
          <w:b w:val="0"/>
          <w:bCs w:val="0"/>
          <w:sz w:val="24"/>
          <w:szCs w:val="24"/>
          <w:u w:val="none"/>
        </w:rPr>
        <w:t>B</w:t>
      </w:r>
      <w:r w:rsidR="00B24298">
        <w:rPr>
          <w:b w:val="0"/>
          <w:bCs w:val="0"/>
          <w:sz w:val="24"/>
          <w:szCs w:val="24"/>
          <w:u w:val="none"/>
        </w:rPr>
        <w:t>usiness Associate</w:t>
      </w:r>
      <w:r w:rsidR="00652F55" w:rsidRPr="00B53E37">
        <w:rPr>
          <w:b w:val="0"/>
          <w:bCs w:val="0"/>
          <w:sz w:val="24"/>
          <w:szCs w:val="24"/>
          <w:u w:val="none"/>
        </w:rPr>
        <w:t xml:space="preserve"> shall designate one liaison to serve as a single point of contact for </w:t>
      </w:r>
      <w:r w:rsidR="009F6A56">
        <w:rPr>
          <w:b w:val="0"/>
          <w:bCs w:val="0"/>
          <w:sz w:val="24"/>
          <w:szCs w:val="24"/>
          <w:u w:val="none"/>
        </w:rPr>
        <w:t>KDADS</w:t>
      </w:r>
      <w:r w:rsidR="004A5392">
        <w:rPr>
          <w:b w:val="0"/>
          <w:bCs w:val="0"/>
          <w:sz w:val="24"/>
          <w:szCs w:val="24"/>
          <w:u w:val="none"/>
        </w:rPr>
        <w:t xml:space="preserve"> as identified in Section X of this Agreement, or as later amended.</w:t>
      </w:r>
    </w:p>
    <w:p w:rsidR="00652F55" w:rsidRPr="00475972" w:rsidRDefault="00842925" w:rsidP="009E3144">
      <w:pPr>
        <w:tabs>
          <w:tab w:val="left" w:pos="-5130"/>
          <w:tab w:val="left" w:pos="-5040"/>
          <w:tab w:val="left" w:pos="1080"/>
          <w:tab w:val="left" w:pos="1440"/>
          <w:tab w:val="left" w:pos="1800"/>
        </w:tabs>
        <w:spacing w:after="120"/>
        <w:ind w:left="1080"/>
        <w:jc w:val="both"/>
        <w:rPr>
          <w:sz w:val="24"/>
          <w:szCs w:val="24"/>
        </w:rPr>
      </w:pPr>
      <w:bookmarkStart w:id="19" w:name="_DV_M24"/>
      <w:bookmarkStart w:id="20" w:name="_DV_M26"/>
      <w:bookmarkEnd w:id="19"/>
      <w:bookmarkEnd w:id="20"/>
      <w:r>
        <w:rPr>
          <w:sz w:val="24"/>
          <w:szCs w:val="24"/>
        </w:rPr>
        <w:t xml:space="preserve">(2) </w:t>
      </w:r>
      <w:r w:rsidR="00B24298" w:rsidRPr="00B24298">
        <w:rPr>
          <w:bCs/>
          <w:sz w:val="24"/>
          <w:szCs w:val="24"/>
        </w:rPr>
        <w:t>Business Associate</w:t>
      </w:r>
      <w:r w:rsidR="00B24298" w:rsidRPr="00B53E37">
        <w:rPr>
          <w:sz w:val="24"/>
          <w:szCs w:val="24"/>
        </w:rPr>
        <w:t xml:space="preserve"> </w:t>
      </w:r>
      <w:r w:rsidR="00652F55" w:rsidRPr="00B53E37">
        <w:rPr>
          <w:sz w:val="24"/>
          <w:szCs w:val="24"/>
        </w:rPr>
        <w:t xml:space="preserve">will use </w:t>
      </w:r>
      <w:r w:rsidR="004A5392">
        <w:rPr>
          <w:sz w:val="24"/>
          <w:szCs w:val="24"/>
        </w:rPr>
        <w:t xml:space="preserve">or disclose </w:t>
      </w:r>
      <w:r w:rsidR="00652F55" w:rsidRPr="00B53E37">
        <w:rPr>
          <w:sz w:val="24"/>
          <w:szCs w:val="24"/>
        </w:rPr>
        <w:t xml:space="preserve">the PHI </w:t>
      </w:r>
      <w:r w:rsidR="004A5392">
        <w:rPr>
          <w:sz w:val="24"/>
          <w:szCs w:val="24"/>
        </w:rPr>
        <w:t>s</w:t>
      </w:r>
      <w:r w:rsidR="007C7E9B" w:rsidRPr="00B53E37">
        <w:rPr>
          <w:sz w:val="24"/>
          <w:szCs w:val="24"/>
        </w:rPr>
        <w:t xml:space="preserve">olely </w:t>
      </w:r>
      <w:r w:rsidR="004A5392">
        <w:rPr>
          <w:sz w:val="24"/>
          <w:szCs w:val="24"/>
        </w:rPr>
        <w:t xml:space="preserve">to </w:t>
      </w:r>
      <w:r w:rsidR="002C226A" w:rsidRPr="00B53E37">
        <w:rPr>
          <w:sz w:val="24"/>
          <w:szCs w:val="24"/>
        </w:rPr>
        <w:t xml:space="preserve">perform </w:t>
      </w:r>
      <w:r w:rsidR="004A5392">
        <w:rPr>
          <w:sz w:val="24"/>
          <w:szCs w:val="24"/>
        </w:rPr>
        <w:t xml:space="preserve">functions, activities, or services for, or on behalf of KDADS as specified in the Underlying </w:t>
      </w:r>
      <w:r w:rsidR="004A5392" w:rsidRPr="00475972">
        <w:rPr>
          <w:sz w:val="24"/>
          <w:szCs w:val="24"/>
        </w:rPr>
        <w:t xml:space="preserve">Agreement, provided that such use or disclosure would not violate </w:t>
      </w:r>
      <w:r w:rsidR="00881F9F" w:rsidRPr="00475972">
        <w:rPr>
          <w:sz w:val="24"/>
          <w:szCs w:val="24"/>
        </w:rPr>
        <w:t>HIPAA</w:t>
      </w:r>
      <w:r w:rsidR="004A5392" w:rsidRPr="00475972">
        <w:rPr>
          <w:sz w:val="24"/>
          <w:szCs w:val="24"/>
        </w:rPr>
        <w:t xml:space="preserve"> if done by KDADS</w:t>
      </w:r>
      <w:r w:rsidR="00296443" w:rsidRPr="00475972">
        <w:rPr>
          <w:sz w:val="24"/>
          <w:szCs w:val="24"/>
        </w:rPr>
        <w:t>, or as required by law</w:t>
      </w:r>
      <w:r w:rsidR="004A5392" w:rsidRPr="00475972">
        <w:rPr>
          <w:sz w:val="24"/>
          <w:szCs w:val="24"/>
        </w:rPr>
        <w:t>.</w:t>
      </w:r>
    </w:p>
    <w:p w:rsidR="00196AF6" w:rsidRPr="00475972" w:rsidRDefault="00CD1171" w:rsidP="009E3144">
      <w:pPr>
        <w:tabs>
          <w:tab w:val="left" w:pos="-5130"/>
          <w:tab w:val="left" w:pos="1080"/>
          <w:tab w:val="left" w:pos="1800"/>
        </w:tabs>
        <w:spacing w:after="120"/>
        <w:ind w:left="1080"/>
        <w:jc w:val="both"/>
        <w:rPr>
          <w:sz w:val="24"/>
          <w:szCs w:val="24"/>
        </w:rPr>
      </w:pPr>
      <w:r w:rsidRPr="00475972">
        <w:rPr>
          <w:sz w:val="24"/>
          <w:szCs w:val="24"/>
        </w:rPr>
        <w:t>(3</w:t>
      </w:r>
      <w:r w:rsidR="00196AF6" w:rsidRPr="00475972">
        <w:rPr>
          <w:sz w:val="24"/>
          <w:szCs w:val="24"/>
        </w:rPr>
        <w:t>) Business Associate acknowledges that in receiving, transmitting, transporting, storing, processing, or otherwise dealing with any information received from KDADS identifying or otherwise relating to PHI, Business Associate is fully bound to comply with the provisions of the federal regulations governing the Confidentiality of Alcohol and Drug Abuse Patient Records, 42 C</w:t>
      </w:r>
      <w:r w:rsidRPr="00475972">
        <w:rPr>
          <w:sz w:val="24"/>
          <w:szCs w:val="24"/>
        </w:rPr>
        <w:t>.</w:t>
      </w:r>
      <w:r w:rsidR="00196AF6" w:rsidRPr="00475972">
        <w:rPr>
          <w:sz w:val="24"/>
          <w:szCs w:val="24"/>
        </w:rPr>
        <w:t>F</w:t>
      </w:r>
      <w:r w:rsidRPr="00475972">
        <w:rPr>
          <w:sz w:val="24"/>
          <w:szCs w:val="24"/>
        </w:rPr>
        <w:t>.</w:t>
      </w:r>
      <w:r w:rsidR="00196AF6" w:rsidRPr="00475972">
        <w:rPr>
          <w:sz w:val="24"/>
          <w:szCs w:val="24"/>
        </w:rPr>
        <w:t>R</w:t>
      </w:r>
      <w:r w:rsidRPr="00475972">
        <w:rPr>
          <w:sz w:val="24"/>
          <w:szCs w:val="24"/>
        </w:rPr>
        <w:t>.</w:t>
      </w:r>
      <w:r w:rsidR="00196AF6" w:rsidRPr="00475972">
        <w:rPr>
          <w:sz w:val="24"/>
          <w:szCs w:val="24"/>
        </w:rPr>
        <w:t xml:space="preserve"> Part 2.</w:t>
      </w:r>
    </w:p>
    <w:p w:rsidR="00652F55" w:rsidRDefault="00CD1171" w:rsidP="009E3144">
      <w:pPr>
        <w:tabs>
          <w:tab w:val="left" w:pos="-5130"/>
          <w:tab w:val="left" w:pos="1080"/>
          <w:tab w:val="left" w:pos="1800"/>
        </w:tabs>
        <w:spacing w:after="120"/>
        <w:ind w:left="1080"/>
        <w:jc w:val="both"/>
        <w:rPr>
          <w:sz w:val="24"/>
          <w:szCs w:val="24"/>
        </w:rPr>
      </w:pPr>
      <w:r w:rsidRPr="00475972">
        <w:rPr>
          <w:sz w:val="24"/>
          <w:szCs w:val="24"/>
        </w:rPr>
        <w:lastRenderedPageBreak/>
        <w:t>(4</w:t>
      </w:r>
      <w:r w:rsidR="00842925" w:rsidRPr="00475972">
        <w:rPr>
          <w:sz w:val="24"/>
          <w:szCs w:val="24"/>
        </w:rPr>
        <w:t xml:space="preserve">) </w:t>
      </w:r>
      <w:r w:rsidR="00794326" w:rsidRPr="00475972">
        <w:rPr>
          <w:bCs/>
          <w:sz w:val="24"/>
          <w:szCs w:val="24"/>
        </w:rPr>
        <w:t>Business Associate</w:t>
      </w:r>
      <w:r w:rsidR="00794326" w:rsidRPr="00475972">
        <w:rPr>
          <w:sz w:val="24"/>
          <w:szCs w:val="24"/>
        </w:rPr>
        <w:t xml:space="preserve"> </w:t>
      </w:r>
      <w:r w:rsidR="00652F55" w:rsidRPr="00475972">
        <w:rPr>
          <w:sz w:val="24"/>
          <w:szCs w:val="24"/>
        </w:rPr>
        <w:t>agrees that all PHI obtained in the scope of th</w:t>
      </w:r>
      <w:r w:rsidR="00426B1E" w:rsidRPr="00475972">
        <w:rPr>
          <w:sz w:val="24"/>
          <w:szCs w:val="24"/>
        </w:rPr>
        <w:t>is</w:t>
      </w:r>
      <w:r w:rsidR="00652F55" w:rsidRPr="00475972">
        <w:rPr>
          <w:sz w:val="24"/>
          <w:szCs w:val="24"/>
        </w:rPr>
        <w:t xml:space="preserve"> Agreement is confidential and agrees that it shall safeguard</w:t>
      </w:r>
      <w:r w:rsidR="00652F55" w:rsidRPr="00B53E37">
        <w:rPr>
          <w:sz w:val="24"/>
          <w:szCs w:val="24"/>
        </w:rPr>
        <w:t xml:space="preserve"> and </w:t>
      </w:r>
      <w:r w:rsidR="004A5392">
        <w:rPr>
          <w:sz w:val="24"/>
          <w:szCs w:val="24"/>
        </w:rPr>
        <w:t>prevent</w:t>
      </w:r>
      <w:r w:rsidR="00652F55" w:rsidRPr="00B53E37">
        <w:rPr>
          <w:sz w:val="24"/>
          <w:szCs w:val="24"/>
        </w:rPr>
        <w:t xml:space="preserve"> </w:t>
      </w:r>
      <w:r w:rsidR="004A5392">
        <w:rPr>
          <w:sz w:val="24"/>
          <w:szCs w:val="24"/>
        </w:rPr>
        <w:t>the use and/or disclosure of the PHI other than as permitted in this Agreement or in accordance with federal and state law.</w:t>
      </w:r>
      <w:r w:rsidR="00FD0A82">
        <w:rPr>
          <w:sz w:val="24"/>
          <w:szCs w:val="24"/>
        </w:rPr>
        <w:t xml:space="preserve"> </w:t>
      </w:r>
      <w:r w:rsidR="00652F55" w:rsidRPr="00B53E37">
        <w:rPr>
          <w:sz w:val="24"/>
          <w:szCs w:val="24"/>
        </w:rPr>
        <w:t xml:space="preserve">Further, </w:t>
      </w:r>
      <w:r w:rsidR="00794326" w:rsidRPr="00B24298">
        <w:rPr>
          <w:bCs/>
          <w:sz w:val="24"/>
          <w:szCs w:val="24"/>
        </w:rPr>
        <w:t>Business Associate</w:t>
      </w:r>
      <w:r w:rsidR="00794326" w:rsidRPr="00B53E37">
        <w:rPr>
          <w:sz w:val="24"/>
          <w:szCs w:val="24"/>
        </w:rPr>
        <w:t xml:space="preserve"> </w:t>
      </w:r>
      <w:r w:rsidR="00652F55" w:rsidRPr="00B53E37">
        <w:rPr>
          <w:sz w:val="24"/>
          <w:szCs w:val="24"/>
        </w:rPr>
        <w:t xml:space="preserve">agrees not to disclose any PHI obtained from the </w:t>
      </w:r>
      <w:r w:rsidR="009F6A56">
        <w:rPr>
          <w:sz w:val="24"/>
          <w:szCs w:val="24"/>
        </w:rPr>
        <w:t>KDADS</w:t>
      </w:r>
      <w:r w:rsidR="00652F55" w:rsidRPr="00B53E37">
        <w:rPr>
          <w:sz w:val="24"/>
          <w:szCs w:val="24"/>
        </w:rPr>
        <w:t xml:space="preserve"> </w:t>
      </w:r>
      <w:bookmarkStart w:id="21" w:name="_DV_C18"/>
      <w:r w:rsidR="00652F55" w:rsidRPr="00B53E37">
        <w:rPr>
          <w:rStyle w:val="DeltaViewInsertion"/>
          <w:color w:val="auto"/>
          <w:sz w:val="24"/>
          <w:szCs w:val="24"/>
          <w:u w:val="none"/>
        </w:rPr>
        <w:t xml:space="preserve">for purposes other than those described </w:t>
      </w:r>
      <w:r w:rsidR="002C226A" w:rsidRPr="00B53E37">
        <w:rPr>
          <w:rStyle w:val="DeltaViewInsertion"/>
          <w:color w:val="auto"/>
          <w:sz w:val="24"/>
          <w:szCs w:val="24"/>
          <w:u w:val="none"/>
        </w:rPr>
        <w:t>herein</w:t>
      </w:r>
      <w:r w:rsidR="00652F55" w:rsidRPr="00B53E37">
        <w:rPr>
          <w:rStyle w:val="DeltaViewInsertion"/>
          <w:color w:val="auto"/>
          <w:sz w:val="24"/>
          <w:szCs w:val="24"/>
          <w:u w:val="none"/>
        </w:rPr>
        <w:t xml:space="preserve"> </w:t>
      </w:r>
      <w:bookmarkStart w:id="22" w:name="_DV_M27"/>
      <w:bookmarkEnd w:id="21"/>
      <w:bookmarkEnd w:id="22"/>
      <w:r w:rsidR="00652F55" w:rsidRPr="00B53E37">
        <w:rPr>
          <w:sz w:val="24"/>
          <w:szCs w:val="24"/>
        </w:rPr>
        <w:t xml:space="preserve">unless </w:t>
      </w:r>
      <w:r w:rsidR="00EF0116">
        <w:rPr>
          <w:sz w:val="24"/>
          <w:szCs w:val="24"/>
        </w:rPr>
        <w:t>it has</w:t>
      </w:r>
      <w:r w:rsidR="00652F55" w:rsidRPr="00B53E37">
        <w:rPr>
          <w:sz w:val="24"/>
          <w:szCs w:val="24"/>
        </w:rPr>
        <w:t xml:space="preserve"> obtained express written prior approval from </w:t>
      </w:r>
      <w:r w:rsidR="009F6A56">
        <w:rPr>
          <w:sz w:val="24"/>
          <w:szCs w:val="24"/>
        </w:rPr>
        <w:t>KDADS</w:t>
      </w:r>
      <w:r w:rsidR="004A5392">
        <w:rPr>
          <w:sz w:val="24"/>
          <w:szCs w:val="24"/>
        </w:rPr>
        <w:t xml:space="preserve"> or as contained in an Underlying Agreement</w:t>
      </w:r>
      <w:r w:rsidR="00296443">
        <w:rPr>
          <w:sz w:val="24"/>
          <w:szCs w:val="24"/>
        </w:rPr>
        <w:t>, or as required by law</w:t>
      </w:r>
      <w:r w:rsidR="00652F55" w:rsidRPr="00B53E37">
        <w:rPr>
          <w:sz w:val="24"/>
          <w:szCs w:val="24"/>
        </w:rPr>
        <w:t>.</w:t>
      </w:r>
    </w:p>
    <w:p w:rsidR="00652F55" w:rsidRPr="00B53E37" w:rsidRDefault="00CD1171" w:rsidP="009E3144">
      <w:pPr>
        <w:tabs>
          <w:tab w:val="left" w:pos="1080"/>
          <w:tab w:val="left" w:pos="1800"/>
        </w:tabs>
        <w:spacing w:after="120"/>
        <w:ind w:left="1080"/>
        <w:jc w:val="both"/>
        <w:rPr>
          <w:sz w:val="24"/>
          <w:szCs w:val="24"/>
        </w:rPr>
      </w:pPr>
      <w:bookmarkStart w:id="23" w:name="_DV_M28"/>
      <w:bookmarkEnd w:id="23"/>
      <w:r>
        <w:rPr>
          <w:sz w:val="24"/>
          <w:szCs w:val="24"/>
        </w:rPr>
        <w:t>(5</w:t>
      </w:r>
      <w:r w:rsidR="00842925">
        <w:rPr>
          <w:sz w:val="24"/>
          <w:szCs w:val="24"/>
        </w:rPr>
        <w:t xml:space="preserve">) </w:t>
      </w:r>
      <w:r w:rsidR="00794326" w:rsidRPr="00B24298">
        <w:rPr>
          <w:bCs/>
          <w:sz w:val="24"/>
          <w:szCs w:val="24"/>
        </w:rPr>
        <w:t>Business Associate</w:t>
      </w:r>
      <w:r w:rsidR="00794326" w:rsidRPr="00B53E37">
        <w:rPr>
          <w:sz w:val="24"/>
          <w:szCs w:val="24"/>
        </w:rPr>
        <w:t xml:space="preserve"> </w:t>
      </w:r>
      <w:r w:rsidR="00652F55" w:rsidRPr="00B53E37">
        <w:rPr>
          <w:sz w:val="24"/>
          <w:szCs w:val="24"/>
        </w:rPr>
        <w:t xml:space="preserve">agrees to inform all </w:t>
      </w:r>
      <w:r w:rsidR="00881F9F">
        <w:rPr>
          <w:sz w:val="24"/>
          <w:szCs w:val="24"/>
        </w:rPr>
        <w:t>workforce members,</w:t>
      </w:r>
      <w:r w:rsidR="00C70369">
        <w:rPr>
          <w:sz w:val="24"/>
          <w:szCs w:val="24"/>
        </w:rPr>
        <w:t xml:space="preserve"> agents</w:t>
      </w:r>
      <w:r w:rsidR="0000783B">
        <w:rPr>
          <w:sz w:val="24"/>
          <w:szCs w:val="24"/>
        </w:rPr>
        <w:t xml:space="preserve"> and subcontractors</w:t>
      </w:r>
      <w:r w:rsidR="00652F55" w:rsidRPr="00B53E37">
        <w:rPr>
          <w:sz w:val="24"/>
          <w:szCs w:val="24"/>
        </w:rPr>
        <w:t xml:space="preserve"> accessing PHI that the violation of this Agreement may result in disciplinary action or criminal prosecution if warranted.</w:t>
      </w:r>
      <w:r w:rsidR="00FD0A82">
        <w:rPr>
          <w:sz w:val="24"/>
          <w:szCs w:val="24"/>
        </w:rPr>
        <w:t xml:space="preserve"> </w:t>
      </w:r>
      <w:r w:rsidR="00794326" w:rsidRPr="00B24298">
        <w:rPr>
          <w:bCs/>
          <w:sz w:val="24"/>
          <w:szCs w:val="24"/>
        </w:rPr>
        <w:t>Business Associate</w:t>
      </w:r>
      <w:r w:rsidR="00794326" w:rsidRPr="00B53E37">
        <w:rPr>
          <w:sz w:val="24"/>
          <w:szCs w:val="24"/>
        </w:rPr>
        <w:t xml:space="preserve"> </w:t>
      </w:r>
      <w:r w:rsidR="00652F55" w:rsidRPr="00B53E37">
        <w:rPr>
          <w:sz w:val="24"/>
          <w:szCs w:val="24"/>
        </w:rPr>
        <w:t xml:space="preserve">also agrees to take appropriate disciplinary action against its respective </w:t>
      </w:r>
      <w:r w:rsidR="00881F9F">
        <w:rPr>
          <w:sz w:val="24"/>
          <w:szCs w:val="24"/>
        </w:rPr>
        <w:t xml:space="preserve">workforce members, </w:t>
      </w:r>
      <w:r w:rsidR="009C6180">
        <w:rPr>
          <w:sz w:val="24"/>
          <w:szCs w:val="24"/>
        </w:rPr>
        <w:t xml:space="preserve">agents </w:t>
      </w:r>
      <w:r w:rsidR="0000783B">
        <w:rPr>
          <w:sz w:val="24"/>
          <w:szCs w:val="24"/>
        </w:rPr>
        <w:t xml:space="preserve">and subcontractors </w:t>
      </w:r>
      <w:r w:rsidR="00652F55" w:rsidRPr="00B53E37">
        <w:rPr>
          <w:sz w:val="24"/>
          <w:szCs w:val="24"/>
        </w:rPr>
        <w:t xml:space="preserve">that are found to have violated this </w:t>
      </w:r>
      <w:bookmarkStart w:id="24" w:name="_DV_C21"/>
      <w:r w:rsidR="00652F55" w:rsidRPr="00B53E37">
        <w:rPr>
          <w:rStyle w:val="DeltaViewInsertion"/>
          <w:color w:val="auto"/>
          <w:sz w:val="24"/>
          <w:szCs w:val="24"/>
          <w:u w:val="none"/>
        </w:rPr>
        <w:t xml:space="preserve">Agreement, in a manner consistent with </w:t>
      </w:r>
      <w:r w:rsidR="00794326" w:rsidRPr="00B24298">
        <w:rPr>
          <w:bCs/>
          <w:sz w:val="24"/>
          <w:szCs w:val="24"/>
        </w:rPr>
        <w:t>Business Associate</w:t>
      </w:r>
      <w:r w:rsidR="00652F55" w:rsidRPr="00B53E37">
        <w:rPr>
          <w:rStyle w:val="DeltaViewInsertion"/>
          <w:color w:val="auto"/>
          <w:sz w:val="24"/>
          <w:szCs w:val="24"/>
          <w:u w:val="none"/>
        </w:rPr>
        <w:t>’s policies and procedures</w:t>
      </w:r>
      <w:bookmarkStart w:id="25" w:name="_DV_M31"/>
      <w:bookmarkEnd w:id="24"/>
      <w:bookmarkEnd w:id="25"/>
      <w:r w:rsidR="00652F55" w:rsidRPr="00B53E37">
        <w:rPr>
          <w:sz w:val="24"/>
          <w:szCs w:val="24"/>
        </w:rPr>
        <w:t>.</w:t>
      </w:r>
      <w:r w:rsidR="00FD0A82">
        <w:rPr>
          <w:sz w:val="24"/>
          <w:szCs w:val="24"/>
        </w:rPr>
        <w:t xml:space="preserve"> </w:t>
      </w:r>
      <w:r w:rsidR="00794326" w:rsidRPr="00B24298">
        <w:rPr>
          <w:bCs/>
          <w:sz w:val="24"/>
          <w:szCs w:val="24"/>
        </w:rPr>
        <w:t>Business Associate</w:t>
      </w:r>
      <w:r w:rsidR="00794326" w:rsidRPr="00B53E37">
        <w:rPr>
          <w:sz w:val="24"/>
          <w:szCs w:val="24"/>
        </w:rPr>
        <w:t xml:space="preserve"> </w:t>
      </w:r>
      <w:r w:rsidR="00652F55" w:rsidRPr="00B53E37">
        <w:rPr>
          <w:sz w:val="24"/>
          <w:szCs w:val="24"/>
        </w:rPr>
        <w:t xml:space="preserve">agrees to provide </w:t>
      </w:r>
      <w:r w:rsidR="009F6A56">
        <w:rPr>
          <w:sz w:val="24"/>
          <w:szCs w:val="24"/>
        </w:rPr>
        <w:t>KDADS</w:t>
      </w:r>
      <w:r w:rsidR="00652F55" w:rsidRPr="00B53E37">
        <w:rPr>
          <w:sz w:val="24"/>
          <w:szCs w:val="24"/>
        </w:rPr>
        <w:t xml:space="preserve"> upon request a copy of its policies and procedures relative to </w:t>
      </w:r>
      <w:r w:rsidR="00881F9F">
        <w:rPr>
          <w:sz w:val="24"/>
          <w:szCs w:val="24"/>
        </w:rPr>
        <w:t>HIPAA compliance.</w:t>
      </w:r>
    </w:p>
    <w:p w:rsidR="00652F55" w:rsidRPr="00B53E37" w:rsidRDefault="00CD1171" w:rsidP="009E3144">
      <w:pPr>
        <w:tabs>
          <w:tab w:val="left" w:pos="1080"/>
          <w:tab w:val="left" w:pos="1800"/>
        </w:tabs>
        <w:spacing w:after="120"/>
        <w:ind w:left="1080"/>
        <w:jc w:val="both"/>
        <w:rPr>
          <w:sz w:val="24"/>
          <w:szCs w:val="24"/>
        </w:rPr>
      </w:pPr>
      <w:bookmarkStart w:id="26" w:name="_DV_M32"/>
      <w:bookmarkEnd w:id="26"/>
      <w:r>
        <w:rPr>
          <w:sz w:val="24"/>
          <w:szCs w:val="24"/>
        </w:rPr>
        <w:t>(6</w:t>
      </w:r>
      <w:r w:rsidR="00842925">
        <w:rPr>
          <w:sz w:val="24"/>
          <w:szCs w:val="24"/>
        </w:rPr>
        <w:t xml:space="preserve">) </w:t>
      </w:r>
      <w:r w:rsidR="00794326" w:rsidRPr="00B24298">
        <w:rPr>
          <w:bCs/>
          <w:sz w:val="24"/>
          <w:szCs w:val="24"/>
        </w:rPr>
        <w:t>Business Associate</w:t>
      </w:r>
      <w:r w:rsidR="00652F55" w:rsidRPr="00B53E37">
        <w:rPr>
          <w:sz w:val="24"/>
          <w:szCs w:val="24"/>
        </w:rPr>
        <w:t xml:space="preserve"> agrees that it is responsible for compliance with the terms of this Agreement by its </w:t>
      </w:r>
      <w:r w:rsidR="0000783B">
        <w:rPr>
          <w:sz w:val="24"/>
          <w:szCs w:val="24"/>
        </w:rPr>
        <w:t>workforce</w:t>
      </w:r>
      <w:r w:rsidR="001B118B">
        <w:rPr>
          <w:sz w:val="24"/>
          <w:szCs w:val="24"/>
        </w:rPr>
        <w:t>, agents</w:t>
      </w:r>
      <w:r w:rsidR="0000783B">
        <w:rPr>
          <w:sz w:val="24"/>
          <w:szCs w:val="24"/>
        </w:rPr>
        <w:t xml:space="preserve">, </w:t>
      </w:r>
      <w:r w:rsidR="001B118B">
        <w:rPr>
          <w:sz w:val="24"/>
          <w:szCs w:val="24"/>
        </w:rPr>
        <w:t>subcontractors</w:t>
      </w:r>
      <w:bookmarkStart w:id="27" w:name="_DV_M33"/>
      <w:bookmarkEnd w:id="27"/>
      <w:r w:rsidR="00FC26A8" w:rsidRPr="00B53E37">
        <w:rPr>
          <w:sz w:val="24"/>
          <w:szCs w:val="24"/>
        </w:rPr>
        <w:t xml:space="preserve"> and any and all other persons or entities which may have </w:t>
      </w:r>
      <w:r w:rsidR="004A5392">
        <w:rPr>
          <w:sz w:val="24"/>
          <w:szCs w:val="24"/>
        </w:rPr>
        <w:t>access to the PHI, its use or disclosure, as part of the Underlying Agreement between</w:t>
      </w:r>
      <w:r w:rsidR="00FC26A8" w:rsidRPr="00B53E37">
        <w:rPr>
          <w:sz w:val="24"/>
          <w:szCs w:val="24"/>
        </w:rPr>
        <w:t xml:space="preserve"> </w:t>
      </w:r>
      <w:r w:rsidR="009F6A56">
        <w:rPr>
          <w:sz w:val="24"/>
          <w:szCs w:val="24"/>
        </w:rPr>
        <w:t>KDADS</w:t>
      </w:r>
      <w:r w:rsidR="00EF0116">
        <w:rPr>
          <w:sz w:val="24"/>
          <w:szCs w:val="24"/>
        </w:rPr>
        <w:t xml:space="preserve"> and Business Associate.</w:t>
      </w:r>
    </w:p>
    <w:p w:rsidR="00652F55" w:rsidRPr="00B53E37" w:rsidRDefault="00CD1171" w:rsidP="009E3144">
      <w:pPr>
        <w:tabs>
          <w:tab w:val="left" w:pos="-5130"/>
          <w:tab w:val="left" w:pos="1080"/>
          <w:tab w:val="left" w:pos="1800"/>
        </w:tabs>
        <w:spacing w:after="120"/>
        <w:ind w:left="1080"/>
        <w:jc w:val="both"/>
        <w:rPr>
          <w:sz w:val="24"/>
          <w:szCs w:val="24"/>
        </w:rPr>
      </w:pPr>
      <w:r>
        <w:rPr>
          <w:sz w:val="24"/>
          <w:szCs w:val="24"/>
        </w:rPr>
        <w:t>(7</w:t>
      </w:r>
      <w:r w:rsidR="00842925">
        <w:rPr>
          <w:sz w:val="24"/>
          <w:szCs w:val="24"/>
        </w:rPr>
        <w:t xml:space="preserve">) </w:t>
      </w:r>
      <w:r w:rsidR="00794326" w:rsidRPr="00B24298">
        <w:rPr>
          <w:bCs/>
          <w:sz w:val="24"/>
          <w:szCs w:val="24"/>
        </w:rPr>
        <w:t>Business Associate</w:t>
      </w:r>
      <w:r w:rsidR="00794326" w:rsidRPr="00B53E37">
        <w:rPr>
          <w:sz w:val="24"/>
          <w:szCs w:val="24"/>
        </w:rPr>
        <w:t xml:space="preserve"> </w:t>
      </w:r>
      <w:r w:rsidR="00652F55" w:rsidRPr="00B53E37">
        <w:rPr>
          <w:sz w:val="24"/>
          <w:szCs w:val="24"/>
        </w:rPr>
        <w:t xml:space="preserve">may not release, reproduce, distribute or publish any PHI or other confidential information obtained in the performance of this Agreement without prior </w:t>
      </w:r>
      <w:r w:rsidR="00426B1E" w:rsidRPr="00B53E37">
        <w:rPr>
          <w:sz w:val="24"/>
          <w:szCs w:val="24"/>
        </w:rPr>
        <w:t xml:space="preserve">written </w:t>
      </w:r>
      <w:r w:rsidR="00652F55" w:rsidRPr="00B53E37">
        <w:rPr>
          <w:sz w:val="24"/>
          <w:szCs w:val="24"/>
        </w:rPr>
        <w:t xml:space="preserve">permission of </w:t>
      </w:r>
      <w:r w:rsidR="009F6A56">
        <w:rPr>
          <w:sz w:val="24"/>
          <w:szCs w:val="24"/>
        </w:rPr>
        <w:t>KDADS</w:t>
      </w:r>
      <w:r w:rsidR="00F40E93">
        <w:rPr>
          <w:sz w:val="24"/>
          <w:szCs w:val="24"/>
        </w:rPr>
        <w:t>, which sha</w:t>
      </w:r>
      <w:r w:rsidR="008F765B">
        <w:rPr>
          <w:sz w:val="24"/>
          <w:szCs w:val="24"/>
        </w:rPr>
        <w:t>ll not be unreasonably withheld.</w:t>
      </w:r>
      <w:r w:rsidR="00FD0A82">
        <w:rPr>
          <w:sz w:val="24"/>
          <w:szCs w:val="24"/>
        </w:rPr>
        <w:t xml:space="preserve"> </w:t>
      </w:r>
      <w:r w:rsidR="008F765B">
        <w:rPr>
          <w:sz w:val="24"/>
          <w:szCs w:val="24"/>
        </w:rPr>
        <w:t>This provision does not apply to</w:t>
      </w:r>
      <w:r w:rsidR="00F40E93">
        <w:rPr>
          <w:sz w:val="24"/>
          <w:szCs w:val="24"/>
        </w:rPr>
        <w:t xml:space="preserve"> uses and disclosures </w:t>
      </w:r>
      <w:r w:rsidR="008F765B">
        <w:rPr>
          <w:sz w:val="24"/>
          <w:szCs w:val="24"/>
        </w:rPr>
        <w:t xml:space="preserve">related to Business Associate’s role as a covered entity </w:t>
      </w:r>
      <w:r w:rsidR="00F40E93">
        <w:rPr>
          <w:sz w:val="24"/>
          <w:szCs w:val="24"/>
        </w:rPr>
        <w:t xml:space="preserve">to carry out treatment, payment, or healthcare operations; in response to a valid authorization per 45 C.F.R. 164.508; </w:t>
      </w:r>
      <w:r w:rsidR="00296443">
        <w:rPr>
          <w:sz w:val="24"/>
          <w:szCs w:val="24"/>
        </w:rPr>
        <w:t xml:space="preserve">routine requests for use, disclosure, access or copies of </w:t>
      </w:r>
      <w:r w:rsidR="00864A4A">
        <w:rPr>
          <w:sz w:val="24"/>
          <w:szCs w:val="24"/>
        </w:rPr>
        <w:t>PHI</w:t>
      </w:r>
      <w:r w:rsidR="00296443">
        <w:rPr>
          <w:sz w:val="24"/>
          <w:szCs w:val="24"/>
        </w:rPr>
        <w:t xml:space="preserve"> by Business Associate clients, client guardians, and health care providers</w:t>
      </w:r>
      <w:r w:rsidR="00F40E93">
        <w:rPr>
          <w:sz w:val="24"/>
          <w:szCs w:val="24"/>
        </w:rPr>
        <w:t>; a permitted use or disclosure per 45 C.F.R. 164.512</w:t>
      </w:r>
      <w:r w:rsidR="008F765B">
        <w:rPr>
          <w:sz w:val="24"/>
          <w:szCs w:val="24"/>
        </w:rPr>
        <w:t xml:space="preserve">; </w:t>
      </w:r>
      <w:r w:rsidR="00F40E93">
        <w:rPr>
          <w:sz w:val="24"/>
          <w:szCs w:val="24"/>
        </w:rPr>
        <w:t>or as otherwise required by law.</w:t>
      </w:r>
      <w:r w:rsidR="00FD0A82">
        <w:rPr>
          <w:sz w:val="24"/>
          <w:szCs w:val="24"/>
        </w:rPr>
        <w:t xml:space="preserve"> </w:t>
      </w:r>
      <w:r w:rsidR="00794326" w:rsidRPr="00B24298">
        <w:rPr>
          <w:bCs/>
          <w:sz w:val="24"/>
          <w:szCs w:val="24"/>
        </w:rPr>
        <w:t>Business Associate</w:t>
      </w:r>
      <w:r w:rsidR="00794326" w:rsidRPr="00B53E37">
        <w:rPr>
          <w:sz w:val="24"/>
          <w:szCs w:val="24"/>
        </w:rPr>
        <w:t xml:space="preserve"> </w:t>
      </w:r>
      <w:r w:rsidR="004A5392">
        <w:rPr>
          <w:sz w:val="24"/>
          <w:szCs w:val="24"/>
        </w:rPr>
        <w:t>agrees to use reasonable and appropriate safeguards to maintain the privacy and confidentiality of data obtained f</w:t>
      </w:r>
      <w:r w:rsidR="00652F55" w:rsidRPr="00B53E37">
        <w:rPr>
          <w:sz w:val="24"/>
          <w:szCs w:val="24"/>
        </w:rPr>
        <w:t xml:space="preserve">rom </w:t>
      </w:r>
      <w:r w:rsidR="009F6A56">
        <w:rPr>
          <w:sz w:val="24"/>
          <w:szCs w:val="24"/>
        </w:rPr>
        <w:t>KDADS</w:t>
      </w:r>
      <w:r w:rsidR="00652F55" w:rsidRPr="00B53E37">
        <w:rPr>
          <w:sz w:val="24"/>
          <w:szCs w:val="24"/>
        </w:rPr>
        <w:t>.</w:t>
      </w:r>
      <w:bookmarkStart w:id="28" w:name="_DV_M34"/>
      <w:bookmarkStart w:id="29" w:name="_DV_M35"/>
      <w:bookmarkStart w:id="30" w:name="_DV_M38"/>
      <w:bookmarkEnd w:id="28"/>
      <w:bookmarkEnd w:id="29"/>
      <w:bookmarkEnd w:id="30"/>
    </w:p>
    <w:p w:rsidR="00AD2F31" w:rsidRPr="009E3144" w:rsidRDefault="008F6981" w:rsidP="009E3144">
      <w:pPr>
        <w:pStyle w:val="ListParagraph"/>
        <w:numPr>
          <w:ilvl w:val="0"/>
          <w:numId w:val="36"/>
        </w:numPr>
        <w:spacing w:after="120"/>
        <w:ind w:left="1080"/>
        <w:jc w:val="both"/>
        <w:rPr>
          <w:sz w:val="24"/>
          <w:szCs w:val="24"/>
        </w:rPr>
      </w:pPr>
      <w:r w:rsidRPr="009E3144">
        <w:rPr>
          <w:b/>
          <w:sz w:val="24"/>
          <w:szCs w:val="24"/>
          <w:u w:val="single"/>
        </w:rPr>
        <w:t>S</w:t>
      </w:r>
      <w:r w:rsidR="00842925" w:rsidRPr="009E3144">
        <w:rPr>
          <w:b/>
          <w:sz w:val="24"/>
          <w:szCs w:val="24"/>
          <w:u w:val="single"/>
        </w:rPr>
        <w:t>ecurity</w:t>
      </w:r>
      <w:r w:rsidR="00366CE9" w:rsidRPr="009E3144">
        <w:rPr>
          <w:b/>
          <w:sz w:val="24"/>
          <w:szCs w:val="24"/>
          <w:u w:val="single"/>
        </w:rPr>
        <w:t xml:space="preserve"> </w:t>
      </w:r>
      <w:r w:rsidR="00842925" w:rsidRPr="009E3144">
        <w:rPr>
          <w:b/>
          <w:sz w:val="24"/>
          <w:szCs w:val="24"/>
          <w:u w:val="single"/>
        </w:rPr>
        <w:t>obligations</w:t>
      </w:r>
    </w:p>
    <w:p w:rsidR="008F6981" w:rsidRPr="00B53E37" w:rsidRDefault="003217DE" w:rsidP="009E3144">
      <w:pPr>
        <w:pStyle w:val="ListParagraph"/>
        <w:tabs>
          <w:tab w:val="left" w:pos="1260"/>
        </w:tabs>
        <w:spacing w:after="120"/>
        <w:ind w:left="0" w:firstLine="720"/>
        <w:jc w:val="both"/>
        <w:rPr>
          <w:sz w:val="24"/>
          <w:szCs w:val="24"/>
        </w:rPr>
      </w:pPr>
      <w:r>
        <w:rPr>
          <w:sz w:val="24"/>
          <w:szCs w:val="24"/>
        </w:rPr>
        <w:t xml:space="preserve">The Security Standards specified in 45 CFR 164 Subpart C including the requirements of </w:t>
      </w:r>
      <w:r w:rsidR="008F6981" w:rsidRPr="00B53E37">
        <w:rPr>
          <w:sz w:val="24"/>
          <w:szCs w:val="24"/>
        </w:rPr>
        <w:t>Sections</w:t>
      </w:r>
      <w:r>
        <w:rPr>
          <w:sz w:val="24"/>
          <w:szCs w:val="24"/>
        </w:rPr>
        <w:t xml:space="preserve"> 164.306,</w:t>
      </w:r>
      <w:r w:rsidR="008F6981" w:rsidRPr="00B53E37">
        <w:rPr>
          <w:sz w:val="24"/>
          <w:szCs w:val="24"/>
        </w:rPr>
        <w:t xml:space="preserve"> 164.308, 164.310, 164.312</w:t>
      </w:r>
      <w:r w:rsidR="00D45DE1">
        <w:rPr>
          <w:sz w:val="24"/>
          <w:szCs w:val="24"/>
        </w:rPr>
        <w:t>,</w:t>
      </w:r>
      <w:r w:rsidR="008F6981" w:rsidRPr="00B53E37">
        <w:rPr>
          <w:sz w:val="24"/>
          <w:szCs w:val="24"/>
        </w:rPr>
        <w:t xml:space="preserve"> </w:t>
      </w:r>
      <w:r w:rsidR="00D45DE1">
        <w:rPr>
          <w:sz w:val="24"/>
          <w:szCs w:val="24"/>
        </w:rPr>
        <w:t xml:space="preserve">164.314 </w:t>
      </w:r>
      <w:r w:rsidR="008F6981" w:rsidRPr="00B53E37">
        <w:rPr>
          <w:sz w:val="24"/>
          <w:szCs w:val="24"/>
        </w:rPr>
        <w:t xml:space="preserve">and 164.316, apply to the </w:t>
      </w:r>
      <w:r w:rsidR="00794326" w:rsidRPr="00B24298">
        <w:rPr>
          <w:bCs/>
          <w:sz w:val="24"/>
          <w:szCs w:val="24"/>
        </w:rPr>
        <w:t>Business Associate</w:t>
      </w:r>
      <w:r w:rsidR="00794326">
        <w:rPr>
          <w:sz w:val="24"/>
          <w:szCs w:val="24"/>
        </w:rPr>
        <w:t xml:space="preserve"> </w:t>
      </w:r>
      <w:r w:rsidR="008F6981" w:rsidRPr="00B53E37">
        <w:rPr>
          <w:sz w:val="24"/>
          <w:szCs w:val="24"/>
        </w:rPr>
        <w:t xml:space="preserve">in the same manner that such sections apply to </w:t>
      </w:r>
      <w:r w:rsidR="009F6A56">
        <w:rPr>
          <w:sz w:val="24"/>
          <w:szCs w:val="24"/>
        </w:rPr>
        <w:t>KDADS</w:t>
      </w:r>
      <w:r>
        <w:rPr>
          <w:sz w:val="24"/>
          <w:szCs w:val="24"/>
        </w:rPr>
        <w:t xml:space="preserve"> (45 CFR 164.302).</w:t>
      </w:r>
      <w:r w:rsidR="00FD0A82">
        <w:rPr>
          <w:sz w:val="24"/>
          <w:szCs w:val="24"/>
        </w:rPr>
        <w:t xml:space="preserve"> </w:t>
      </w:r>
      <w:r w:rsidR="008F6981" w:rsidRPr="00B53E37">
        <w:rPr>
          <w:sz w:val="24"/>
          <w:szCs w:val="24"/>
        </w:rPr>
        <w:t xml:space="preserve">The </w:t>
      </w:r>
      <w:r w:rsidR="00794326" w:rsidRPr="00B24298">
        <w:rPr>
          <w:bCs/>
          <w:sz w:val="24"/>
          <w:szCs w:val="24"/>
        </w:rPr>
        <w:t>Business Associate</w:t>
      </w:r>
      <w:r w:rsidR="008F6981" w:rsidRPr="00B53E37">
        <w:rPr>
          <w:sz w:val="24"/>
          <w:szCs w:val="24"/>
        </w:rPr>
        <w:t xml:space="preserve">’s </w:t>
      </w:r>
      <w:r>
        <w:rPr>
          <w:sz w:val="24"/>
          <w:szCs w:val="24"/>
        </w:rPr>
        <w:t xml:space="preserve">required </w:t>
      </w:r>
      <w:r w:rsidR="008F6981" w:rsidRPr="00B53E37">
        <w:rPr>
          <w:sz w:val="24"/>
          <w:szCs w:val="24"/>
        </w:rPr>
        <w:t>obligations include</w:t>
      </w:r>
      <w:r w:rsidR="002C226A" w:rsidRPr="00B53E37">
        <w:rPr>
          <w:sz w:val="24"/>
          <w:szCs w:val="24"/>
        </w:rPr>
        <w:t>,</w:t>
      </w:r>
      <w:r w:rsidR="008F6981" w:rsidRPr="00B53E37">
        <w:rPr>
          <w:sz w:val="24"/>
          <w:szCs w:val="24"/>
        </w:rPr>
        <w:t xml:space="preserve"> but are not limited to</w:t>
      </w:r>
      <w:r w:rsidR="002C226A" w:rsidRPr="00B53E37">
        <w:rPr>
          <w:sz w:val="24"/>
          <w:szCs w:val="24"/>
        </w:rPr>
        <w:t>,</w:t>
      </w:r>
      <w:r w:rsidR="008F6981" w:rsidRPr="00B53E37">
        <w:rPr>
          <w:sz w:val="24"/>
          <w:szCs w:val="24"/>
        </w:rPr>
        <w:t xml:space="preserve"> the following:</w:t>
      </w:r>
    </w:p>
    <w:p w:rsidR="009C6180" w:rsidRPr="00842925" w:rsidRDefault="00842925" w:rsidP="009E3144">
      <w:pPr>
        <w:tabs>
          <w:tab w:val="left" w:pos="1800"/>
        </w:tabs>
        <w:autoSpaceDE/>
        <w:autoSpaceDN/>
        <w:adjustRightInd/>
        <w:spacing w:after="120"/>
        <w:ind w:left="1080"/>
        <w:jc w:val="both"/>
        <w:rPr>
          <w:sz w:val="24"/>
          <w:szCs w:val="24"/>
        </w:rPr>
      </w:pPr>
      <w:r w:rsidRPr="00842925">
        <w:rPr>
          <w:sz w:val="24"/>
          <w:szCs w:val="24"/>
        </w:rPr>
        <w:t xml:space="preserve">(1) </w:t>
      </w:r>
      <w:r w:rsidR="009C6180" w:rsidRPr="00842925">
        <w:rPr>
          <w:sz w:val="24"/>
          <w:szCs w:val="24"/>
          <w:u w:val="single"/>
        </w:rPr>
        <w:t>Safeguards to be in Place</w:t>
      </w:r>
      <w:r w:rsidR="009C6180" w:rsidRPr="00842925">
        <w:rPr>
          <w:sz w:val="24"/>
          <w:szCs w:val="24"/>
        </w:rPr>
        <w:t>:</w:t>
      </w:r>
      <w:r w:rsidR="00FD0A82">
        <w:rPr>
          <w:sz w:val="24"/>
          <w:szCs w:val="24"/>
        </w:rPr>
        <w:t xml:space="preserve"> </w:t>
      </w:r>
      <w:r w:rsidR="00794326" w:rsidRPr="00842925">
        <w:rPr>
          <w:bCs/>
          <w:sz w:val="24"/>
          <w:szCs w:val="24"/>
        </w:rPr>
        <w:t>Business Associate</w:t>
      </w:r>
      <w:r w:rsidR="00794326" w:rsidRPr="00842925">
        <w:rPr>
          <w:sz w:val="24"/>
          <w:szCs w:val="24"/>
        </w:rPr>
        <w:t xml:space="preserve"> </w:t>
      </w:r>
      <w:r w:rsidR="009C6180" w:rsidRPr="00842925">
        <w:rPr>
          <w:sz w:val="24"/>
          <w:szCs w:val="24"/>
        </w:rPr>
        <w:t xml:space="preserve">shall abide by all </w:t>
      </w:r>
      <w:r w:rsidR="009D7B02" w:rsidRPr="00842925">
        <w:rPr>
          <w:sz w:val="24"/>
          <w:szCs w:val="24"/>
        </w:rPr>
        <w:t xml:space="preserve">applicable </w:t>
      </w:r>
      <w:r w:rsidR="009C6180" w:rsidRPr="00842925">
        <w:rPr>
          <w:sz w:val="24"/>
          <w:szCs w:val="24"/>
        </w:rPr>
        <w:t xml:space="preserve">provisions of the Security </w:t>
      </w:r>
      <w:r w:rsidR="00D45DE1" w:rsidRPr="00842925">
        <w:rPr>
          <w:sz w:val="24"/>
          <w:szCs w:val="24"/>
        </w:rPr>
        <w:t xml:space="preserve">Standards </w:t>
      </w:r>
      <w:r w:rsidR="009C6180" w:rsidRPr="00842925">
        <w:rPr>
          <w:sz w:val="24"/>
          <w:szCs w:val="24"/>
        </w:rPr>
        <w:t xml:space="preserve">and use all appropriate safeguards to </w:t>
      </w:r>
      <w:r w:rsidR="003217DE" w:rsidRPr="00842925">
        <w:rPr>
          <w:sz w:val="24"/>
          <w:szCs w:val="24"/>
        </w:rPr>
        <w:t xml:space="preserve">ensure the confidentiality, integrity, and availability of PHI the covered entity or business associate creates, receives, maintains, or transmits and </w:t>
      </w:r>
      <w:r w:rsidR="009C6180" w:rsidRPr="00842925">
        <w:rPr>
          <w:sz w:val="24"/>
          <w:szCs w:val="24"/>
        </w:rPr>
        <w:t>prevent the use or disclosure of PHI other than as provided for by this Agreement.</w:t>
      </w:r>
      <w:r w:rsidR="00FD0A82">
        <w:rPr>
          <w:sz w:val="24"/>
          <w:szCs w:val="24"/>
        </w:rPr>
        <w:t xml:space="preserve"> </w:t>
      </w:r>
      <w:r w:rsidR="009C6180" w:rsidRPr="00842925">
        <w:rPr>
          <w:sz w:val="24"/>
          <w:szCs w:val="24"/>
        </w:rPr>
        <w:t xml:space="preserve">Without limiting the generality of the foregoing sentence, </w:t>
      </w:r>
      <w:r w:rsidR="00794326" w:rsidRPr="00842925">
        <w:rPr>
          <w:bCs/>
          <w:sz w:val="24"/>
          <w:szCs w:val="24"/>
        </w:rPr>
        <w:t>Business Associate</w:t>
      </w:r>
      <w:r w:rsidR="00794326" w:rsidRPr="00842925">
        <w:rPr>
          <w:sz w:val="24"/>
          <w:szCs w:val="24"/>
        </w:rPr>
        <w:t xml:space="preserve"> </w:t>
      </w:r>
      <w:r w:rsidR="009C6180" w:rsidRPr="00842925">
        <w:rPr>
          <w:sz w:val="24"/>
          <w:szCs w:val="24"/>
        </w:rPr>
        <w:t>shall:</w:t>
      </w:r>
    </w:p>
    <w:p w:rsidR="009C6180" w:rsidRPr="00B53E37" w:rsidRDefault="009C6180" w:rsidP="009E3144">
      <w:pPr>
        <w:pStyle w:val="ListParagraph"/>
        <w:numPr>
          <w:ilvl w:val="0"/>
          <w:numId w:val="24"/>
        </w:numPr>
        <w:tabs>
          <w:tab w:val="left" w:pos="1890"/>
        </w:tabs>
        <w:autoSpaceDE/>
        <w:autoSpaceDN/>
        <w:adjustRightInd/>
        <w:spacing w:after="120"/>
        <w:ind w:left="1530" w:firstLine="0"/>
        <w:jc w:val="both"/>
        <w:rPr>
          <w:sz w:val="24"/>
          <w:szCs w:val="24"/>
        </w:rPr>
      </w:pPr>
      <w:r w:rsidRPr="00B53E37">
        <w:rPr>
          <w:sz w:val="24"/>
          <w:szCs w:val="24"/>
        </w:rPr>
        <w:t xml:space="preserve">Implement Administrative, Physical and Technical Safeguards that </w:t>
      </w:r>
      <w:r w:rsidR="003217DE">
        <w:rPr>
          <w:sz w:val="24"/>
          <w:szCs w:val="24"/>
        </w:rPr>
        <w:t>are required</w:t>
      </w:r>
      <w:r w:rsidR="001B118B">
        <w:rPr>
          <w:sz w:val="24"/>
          <w:szCs w:val="24"/>
        </w:rPr>
        <w:t xml:space="preserve"> and those that are </w:t>
      </w:r>
      <w:r w:rsidRPr="00B53E37">
        <w:rPr>
          <w:sz w:val="24"/>
          <w:szCs w:val="24"/>
        </w:rPr>
        <w:t>reasonabl</w:t>
      </w:r>
      <w:r w:rsidR="001B118B">
        <w:rPr>
          <w:sz w:val="24"/>
          <w:szCs w:val="24"/>
        </w:rPr>
        <w:t>e</w:t>
      </w:r>
      <w:r w:rsidRPr="00B53E37">
        <w:rPr>
          <w:sz w:val="24"/>
          <w:szCs w:val="24"/>
        </w:rPr>
        <w:t xml:space="preserve"> and appropriate</w:t>
      </w:r>
      <w:r w:rsidR="001B118B">
        <w:rPr>
          <w:sz w:val="24"/>
          <w:szCs w:val="24"/>
        </w:rPr>
        <w:t xml:space="preserve"> to</w:t>
      </w:r>
      <w:r w:rsidRPr="00B53E37">
        <w:rPr>
          <w:sz w:val="24"/>
          <w:szCs w:val="24"/>
        </w:rPr>
        <w:t xml:space="preserve"> protect the </w:t>
      </w:r>
      <w:r w:rsidRPr="00B53E37">
        <w:rPr>
          <w:sz w:val="24"/>
          <w:szCs w:val="24"/>
        </w:rPr>
        <w:lastRenderedPageBreak/>
        <w:t xml:space="preserve">confidentiality, integrity, and availability of Electronic PHI that it creates, receives, maintains, or transmits on behalf of </w:t>
      </w:r>
      <w:r w:rsidR="009F6A56">
        <w:rPr>
          <w:sz w:val="24"/>
          <w:szCs w:val="24"/>
        </w:rPr>
        <w:t>KDADS</w:t>
      </w:r>
      <w:r w:rsidRPr="00B53E37">
        <w:rPr>
          <w:sz w:val="24"/>
          <w:szCs w:val="24"/>
        </w:rPr>
        <w:t xml:space="preserve"> as required;</w:t>
      </w:r>
    </w:p>
    <w:p w:rsidR="009C6180" w:rsidRPr="00842925" w:rsidRDefault="00842925" w:rsidP="009E3144">
      <w:pPr>
        <w:tabs>
          <w:tab w:val="num" w:pos="1440"/>
          <w:tab w:val="left" w:pos="1890"/>
        </w:tabs>
        <w:autoSpaceDE/>
        <w:autoSpaceDN/>
        <w:adjustRightInd/>
        <w:spacing w:after="120"/>
        <w:ind w:left="1530"/>
        <w:jc w:val="both"/>
        <w:rPr>
          <w:sz w:val="24"/>
          <w:szCs w:val="24"/>
        </w:rPr>
      </w:pPr>
      <w:r w:rsidRPr="00842925">
        <w:rPr>
          <w:sz w:val="24"/>
          <w:szCs w:val="24"/>
        </w:rPr>
        <w:t>b.</w:t>
      </w:r>
      <w:r>
        <w:rPr>
          <w:sz w:val="24"/>
          <w:szCs w:val="24"/>
        </w:rPr>
        <w:tab/>
      </w:r>
      <w:r w:rsidR="009C6180" w:rsidRPr="00842925">
        <w:rPr>
          <w:sz w:val="24"/>
          <w:szCs w:val="24"/>
        </w:rPr>
        <w:t>Adopt written policies and procedures to implement the same Administrative, Physical and Technical Safeguards currently required;</w:t>
      </w:r>
    </w:p>
    <w:p w:rsidR="009C6180" w:rsidRPr="00842925" w:rsidRDefault="00842925" w:rsidP="009E3144">
      <w:pPr>
        <w:tabs>
          <w:tab w:val="num" w:pos="1440"/>
          <w:tab w:val="left" w:pos="1890"/>
        </w:tabs>
        <w:autoSpaceDE/>
        <w:autoSpaceDN/>
        <w:adjustRightInd/>
        <w:spacing w:after="120"/>
        <w:ind w:left="1530"/>
        <w:jc w:val="both"/>
        <w:rPr>
          <w:sz w:val="24"/>
          <w:szCs w:val="24"/>
        </w:rPr>
      </w:pPr>
      <w:r>
        <w:rPr>
          <w:sz w:val="24"/>
          <w:szCs w:val="24"/>
        </w:rPr>
        <w:t>c.</w:t>
      </w:r>
      <w:r>
        <w:rPr>
          <w:sz w:val="24"/>
          <w:szCs w:val="24"/>
        </w:rPr>
        <w:tab/>
      </w:r>
      <w:r w:rsidR="00D45DE1" w:rsidRPr="00842925">
        <w:rPr>
          <w:sz w:val="24"/>
          <w:szCs w:val="24"/>
        </w:rPr>
        <w:t>Implement technical policies and procedures as required</w:t>
      </w:r>
      <w:r w:rsidR="009C6180" w:rsidRPr="00842925">
        <w:rPr>
          <w:sz w:val="24"/>
          <w:szCs w:val="24"/>
        </w:rPr>
        <w:t xml:space="preserve"> by the most current guidance issued by the Secretary </w:t>
      </w:r>
      <w:r w:rsidR="004A5392" w:rsidRPr="00842925">
        <w:rPr>
          <w:sz w:val="24"/>
          <w:szCs w:val="24"/>
        </w:rPr>
        <w:t xml:space="preserve">of Health and Human Services </w:t>
      </w:r>
      <w:r w:rsidR="009C6180" w:rsidRPr="00842925">
        <w:rPr>
          <w:sz w:val="24"/>
          <w:szCs w:val="24"/>
        </w:rPr>
        <w:t xml:space="preserve">on the </w:t>
      </w:r>
      <w:r w:rsidR="004A5392" w:rsidRPr="00842925">
        <w:rPr>
          <w:sz w:val="24"/>
          <w:szCs w:val="24"/>
        </w:rPr>
        <w:t>use of reasonable and a</w:t>
      </w:r>
      <w:r w:rsidR="00E75570">
        <w:rPr>
          <w:sz w:val="24"/>
          <w:szCs w:val="24"/>
        </w:rPr>
        <w:t>ppropriate Technical Safeguards;</w:t>
      </w:r>
    </w:p>
    <w:p w:rsidR="006C54EC" w:rsidRPr="00842925" w:rsidRDefault="00842925" w:rsidP="009E3144">
      <w:pPr>
        <w:tabs>
          <w:tab w:val="num" w:pos="1440"/>
          <w:tab w:val="left" w:pos="1890"/>
        </w:tabs>
        <w:autoSpaceDE/>
        <w:autoSpaceDN/>
        <w:adjustRightInd/>
        <w:spacing w:after="120"/>
        <w:ind w:left="1530"/>
        <w:jc w:val="both"/>
        <w:rPr>
          <w:sz w:val="24"/>
          <w:szCs w:val="24"/>
        </w:rPr>
      </w:pPr>
      <w:r>
        <w:rPr>
          <w:sz w:val="24"/>
          <w:szCs w:val="24"/>
        </w:rPr>
        <w:t>d.</w:t>
      </w:r>
      <w:r>
        <w:rPr>
          <w:sz w:val="24"/>
          <w:szCs w:val="24"/>
        </w:rPr>
        <w:tab/>
      </w:r>
      <w:r w:rsidR="006C54EC" w:rsidRPr="00842925">
        <w:rPr>
          <w:sz w:val="24"/>
          <w:szCs w:val="24"/>
        </w:rPr>
        <w:t xml:space="preserve">Ensure in accordance with 164.308(b)(2) that any subcontractors that create, receive maintain, or transmit electronic </w:t>
      </w:r>
      <w:r w:rsidR="00E75570">
        <w:rPr>
          <w:sz w:val="24"/>
          <w:szCs w:val="24"/>
        </w:rPr>
        <w:t>PHI</w:t>
      </w:r>
      <w:r w:rsidR="006C54EC" w:rsidRPr="00842925">
        <w:rPr>
          <w:sz w:val="24"/>
          <w:szCs w:val="24"/>
        </w:rPr>
        <w:t xml:space="preserve"> on behalf of Business Associate agree to comply with the applicable requirements of 45 CFR 164 Subpart C by entering into a contract that complies and reporting to the covered entity any security incident of which it becomes aware, including breaches</w:t>
      </w:r>
      <w:r w:rsidR="00E75570">
        <w:rPr>
          <w:sz w:val="24"/>
          <w:szCs w:val="24"/>
        </w:rPr>
        <w:t xml:space="preserve"> </w:t>
      </w:r>
      <w:r w:rsidR="00E75570" w:rsidRPr="00475972">
        <w:rPr>
          <w:sz w:val="24"/>
          <w:szCs w:val="24"/>
        </w:rPr>
        <w:t>of UPHI</w:t>
      </w:r>
      <w:r w:rsidR="00E75570">
        <w:rPr>
          <w:sz w:val="24"/>
          <w:szCs w:val="24"/>
        </w:rPr>
        <w:t xml:space="preserve"> as required by 164.410; and</w:t>
      </w:r>
    </w:p>
    <w:p w:rsidR="006C54EC" w:rsidRPr="00842925" w:rsidRDefault="00842925" w:rsidP="009E3144">
      <w:pPr>
        <w:tabs>
          <w:tab w:val="num" w:pos="1440"/>
          <w:tab w:val="left" w:pos="1890"/>
        </w:tabs>
        <w:autoSpaceDE/>
        <w:autoSpaceDN/>
        <w:adjustRightInd/>
        <w:ind w:left="1530"/>
        <w:jc w:val="both"/>
        <w:rPr>
          <w:sz w:val="24"/>
          <w:szCs w:val="24"/>
        </w:rPr>
      </w:pPr>
      <w:r>
        <w:rPr>
          <w:sz w:val="24"/>
          <w:szCs w:val="24"/>
        </w:rPr>
        <w:t>e.</w:t>
      </w:r>
      <w:r>
        <w:rPr>
          <w:sz w:val="24"/>
          <w:szCs w:val="24"/>
        </w:rPr>
        <w:tab/>
      </w:r>
      <w:r w:rsidR="006C54EC" w:rsidRPr="00842925">
        <w:rPr>
          <w:sz w:val="24"/>
          <w:szCs w:val="24"/>
        </w:rPr>
        <w:t>Comply with the policies, procedures, documentation and implementation standa</w:t>
      </w:r>
      <w:r w:rsidR="00DF5453" w:rsidRPr="00842925">
        <w:rPr>
          <w:sz w:val="24"/>
          <w:szCs w:val="24"/>
        </w:rPr>
        <w:t>rds and requirements in accordance with 164.306 and 164.316.</w:t>
      </w:r>
    </w:p>
    <w:p w:rsidR="004A4B85" w:rsidRDefault="00652F55" w:rsidP="009E3144">
      <w:pPr>
        <w:tabs>
          <w:tab w:val="left" w:pos="720"/>
        </w:tabs>
        <w:spacing w:before="240" w:after="120"/>
        <w:ind w:left="1267" w:hanging="1267"/>
        <w:jc w:val="both"/>
        <w:rPr>
          <w:sz w:val="24"/>
          <w:szCs w:val="24"/>
        </w:rPr>
      </w:pPr>
      <w:bookmarkStart w:id="31" w:name="_DV_M39"/>
      <w:bookmarkEnd w:id="31"/>
      <w:r w:rsidRPr="004A4B85">
        <w:rPr>
          <w:b/>
          <w:sz w:val="24"/>
          <w:szCs w:val="24"/>
        </w:rPr>
        <w:t>V.</w:t>
      </w:r>
      <w:r w:rsidRPr="00B53E37">
        <w:rPr>
          <w:sz w:val="24"/>
          <w:szCs w:val="24"/>
        </w:rPr>
        <w:tab/>
      </w:r>
      <w:r w:rsidR="004A4B85" w:rsidRPr="00D45DE1">
        <w:rPr>
          <w:b/>
          <w:sz w:val="24"/>
          <w:szCs w:val="24"/>
          <w:u w:val="single"/>
        </w:rPr>
        <w:t>PRIVACY OBLIGATIONS</w:t>
      </w:r>
    </w:p>
    <w:p w:rsidR="004A4B85" w:rsidRPr="00B53E37" w:rsidRDefault="00652F55" w:rsidP="00E75570">
      <w:pPr>
        <w:tabs>
          <w:tab w:val="left" w:pos="1440"/>
        </w:tabs>
        <w:ind w:firstLine="720"/>
        <w:jc w:val="both"/>
        <w:rPr>
          <w:sz w:val="24"/>
          <w:szCs w:val="24"/>
        </w:rPr>
      </w:pPr>
      <w:bookmarkStart w:id="32" w:name="_DV_M40"/>
      <w:bookmarkEnd w:id="32"/>
      <w:r w:rsidRPr="00B53E37">
        <w:rPr>
          <w:sz w:val="24"/>
          <w:szCs w:val="24"/>
        </w:rPr>
        <w:t xml:space="preserve">Pursuant to </w:t>
      </w:r>
      <w:r w:rsidR="003C48CF" w:rsidRPr="00B53E37">
        <w:rPr>
          <w:sz w:val="24"/>
          <w:szCs w:val="24"/>
        </w:rPr>
        <w:t>applicable law</w:t>
      </w:r>
      <w:r w:rsidRPr="00B53E37">
        <w:rPr>
          <w:sz w:val="24"/>
          <w:szCs w:val="24"/>
        </w:rPr>
        <w:t xml:space="preserve">, PHI that </w:t>
      </w:r>
      <w:r w:rsidR="004D55CD" w:rsidRPr="00B53E37">
        <w:rPr>
          <w:sz w:val="24"/>
          <w:szCs w:val="24"/>
        </w:rPr>
        <w:t>B</w:t>
      </w:r>
      <w:r w:rsidR="00C92143">
        <w:rPr>
          <w:sz w:val="24"/>
          <w:szCs w:val="24"/>
        </w:rPr>
        <w:t>usiness Associate</w:t>
      </w:r>
      <w:r w:rsidRPr="00B53E37">
        <w:rPr>
          <w:sz w:val="24"/>
          <w:szCs w:val="24"/>
        </w:rPr>
        <w:t xml:space="preserve"> will have access to and/or receive from </w:t>
      </w:r>
      <w:r w:rsidR="009F6A56">
        <w:rPr>
          <w:sz w:val="24"/>
          <w:szCs w:val="24"/>
        </w:rPr>
        <w:t>KDADS</w:t>
      </w:r>
      <w:r w:rsidRPr="00B53E37">
        <w:rPr>
          <w:sz w:val="24"/>
          <w:szCs w:val="24"/>
        </w:rPr>
        <w:t xml:space="preserve"> may be used or disclosed only in</w:t>
      </w:r>
      <w:r w:rsidR="00426B1E" w:rsidRPr="00B53E37">
        <w:rPr>
          <w:sz w:val="24"/>
          <w:szCs w:val="24"/>
        </w:rPr>
        <w:t xml:space="preserve"> accordance with this Agreement and </w:t>
      </w:r>
      <w:r w:rsidRPr="00B53E37">
        <w:rPr>
          <w:sz w:val="24"/>
          <w:szCs w:val="24"/>
        </w:rPr>
        <w:t>the Privacy Rule.</w:t>
      </w:r>
      <w:r w:rsidR="00FD0A82">
        <w:rPr>
          <w:sz w:val="24"/>
          <w:szCs w:val="24"/>
        </w:rPr>
        <w:t xml:space="preserve"> </w:t>
      </w:r>
      <w:r w:rsidR="009F6A56">
        <w:rPr>
          <w:sz w:val="24"/>
          <w:szCs w:val="24"/>
        </w:rPr>
        <w:t>KDADS</w:t>
      </w:r>
      <w:r w:rsidRPr="00B53E37">
        <w:rPr>
          <w:sz w:val="24"/>
          <w:szCs w:val="24"/>
        </w:rPr>
        <w:t xml:space="preserve"> is a Covered Entity under the act and therefore </w:t>
      </w:r>
      <w:r w:rsidR="004D55CD" w:rsidRPr="00B53E37">
        <w:rPr>
          <w:sz w:val="24"/>
          <w:szCs w:val="24"/>
        </w:rPr>
        <w:t>B</w:t>
      </w:r>
      <w:r w:rsidR="00C92143">
        <w:rPr>
          <w:sz w:val="24"/>
          <w:szCs w:val="24"/>
        </w:rPr>
        <w:t>usiness Associate</w:t>
      </w:r>
      <w:r w:rsidRPr="00B53E37">
        <w:rPr>
          <w:sz w:val="24"/>
          <w:szCs w:val="24"/>
        </w:rPr>
        <w:t xml:space="preserve"> is not permitted to use or disclose PHI in ways that </w:t>
      </w:r>
      <w:r w:rsidR="009F6A56">
        <w:rPr>
          <w:sz w:val="24"/>
          <w:szCs w:val="24"/>
        </w:rPr>
        <w:t>KDADS</w:t>
      </w:r>
      <w:r w:rsidRPr="00B53E37">
        <w:rPr>
          <w:sz w:val="24"/>
          <w:szCs w:val="24"/>
        </w:rPr>
        <w:t xml:space="preserve"> could not</w:t>
      </w:r>
      <w:r w:rsidR="00B51C3A">
        <w:rPr>
          <w:sz w:val="24"/>
          <w:szCs w:val="24"/>
        </w:rPr>
        <w:t xml:space="preserve"> use or disclose the PHI</w:t>
      </w:r>
      <w:r w:rsidRPr="00B53E37">
        <w:rPr>
          <w:sz w:val="24"/>
          <w:szCs w:val="24"/>
        </w:rPr>
        <w:t>.</w:t>
      </w:r>
      <w:r w:rsidR="00FD0A82">
        <w:rPr>
          <w:sz w:val="24"/>
          <w:szCs w:val="24"/>
        </w:rPr>
        <w:t xml:space="preserve"> </w:t>
      </w:r>
      <w:r w:rsidRPr="00B53E37">
        <w:rPr>
          <w:sz w:val="24"/>
          <w:szCs w:val="24"/>
        </w:rPr>
        <w:t xml:space="preserve">This protection continues as long as the data is in the hands of </w:t>
      </w:r>
      <w:r w:rsidR="004D55CD" w:rsidRPr="00B53E37">
        <w:rPr>
          <w:sz w:val="24"/>
          <w:szCs w:val="24"/>
        </w:rPr>
        <w:t>B</w:t>
      </w:r>
      <w:r w:rsidR="00C92143">
        <w:rPr>
          <w:sz w:val="24"/>
          <w:szCs w:val="24"/>
        </w:rPr>
        <w:t>usiness Associate</w:t>
      </w:r>
      <w:r w:rsidRPr="00B53E37">
        <w:rPr>
          <w:sz w:val="24"/>
          <w:szCs w:val="24"/>
        </w:rPr>
        <w:t>.</w:t>
      </w:r>
      <w:r w:rsidR="00FD0A82">
        <w:rPr>
          <w:sz w:val="24"/>
          <w:szCs w:val="24"/>
        </w:rPr>
        <w:t xml:space="preserve"> </w:t>
      </w:r>
      <w:r w:rsidR="004A4B85">
        <w:rPr>
          <w:sz w:val="24"/>
          <w:szCs w:val="24"/>
        </w:rPr>
        <w:t>Business Associate agrees to</w:t>
      </w:r>
      <w:r w:rsidR="004A4B85" w:rsidRPr="00B53E37">
        <w:rPr>
          <w:sz w:val="24"/>
          <w:szCs w:val="24"/>
        </w:rPr>
        <w:t xml:space="preserve"> comply with the privac</w:t>
      </w:r>
      <w:r w:rsidR="004A4B85">
        <w:rPr>
          <w:sz w:val="24"/>
          <w:szCs w:val="24"/>
        </w:rPr>
        <w:t>y obligations imposed by HIPAA including but not limited to</w:t>
      </w:r>
      <w:r w:rsidR="004A4B85" w:rsidRPr="00B53E37">
        <w:rPr>
          <w:sz w:val="24"/>
          <w:szCs w:val="24"/>
        </w:rPr>
        <w:t>:</w:t>
      </w:r>
    </w:p>
    <w:p w:rsidR="00C14770" w:rsidRPr="00FA6457" w:rsidRDefault="00FA6457" w:rsidP="00B75EE8">
      <w:pPr>
        <w:widowControl w:val="0"/>
        <w:tabs>
          <w:tab w:val="left" w:pos="-702"/>
          <w:tab w:val="left" w:pos="0"/>
          <w:tab w:val="left" w:pos="1458"/>
          <w:tab w:val="left" w:pos="2178"/>
          <w:tab w:val="left" w:pos="2898"/>
          <w:tab w:val="left" w:pos="3618"/>
          <w:tab w:val="left" w:pos="4338"/>
          <w:tab w:val="left" w:pos="5058"/>
          <w:tab w:val="left" w:pos="5778"/>
          <w:tab w:val="left" w:pos="6498"/>
          <w:tab w:val="right" w:pos="7218"/>
          <w:tab w:val="left" w:pos="7938"/>
          <w:tab w:val="left" w:pos="8658"/>
          <w:tab w:val="left" w:pos="9378"/>
          <w:tab w:val="right" w:pos="10098"/>
        </w:tabs>
        <w:spacing w:before="120"/>
        <w:ind w:firstLine="738"/>
        <w:jc w:val="both"/>
        <w:rPr>
          <w:sz w:val="24"/>
          <w:szCs w:val="24"/>
        </w:rPr>
      </w:pPr>
      <w:r w:rsidRPr="00FA6457">
        <w:rPr>
          <w:sz w:val="24"/>
          <w:szCs w:val="24"/>
        </w:rPr>
        <w:t>A.</w:t>
      </w:r>
      <w:r>
        <w:rPr>
          <w:sz w:val="24"/>
          <w:szCs w:val="24"/>
        </w:rPr>
        <w:t xml:space="preserve"> </w:t>
      </w:r>
      <w:r w:rsidR="00652F55" w:rsidRPr="00FA6457">
        <w:rPr>
          <w:sz w:val="24"/>
          <w:szCs w:val="24"/>
          <w:u w:val="single"/>
        </w:rPr>
        <w:t>Required/Permitted Uses</w:t>
      </w:r>
      <w:r w:rsidR="00E0448B" w:rsidRPr="00FA6457">
        <w:rPr>
          <w:sz w:val="24"/>
          <w:szCs w:val="24"/>
          <w:u w:val="single"/>
        </w:rPr>
        <w:t xml:space="preserve"> </w:t>
      </w:r>
      <w:r w:rsidR="00652F55" w:rsidRPr="00FA6457">
        <w:rPr>
          <w:sz w:val="24"/>
          <w:szCs w:val="24"/>
          <w:u w:val="single"/>
        </w:rPr>
        <w:t>- 164.504(e)(2)(i)</w:t>
      </w:r>
      <w:r w:rsidR="00063C28" w:rsidRPr="00FA6457">
        <w:rPr>
          <w:sz w:val="24"/>
          <w:szCs w:val="24"/>
        </w:rPr>
        <w:t>.</w:t>
      </w:r>
      <w:r w:rsidR="000B5413" w:rsidRPr="00FA6457">
        <w:rPr>
          <w:sz w:val="24"/>
          <w:szCs w:val="24"/>
        </w:rPr>
        <w:t xml:space="preserve"> </w:t>
      </w:r>
      <w:r w:rsidR="004D55CD" w:rsidRPr="00FA6457">
        <w:rPr>
          <w:sz w:val="24"/>
          <w:szCs w:val="24"/>
        </w:rPr>
        <w:t>B</w:t>
      </w:r>
      <w:r w:rsidR="00C92143" w:rsidRPr="00FA6457">
        <w:rPr>
          <w:sz w:val="24"/>
          <w:szCs w:val="24"/>
        </w:rPr>
        <w:t>usiness Associate</w:t>
      </w:r>
      <w:r w:rsidR="00652F55" w:rsidRPr="00FA6457">
        <w:rPr>
          <w:sz w:val="24"/>
          <w:szCs w:val="24"/>
        </w:rPr>
        <w:t xml:space="preserve"> is required/permitted to use the PHI only for the purposes described in </w:t>
      </w:r>
      <w:r w:rsidR="0015335A" w:rsidRPr="00FA6457">
        <w:rPr>
          <w:sz w:val="24"/>
          <w:szCs w:val="24"/>
        </w:rPr>
        <w:t xml:space="preserve">the Underlying </w:t>
      </w:r>
      <w:r w:rsidR="00652F55" w:rsidRPr="00FA6457">
        <w:rPr>
          <w:sz w:val="24"/>
          <w:szCs w:val="24"/>
        </w:rPr>
        <w:t>Agreement</w:t>
      </w:r>
      <w:r w:rsidR="00F24F84" w:rsidRPr="00FA6457">
        <w:rPr>
          <w:sz w:val="24"/>
          <w:szCs w:val="24"/>
        </w:rPr>
        <w:t>.</w:t>
      </w:r>
    </w:p>
    <w:p w:rsidR="00652F55" w:rsidRPr="00B51C3A" w:rsidRDefault="00A85BDD" w:rsidP="00B75EE8">
      <w:pPr>
        <w:widowControl w:val="0"/>
        <w:tabs>
          <w:tab w:val="left" w:pos="-2880"/>
          <w:tab w:val="left" w:pos="-2160"/>
          <w:tab w:val="left" w:pos="-1440"/>
          <w:tab w:val="left" w:pos="-720"/>
          <w:tab w:val="left" w:pos="0"/>
          <w:tab w:val="left" w:pos="1440"/>
          <w:tab w:val="left" w:pos="2880"/>
          <w:tab w:val="left" w:pos="3600"/>
          <w:tab w:val="left" w:pos="4320"/>
          <w:tab w:val="right" w:pos="5040"/>
          <w:tab w:val="left" w:pos="5760"/>
          <w:tab w:val="left" w:pos="6480"/>
          <w:tab w:val="left" w:pos="7200"/>
          <w:tab w:val="right" w:pos="7920"/>
        </w:tabs>
        <w:spacing w:before="120"/>
        <w:ind w:firstLine="720"/>
        <w:jc w:val="both"/>
        <w:rPr>
          <w:sz w:val="24"/>
          <w:szCs w:val="24"/>
        </w:rPr>
      </w:pPr>
      <w:r>
        <w:rPr>
          <w:sz w:val="24"/>
          <w:szCs w:val="24"/>
        </w:rPr>
        <w:t xml:space="preserve">B. </w:t>
      </w:r>
      <w:r w:rsidR="00652F55" w:rsidRPr="00B51C3A">
        <w:rPr>
          <w:sz w:val="24"/>
          <w:szCs w:val="24"/>
          <w:u w:val="single"/>
        </w:rPr>
        <w:t>Required/Permitted Disclosures - 164.504(e)(2)(i)</w:t>
      </w:r>
      <w:r w:rsidR="00063C28">
        <w:rPr>
          <w:sz w:val="24"/>
          <w:szCs w:val="24"/>
        </w:rPr>
        <w:t>.</w:t>
      </w:r>
      <w:r w:rsidR="00FD0A82">
        <w:rPr>
          <w:sz w:val="24"/>
          <w:szCs w:val="24"/>
        </w:rPr>
        <w:t xml:space="preserve"> </w:t>
      </w:r>
      <w:r w:rsidR="004D55CD" w:rsidRPr="00B51C3A">
        <w:rPr>
          <w:sz w:val="24"/>
          <w:szCs w:val="24"/>
        </w:rPr>
        <w:t>B</w:t>
      </w:r>
      <w:r w:rsidR="00C92143">
        <w:rPr>
          <w:sz w:val="24"/>
          <w:szCs w:val="24"/>
        </w:rPr>
        <w:t>usiness Associate</w:t>
      </w:r>
      <w:r w:rsidR="00652F55" w:rsidRPr="00B51C3A">
        <w:rPr>
          <w:sz w:val="24"/>
          <w:szCs w:val="24"/>
        </w:rPr>
        <w:t xml:space="preserve"> shall disclose </w:t>
      </w:r>
      <w:r w:rsidR="009F6A56" w:rsidRPr="00B51C3A">
        <w:rPr>
          <w:sz w:val="24"/>
          <w:szCs w:val="24"/>
        </w:rPr>
        <w:t>KDADS’</w:t>
      </w:r>
      <w:r w:rsidR="00652F55" w:rsidRPr="00B51C3A">
        <w:rPr>
          <w:sz w:val="24"/>
          <w:szCs w:val="24"/>
        </w:rPr>
        <w:t xml:space="preserve"> PHI only as allowed herein or as specifically </w:t>
      </w:r>
      <w:r w:rsidR="00B51C3A">
        <w:rPr>
          <w:sz w:val="24"/>
          <w:szCs w:val="24"/>
        </w:rPr>
        <w:t xml:space="preserve">in the Underlying Agreement, or as specifically </w:t>
      </w:r>
      <w:r w:rsidR="00652F55" w:rsidRPr="00B51C3A">
        <w:rPr>
          <w:sz w:val="24"/>
          <w:szCs w:val="24"/>
        </w:rPr>
        <w:t xml:space="preserve">directed by </w:t>
      </w:r>
      <w:r w:rsidR="009F6A56" w:rsidRPr="00B51C3A">
        <w:rPr>
          <w:sz w:val="24"/>
          <w:szCs w:val="24"/>
        </w:rPr>
        <w:t>KDADS</w:t>
      </w:r>
      <w:r w:rsidR="00652F55" w:rsidRPr="00B51C3A">
        <w:rPr>
          <w:sz w:val="24"/>
          <w:szCs w:val="24"/>
        </w:rPr>
        <w:t>.</w:t>
      </w:r>
    </w:p>
    <w:p w:rsidR="00652F55" w:rsidRPr="00B53E37" w:rsidRDefault="00A85BDD" w:rsidP="00B75EE8">
      <w:pPr>
        <w:widowControl w:val="0"/>
        <w:tabs>
          <w:tab w:val="left" w:pos="-2880"/>
          <w:tab w:val="left" w:pos="-2160"/>
          <w:tab w:val="left" w:pos="-1440"/>
          <w:tab w:val="left" w:pos="-720"/>
          <w:tab w:val="left" w:pos="0"/>
          <w:tab w:val="left" w:pos="1440"/>
          <w:tab w:val="left" w:pos="2880"/>
          <w:tab w:val="left" w:pos="3600"/>
          <w:tab w:val="left" w:pos="4320"/>
          <w:tab w:val="right" w:pos="5040"/>
          <w:tab w:val="left" w:pos="5760"/>
          <w:tab w:val="left" w:pos="6480"/>
          <w:tab w:val="left" w:pos="7200"/>
          <w:tab w:val="right" w:pos="7920"/>
        </w:tabs>
        <w:spacing w:before="120"/>
        <w:ind w:firstLine="720"/>
        <w:jc w:val="both"/>
        <w:rPr>
          <w:sz w:val="24"/>
          <w:szCs w:val="24"/>
        </w:rPr>
      </w:pPr>
      <w:r>
        <w:rPr>
          <w:sz w:val="24"/>
          <w:szCs w:val="24"/>
        </w:rPr>
        <w:t xml:space="preserve">C. </w:t>
      </w:r>
      <w:r w:rsidR="00652F55" w:rsidRPr="000B5413">
        <w:rPr>
          <w:sz w:val="24"/>
          <w:szCs w:val="24"/>
          <w:u w:val="single"/>
        </w:rPr>
        <w:t>Limitation of Use and Disclosure - 164.504(e)(2)(ii)(A)</w:t>
      </w:r>
      <w:r w:rsidR="00063C28">
        <w:rPr>
          <w:sz w:val="24"/>
          <w:szCs w:val="24"/>
        </w:rPr>
        <w:t>.</w:t>
      </w:r>
      <w:r w:rsidR="00FD0A82">
        <w:rPr>
          <w:sz w:val="24"/>
          <w:szCs w:val="24"/>
        </w:rPr>
        <w:t xml:space="preserve"> </w:t>
      </w:r>
      <w:r w:rsidR="004D55CD" w:rsidRPr="00B53E37">
        <w:rPr>
          <w:sz w:val="24"/>
          <w:szCs w:val="24"/>
        </w:rPr>
        <w:t>B</w:t>
      </w:r>
      <w:r w:rsidR="00C92143">
        <w:rPr>
          <w:sz w:val="24"/>
          <w:szCs w:val="24"/>
        </w:rPr>
        <w:t>usiness Associate</w:t>
      </w:r>
      <w:r w:rsidR="00652F55" w:rsidRPr="00B53E37">
        <w:rPr>
          <w:sz w:val="24"/>
          <w:szCs w:val="24"/>
        </w:rPr>
        <w:t xml:space="preserve"> agrees that it will not use or further disclose PHI other than as permitted or required by this Agreement, the Contract</w:t>
      </w:r>
      <w:r w:rsidR="008F5393" w:rsidRPr="00B53E37">
        <w:rPr>
          <w:sz w:val="24"/>
          <w:szCs w:val="24"/>
        </w:rPr>
        <w:t xml:space="preserve"> </w:t>
      </w:r>
      <w:r w:rsidR="00652F55" w:rsidRPr="00B53E37">
        <w:rPr>
          <w:sz w:val="24"/>
          <w:szCs w:val="24"/>
        </w:rPr>
        <w:t>or as required by law.</w:t>
      </w:r>
    </w:p>
    <w:p w:rsidR="00652F55" w:rsidRPr="00B51C3A" w:rsidRDefault="00B51C3A" w:rsidP="00B75EE8">
      <w:pPr>
        <w:tabs>
          <w:tab w:val="left" w:pos="-2142"/>
          <w:tab w:val="left" w:pos="-1422"/>
          <w:tab w:val="left" w:pos="-702"/>
          <w:tab w:val="left" w:pos="0"/>
          <w:tab w:val="left" w:pos="1440"/>
          <w:tab w:val="left" w:pos="2898"/>
          <w:tab w:val="left" w:pos="3618"/>
          <w:tab w:val="left" w:pos="4338"/>
          <w:tab w:val="left" w:pos="5058"/>
          <w:tab w:val="right" w:pos="5778"/>
          <w:tab w:val="left" w:pos="6498"/>
          <w:tab w:val="left" w:pos="7218"/>
          <w:tab w:val="left" w:pos="7938"/>
          <w:tab w:val="right" w:pos="8658"/>
        </w:tabs>
        <w:spacing w:before="120"/>
        <w:ind w:firstLine="720"/>
        <w:jc w:val="both"/>
        <w:rPr>
          <w:sz w:val="24"/>
          <w:szCs w:val="24"/>
        </w:rPr>
      </w:pPr>
      <w:r w:rsidRPr="00AD2F31">
        <w:rPr>
          <w:sz w:val="24"/>
          <w:szCs w:val="24"/>
        </w:rPr>
        <w:t>D.</w:t>
      </w:r>
      <w:r w:rsidR="00A85BDD">
        <w:rPr>
          <w:sz w:val="24"/>
          <w:szCs w:val="24"/>
        </w:rPr>
        <w:t xml:space="preserve"> </w:t>
      </w:r>
      <w:r w:rsidR="00652F55" w:rsidRPr="00B51C3A">
        <w:rPr>
          <w:sz w:val="24"/>
          <w:szCs w:val="24"/>
          <w:u w:val="single"/>
        </w:rPr>
        <w:t>Disclosures Allowed for Management and Administration - 164.504(e)(2)(i)(A) and 164.504(e)(</w:t>
      </w:r>
      <w:r w:rsidR="00652F55" w:rsidRPr="00475972">
        <w:rPr>
          <w:sz w:val="24"/>
          <w:szCs w:val="24"/>
          <w:u w:val="single"/>
        </w:rPr>
        <w:t>4)(i)</w:t>
      </w:r>
      <w:r w:rsidR="00063C28" w:rsidRPr="00475972">
        <w:rPr>
          <w:sz w:val="24"/>
          <w:szCs w:val="24"/>
        </w:rPr>
        <w:t>.</w:t>
      </w:r>
      <w:r w:rsidR="00FD0A82">
        <w:rPr>
          <w:sz w:val="24"/>
          <w:szCs w:val="24"/>
        </w:rPr>
        <w:t xml:space="preserve"> </w:t>
      </w:r>
      <w:r w:rsidR="00652F55" w:rsidRPr="00475972">
        <w:rPr>
          <w:sz w:val="24"/>
          <w:szCs w:val="24"/>
        </w:rPr>
        <w:t xml:space="preserve">Notwithstanding any other provision to the contrary herein, </w:t>
      </w:r>
      <w:r w:rsidR="009430A5" w:rsidRPr="00475972">
        <w:rPr>
          <w:bCs/>
          <w:sz w:val="24"/>
          <w:szCs w:val="24"/>
        </w:rPr>
        <w:t>Business Associate</w:t>
      </w:r>
      <w:r w:rsidR="009430A5" w:rsidRPr="00475972">
        <w:rPr>
          <w:sz w:val="24"/>
          <w:szCs w:val="24"/>
        </w:rPr>
        <w:t xml:space="preserve"> </w:t>
      </w:r>
      <w:r w:rsidR="00652F55" w:rsidRPr="00475972">
        <w:rPr>
          <w:sz w:val="24"/>
          <w:szCs w:val="24"/>
        </w:rPr>
        <w:t xml:space="preserve">is permitted to use and disclose PHI received from </w:t>
      </w:r>
      <w:r w:rsidR="009F6A56" w:rsidRPr="00475972">
        <w:rPr>
          <w:sz w:val="24"/>
          <w:szCs w:val="24"/>
        </w:rPr>
        <w:t>KDADS</w:t>
      </w:r>
      <w:r w:rsidR="00652F55" w:rsidRPr="00475972">
        <w:rPr>
          <w:sz w:val="24"/>
          <w:szCs w:val="24"/>
        </w:rPr>
        <w:t xml:space="preserve"> in its capacity as a recipient of PHI from </w:t>
      </w:r>
      <w:r w:rsidR="009F6A56" w:rsidRPr="00475972">
        <w:rPr>
          <w:sz w:val="24"/>
          <w:szCs w:val="24"/>
        </w:rPr>
        <w:t>KDADS</w:t>
      </w:r>
      <w:r w:rsidR="00652F55" w:rsidRPr="00475972">
        <w:rPr>
          <w:sz w:val="24"/>
          <w:szCs w:val="24"/>
        </w:rPr>
        <w:t xml:space="preserve"> if such use is necessary for the management and administration of the </w:t>
      </w:r>
      <w:r w:rsidR="009430A5" w:rsidRPr="00475972">
        <w:rPr>
          <w:bCs/>
          <w:sz w:val="24"/>
          <w:szCs w:val="24"/>
        </w:rPr>
        <w:t>Business Associate</w:t>
      </w:r>
      <w:r w:rsidR="00652F55" w:rsidRPr="00475972">
        <w:rPr>
          <w:sz w:val="24"/>
          <w:szCs w:val="24"/>
        </w:rPr>
        <w:t xml:space="preserve">’s obligations under the </w:t>
      </w:r>
      <w:r w:rsidRPr="00475972">
        <w:rPr>
          <w:sz w:val="24"/>
          <w:szCs w:val="24"/>
        </w:rPr>
        <w:t xml:space="preserve">Underlying Agreement </w:t>
      </w:r>
      <w:r w:rsidR="00652F55" w:rsidRPr="00475972">
        <w:rPr>
          <w:sz w:val="24"/>
          <w:szCs w:val="24"/>
        </w:rPr>
        <w:t xml:space="preserve">with </w:t>
      </w:r>
      <w:r w:rsidR="009F6A56" w:rsidRPr="00475972">
        <w:rPr>
          <w:sz w:val="24"/>
          <w:szCs w:val="24"/>
        </w:rPr>
        <w:t>KDADS</w:t>
      </w:r>
      <w:r w:rsidR="00652F55" w:rsidRPr="00475972">
        <w:rPr>
          <w:sz w:val="24"/>
          <w:szCs w:val="24"/>
        </w:rPr>
        <w:t xml:space="preserve"> or to carry out the legal responsibilities of </w:t>
      </w:r>
      <w:r w:rsidR="009430A5" w:rsidRPr="00475972">
        <w:rPr>
          <w:bCs/>
          <w:sz w:val="24"/>
          <w:szCs w:val="24"/>
        </w:rPr>
        <w:t>Business Associate</w:t>
      </w:r>
      <w:r w:rsidR="009430A5" w:rsidRPr="00475972">
        <w:rPr>
          <w:sz w:val="24"/>
          <w:szCs w:val="24"/>
        </w:rPr>
        <w:t xml:space="preserve"> </w:t>
      </w:r>
      <w:r w:rsidRPr="00475972">
        <w:rPr>
          <w:sz w:val="24"/>
          <w:szCs w:val="24"/>
        </w:rPr>
        <w:t>and for data aggregation services, if such services are to be provided by Business Associate for the health care operations of Covered Entity pursuant to any agreements between the Parties evidencing their business relationship.</w:t>
      </w:r>
      <w:r w:rsidR="00FD0A82">
        <w:rPr>
          <w:sz w:val="24"/>
          <w:szCs w:val="24"/>
        </w:rPr>
        <w:t xml:space="preserve"> </w:t>
      </w:r>
      <w:r w:rsidRPr="00475972">
        <w:rPr>
          <w:sz w:val="24"/>
          <w:szCs w:val="24"/>
        </w:rPr>
        <w:t>For purposes of this Agreement, data aggregation services means the combining</w:t>
      </w:r>
      <w:r w:rsidRPr="00B51C3A">
        <w:rPr>
          <w:sz w:val="24"/>
          <w:szCs w:val="24"/>
        </w:rPr>
        <w:t xml:space="preserve"> of </w:t>
      </w:r>
      <w:r w:rsidR="00864A4A">
        <w:rPr>
          <w:sz w:val="24"/>
          <w:szCs w:val="24"/>
        </w:rPr>
        <w:t>PHI</w:t>
      </w:r>
      <w:r w:rsidRPr="00B51C3A">
        <w:rPr>
          <w:sz w:val="24"/>
          <w:szCs w:val="24"/>
        </w:rPr>
        <w:t xml:space="preserve"> by Business Associate with the </w:t>
      </w:r>
      <w:r w:rsidR="00864A4A">
        <w:rPr>
          <w:sz w:val="24"/>
          <w:szCs w:val="24"/>
        </w:rPr>
        <w:t>PHI</w:t>
      </w:r>
      <w:r w:rsidRPr="00B51C3A">
        <w:rPr>
          <w:sz w:val="24"/>
          <w:szCs w:val="24"/>
        </w:rPr>
        <w:t xml:space="preserve"> received by business Associate in its capacity as a business associate of another covered entity, to permit data analyses that relate to the health care operations of the respective covered entities.</w:t>
      </w:r>
    </w:p>
    <w:p w:rsidR="00652F55" w:rsidRPr="00B53E37" w:rsidRDefault="00001D1F" w:rsidP="00B75EE8">
      <w:pPr>
        <w:widowControl w:val="0"/>
        <w:tabs>
          <w:tab w:val="left" w:pos="-2142"/>
          <w:tab w:val="left" w:pos="-1422"/>
          <w:tab w:val="left" w:pos="-702"/>
          <w:tab w:val="left" w:pos="0"/>
          <w:tab w:val="left" w:pos="1440"/>
          <w:tab w:val="left" w:pos="2898"/>
          <w:tab w:val="left" w:pos="3618"/>
          <w:tab w:val="left" w:pos="4338"/>
          <w:tab w:val="left" w:pos="5058"/>
          <w:tab w:val="right" w:pos="5778"/>
          <w:tab w:val="left" w:pos="6498"/>
          <w:tab w:val="left" w:pos="7218"/>
          <w:tab w:val="left" w:pos="7938"/>
          <w:tab w:val="right" w:pos="8658"/>
        </w:tabs>
        <w:spacing w:before="120"/>
        <w:ind w:firstLine="720"/>
        <w:jc w:val="both"/>
        <w:rPr>
          <w:sz w:val="24"/>
          <w:szCs w:val="24"/>
        </w:rPr>
      </w:pPr>
      <w:r>
        <w:rPr>
          <w:sz w:val="24"/>
          <w:szCs w:val="24"/>
        </w:rPr>
        <w:lastRenderedPageBreak/>
        <w:t>E</w:t>
      </w:r>
      <w:r w:rsidR="00652F55" w:rsidRPr="00B53E37">
        <w:rPr>
          <w:sz w:val="24"/>
          <w:szCs w:val="24"/>
        </w:rPr>
        <w:t>.</w:t>
      </w:r>
      <w:r w:rsidR="00A85BDD">
        <w:rPr>
          <w:sz w:val="24"/>
          <w:szCs w:val="24"/>
        </w:rPr>
        <w:t xml:space="preserve"> </w:t>
      </w:r>
      <w:r w:rsidR="00652F55" w:rsidRPr="00B53E37">
        <w:rPr>
          <w:sz w:val="24"/>
          <w:szCs w:val="24"/>
          <w:u w:val="single"/>
        </w:rPr>
        <w:t>Minimum Necessary</w:t>
      </w:r>
      <w:r w:rsidR="00063C28">
        <w:rPr>
          <w:sz w:val="24"/>
          <w:szCs w:val="24"/>
        </w:rPr>
        <w:t>.</w:t>
      </w:r>
      <w:r w:rsidR="00FD0A82">
        <w:rPr>
          <w:sz w:val="24"/>
          <w:szCs w:val="24"/>
        </w:rPr>
        <w:t xml:space="preserve"> </w:t>
      </w:r>
      <w:r w:rsidR="009430A5" w:rsidRPr="00B24298">
        <w:rPr>
          <w:bCs/>
          <w:sz w:val="24"/>
          <w:szCs w:val="24"/>
        </w:rPr>
        <w:t>Business Associate</w:t>
      </w:r>
      <w:r w:rsidR="009430A5" w:rsidRPr="00B53E37">
        <w:rPr>
          <w:sz w:val="24"/>
          <w:szCs w:val="24"/>
        </w:rPr>
        <w:t xml:space="preserve"> </w:t>
      </w:r>
      <w:r w:rsidR="00652F55" w:rsidRPr="00B53E37">
        <w:rPr>
          <w:sz w:val="24"/>
          <w:szCs w:val="24"/>
        </w:rPr>
        <w:t>agrees to limit the amount of PHI used and/or disclosed pursuant to this Agreement to the minimum necessary to achieve the purpose of the use and disclosure.</w:t>
      </w:r>
    </w:p>
    <w:p w:rsidR="00652F55" w:rsidRDefault="00001D1F" w:rsidP="00B75EE8">
      <w:pPr>
        <w:widowControl w:val="0"/>
        <w:tabs>
          <w:tab w:val="left" w:pos="-2142"/>
          <w:tab w:val="left" w:pos="-1422"/>
          <w:tab w:val="left" w:pos="-702"/>
          <w:tab w:val="left" w:pos="0"/>
          <w:tab w:val="left" w:pos="1080"/>
          <w:tab w:val="left" w:pos="2898"/>
          <w:tab w:val="left" w:pos="3618"/>
          <w:tab w:val="left" w:pos="4338"/>
          <w:tab w:val="left" w:pos="5058"/>
          <w:tab w:val="right" w:pos="5778"/>
          <w:tab w:val="left" w:pos="6498"/>
          <w:tab w:val="left" w:pos="7218"/>
          <w:tab w:val="left" w:pos="7938"/>
          <w:tab w:val="right" w:pos="8658"/>
        </w:tabs>
        <w:spacing w:before="120"/>
        <w:ind w:firstLine="720"/>
        <w:jc w:val="both"/>
        <w:rPr>
          <w:sz w:val="24"/>
          <w:szCs w:val="24"/>
        </w:rPr>
      </w:pPr>
      <w:r>
        <w:rPr>
          <w:sz w:val="24"/>
          <w:szCs w:val="24"/>
        </w:rPr>
        <w:t>F</w:t>
      </w:r>
      <w:r w:rsidR="00652F55" w:rsidRPr="00B53E37">
        <w:rPr>
          <w:sz w:val="24"/>
          <w:szCs w:val="24"/>
        </w:rPr>
        <w:t>.</w:t>
      </w:r>
      <w:r w:rsidR="00A85BDD">
        <w:rPr>
          <w:sz w:val="24"/>
          <w:szCs w:val="24"/>
        </w:rPr>
        <w:t xml:space="preserve"> </w:t>
      </w:r>
      <w:r w:rsidR="00B16331">
        <w:rPr>
          <w:sz w:val="24"/>
          <w:szCs w:val="24"/>
          <w:u w:val="single"/>
        </w:rPr>
        <w:t xml:space="preserve">Safeguarding and Securing PHI </w:t>
      </w:r>
      <w:r w:rsidR="00652F55" w:rsidRPr="00B53E37">
        <w:rPr>
          <w:sz w:val="24"/>
          <w:szCs w:val="24"/>
          <w:u w:val="single"/>
        </w:rPr>
        <w:t>-</w:t>
      </w:r>
      <w:r w:rsidR="00B16331">
        <w:rPr>
          <w:sz w:val="24"/>
          <w:szCs w:val="24"/>
          <w:u w:val="single"/>
        </w:rPr>
        <w:t xml:space="preserve"> </w:t>
      </w:r>
      <w:r w:rsidR="00652F55" w:rsidRPr="00B53E37">
        <w:rPr>
          <w:sz w:val="24"/>
          <w:szCs w:val="24"/>
          <w:u w:val="single"/>
        </w:rPr>
        <w:t>164.308, 164.310, 164.312, 164.314 and 164.504(e)(2)(ii)(B)</w:t>
      </w:r>
      <w:r w:rsidR="00063C28">
        <w:rPr>
          <w:sz w:val="24"/>
          <w:szCs w:val="24"/>
        </w:rPr>
        <w:t>.</w:t>
      </w:r>
      <w:r w:rsidR="00FD0A82">
        <w:rPr>
          <w:sz w:val="24"/>
          <w:szCs w:val="24"/>
        </w:rPr>
        <w:t xml:space="preserve"> </w:t>
      </w:r>
      <w:r w:rsidR="009430A5" w:rsidRPr="00B24298">
        <w:rPr>
          <w:bCs/>
          <w:sz w:val="24"/>
          <w:szCs w:val="24"/>
        </w:rPr>
        <w:t>Business Associate</w:t>
      </w:r>
      <w:r w:rsidR="009430A5" w:rsidRPr="00B53E37">
        <w:rPr>
          <w:sz w:val="24"/>
          <w:szCs w:val="24"/>
        </w:rPr>
        <w:t xml:space="preserve"> </w:t>
      </w:r>
      <w:r w:rsidR="00652F55" w:rsidRPr="00B53E37">
        <w:rPr>
          <w:sz w:val="24"/>
          <w:szCs w:val="24"/>
        </w:rPr>
        <w:t xml:space="preserve">agrees to implement administrative, physical, and technical safeguards that reasonably and appropriately protect the confidentiality, integrity, and availability of the PHI and/or </w:t>
      </w:r>
      <w:r w:rsidR="008E703F">
        <w:rPr>
          <w:sz w:val="24"/>
          <w:szCs w:val="24"/>
        </w:rPr>
        <w:t>EPHI</w:t>
      </w:r>
      <w:r w:rsidR="00652F55" w:rsidRPr="00B53E37">
        <w:rPr>
          <w:sz w:val="24"/>
          <w:szCs w:val="24"/>
        </w:rPr>
        <w:t xml:space="preserve"> that </w:t>
      </w:r>
      <w:r w:rsidR="009430A5" w:rsidRPr="00B24298">
        <w:rPr>
          <w:bCs/>
          <w:sz w:val="24"/>
          <w:szCs w:val="24"/>
        </w:rPr>
        <w:t>Business Associate</w:t>
      </w:r>
      <w:r w:rsidR="009430A5" w:rsidRPr="00B53E37">
        <w:rPr>
          <w:sz w:val="24"/>
          <w:szCs w:val="24"/>
        </w:rPr>
        <w:t xml:space="preserve"> </w:t>
      </w:r>
      <w:r w:rsidR="00652F55" w:rsidRPr="00B53E37">
        <w:rPr>
          <w:sz w:val="24"/>
          <w:szCs w:val="24"/>
        </w:rPr>
        <w:t>creates, receives, maintains, or transmits</w:t>
      </w:r>
      <w:r w:rsidR="009D7B02">
        <w:rPr>
          <w:sz w:val="24"/>
          <w:szCs w:val="24"/>
        </w:rPr>
        <w:t xml:space="preserve"> under this Agreement</w:t>
      </w:r>
      <w:r w:rsidR="00652F55" w:rsidRPr="00B53E37">
        <w:rPr>
          <w:sz w:val="24"/>
          <w:szCs w:val="24"/>
        </w:rPr>
        <w:t>.</w:t>
      </w:r>
      <w:r w:rsidR="00FD0A82">
        <w:rPr>
          <w:sz w:val="24"/>
          <w:szCs w:val="24"/>
        </w:rPr>
        <w:t xml:space="preserve"> </w:t>
      </w:r>
      <w:r w:rsidR="009430A5" w:rsidRPr="00B24298">
        <w:rPr>
          <w:bCs/>
          <w:sz w:val="24"/>
          <w:szCs w:val="24"/>
        </w:rPr>
        <w:t>Business Associate</w:t>
      </w:r>
      <w:r w:rsidR="009430A5" w:rsidRPr="00B53E37">
        <w:rPr>
          <w:sz w:val="24"/>
          <w:szCs w:val="24"/>
        </w:rPr>
        <w:t xml:space="preserve"> </w:t>
      </w:r>
      <w:r w:rsidR="00652F55" w:rsidRPr="00B53E37">
        <w:rPr>
          <w:sz w:val="24"/>
          <w:szCs w:val="24"/>
        </w:rPr>
        <w:t xml:space="preserve">will furnish </w:t>
      </w:r>
      <w:r w:rsidR="009F6A56">
        <w:rPr>
          <w:sz w:val="24"/>
          <w:szCs w:val="24"/>
        </w:rPr>
        <w:t>KDADS</w:t>
      </w:r>
      <w:r w:rsidR="00652F55" w:rsidRPr="00B53E37">
        <w:rPr>
          <w:sz w:val="24"/>
          <w:szCs w:val="24"/>
        </w:rPr>
        <w:t xml:space="preserve"> with a written description of such safeguards upon request.</w:t>
      </w:r>
      <w:r w:rsidR="00FD0A82">
        <w:rPr>
          <w:sz w:val="24"/>
          <w:szCs w:val="24"/>
        </w:rPr>
        <w:t xml:space="preserve"> </w:t>
      </w:r>
      <w:r w:rsidR="009430A5" w:rsidRPr="00B24298">
        <w:rPr>
          <w:bCs/>
          <w:sz w:val="24"/>
          <w:szCs w:val="24"/>
        </w:rPr>
        <w:t>Business Associate</w:t>
      </w:r>
      <w:r w:rsidR="009430A5" w:rsidRPr="00B53E37">
        <w:rPr>
          <w:sz w:val="24"/>
          <w:szCs w:val="24"/>
        </w:rPr>
        <w:t xml:space="preserve"> </w:t>
      </w:r>
      <w:r w:rsidR="00652F55" w:rsidRPr="00B53E37">
        <w:rPr>
          <w:sz w:val="24"/>
          <w:szCs w:val="24"/>
        </w:rPr>
        <w:t xml:space="preserve">agrees to allow authorized representatives of </w:t>
      </w:r>
      <w:r w:rsidR="009F6A56">
        <w:rPr>
          <w:sz w:val="24"/>
          <w:szCs w:val="24"/>
        </w:rPr>
        <w:t>KDADS</w:t>
      </w:r>
      <w:r w:rsidR="00652F55" w:rsidRPr="00B53E37">
        <w:rPr>
          <w:sz w:val="24"/>
          <w:szCs w:val="24"/>
        </w:rPr>
        <w:t xml:space="preserve"> access to premises where the PHI and/or </w:t>
      </w:r>
      <w:r w:rsidR="008E703F">
        <w:rPr>
          <w:sz w:val="24"/>
          <w:szCs w:val="24"/>
        </w:rPr>
        <w:t>EPHI</w:t>
      </w:r>
      <w:r w:rsidR="00652F55" w:rsidRPr="00B53E37">
        <w:rPr>
          <w:sz w:val="24"/>
          <w:szCs w:val="24"/>
        </w:rPr>
        <w:t xml:space="preserve"> is kept for the purpose of inspecting physical security arrangements during normal business hours and upon reasonable prior written notice to </w:t>
      </w:r>
      <w:r w:rsidR="009430A5" w:rsidRPr="00B24298">
        <w:rPr>
          <w:bCs/>
          <w:sz w:val="24"/>
          <w:szCs w:val="24"/>
        </w:rPr>
        <w:t>Business Associate</w:t>
      </w:r>
      <w:r w:rsidR="00652F55" w:rsidRPr="00B53E37">
        <w:rPr>
          <w:sz w:val="24"/>
          <w:szCs w:val="24"/>
        </w:rPr>
        <w:t>.</w:t>
      </w:r>
      <w:r w:rsidR="00FD0A82">
        <w:rPr>
          <w:sz w:val="24"/>
          <w:szCs w:val="24"/>
        </w:rPr>
        <w:t xml:space="preserve"> </w:t>
      </w:r>
      <w:r w:rsidR="00652F55" w:rsidRPr="00B53E37">
        <w:rPr>
          <w:sz w:val="24"/>
          <w:szCs w:val="24"/>
        </w:rPr>
        <w:t xml:space="preserve">Because the PHI belonging to </w:t>
      </w:r>
      <w:r w:rsidR="009F6A56">
        <w:rPr>
          <w:sz w:val="24"/>
          <w:szCs w:val="24"/>
        </w:rPr>
        <w:t>KDADS</w:t>
      </w:r>
      <w:r w:rsidR="00652F55" w:rsidRPr="00B53E37">
        <w:rPr>
          <w:sz w:val="24"/>
          <w:szCs w:val="24"/>
        </w:rPr>
        <w:t xml:space="preserve"> may be co-located with that from other entities, </w:t>
      </w:r>
      <w:r w:rsidR="009F6A56">
        <w:rPr>
          <w:sz w:val="24"/>
          <w:szCs w:val="24"/>
        </w:rPr>
        <w:t>KDADS</w:t>
      </w:r>
      <w:r w:rsidR="00652F55" w:rsidRPr="00B53E37">
        <w:rPr>
          <w:sz w:val="24"/>
          <w:szCs w:val="24"/>
        </w:rPr>
        <w:t xml:space="preserve"> agrees not to use or disclose any such PHI with which it comes into contact during such inspections.</w:t>
      </w:r>
    </w:p>
    <w:p w:rsidR="00652F55" w:rsidRPr="00B53E37" w:rsidRDefault="009430A5" w:rsidP="00B75EE8">
      <w:pPr>
        <w:widowControl w:val="0"/>
        <w:tabs>
          <w:tab w:val="left" w:pos="-2142"/>
          <w:tab w:val="left" w:pos="-1422"/>
          <w:tab w:val="left" w:pos="-702"/>
          <w:tab w:val="left" w:pos="0"/>
          <w:tab w:val="left" w:pos="1440"/>
          <w:tab w:val="left" w:pos="2898"/>
          <w:tab w:val="left" w:pos="3618"/>
          <w:tab w:val="left" w:pos="4338"/>
          <w:tab w:val="left" w:pos="5058"/>
          <w:tab w:val="right" w:pos="5778"/>
          <w:tab w:val="left" w:pos="6498"/>
          <w:tab w:val="left" w:pos="7218"/>
          <w:tab w:val="left" w:pos="7938"/>
          <w:tab w:val="right" w:pos="8658"/>
        </w:tabs>
        <w:spacing w:before="120"/>
        <w:ind w:firstLine="720"/>
        <w:jc w:val="both"/>
        <w:rPr>
          <w:sz w:val="24"/>
          <w:szCs w:val="24"/>
        </w:rPr>
      </w:pPr>
      <w:r w:rsidRPr="00B24298">
        <w:rPr>
          <w:bCs/>
          <w:sz w:val="24"/>
          <w:szCs w:val="24"/>
        </w:rPr>
        <w:t>Business Associate</w:t>
      </w:r>
      <w:r w:rsidRPr="00B53E37">
        <w:rPr>
          <w:sz w:val="24"/>
          <w:szCs w:val="24"/>
        </w:rPr>
        <w:t xml:space="preserve"> </w:t>
      </w:r>
      <w:r w:rsidR="00652F55" w:rsidRPr="00B53E37">
        <w:rPr>
          <w:sz w:val="24"/>
          <w:szCs w:val="24"/>
        </w:rPr>
        <w:t xml:space="preserve">shall use reasonable efforts to update its privacy and security policies, procedures, processes and protections as operational and environmental changes warrant, safeguarding the privacy and security of </w:t>
      </w:r>
      <w:r w:rsidR="00864A4A">
        <w:rPr>
          <w:sz w:val="24"/>
          <w:szCs w:val="24"/>
        </w:rPr>
        <w:t>PHI</w:t>
      </w:r>
      <w:r w:rsidR="00652F55" w:rsidRPr="00B53E37">
        <w:rPr>
          <w:sz w:val="24"/>
          <w:szCs w:val="24"/>
        </w:rPr>
        <w:t xml:space="preserve"> provi</w:t>
      </w:r>
      <w:r>
        <w:rPr>
          <w:sz w:val="24"/>
          <w:szCs w:val="24"/>
        </w:rPr>
        <w:t>ded under this Agreement.</w:t>
      </w:r>
      <w:r w:rsidR="00FD0A82">
        <w:rPr>
          <w:sz w:val="24"/>
          <w:szCs w:val="24"/>
        </w:rPr>
        <w:t xml:space="preserve"> </w:t>
      </w:r>
      <w:r>
        <w:rPr>
          <w:sz w:val="24"/>
          <w:szCs w:val="24"/>
        </w:rPr>
        <w:t>On an annual</w:t>
      </w:r>
      <w:r w:rsidR="00652F55" w:rsidRPr="00B53E37">
        <w:rPr>
          <w:sz w:val="24"/>
          <w:szCs w:val="24"/>
        </w:rPr>
        <w:t xml:space="preserve"> basis,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shall conduct an internal review and evaluation of physical and data security operating procedures and personnel practices and shall provide </w:t>
      </w:r>
      <w:r w:rsidR="009F6A56">
        <w:rPr>
          <w:sz w:val="24"/>
          <w:szCs w:val="24"/>
        </w:rPr>
        <w:t>KDADS</w:t>
      </w:r>
      <w:r w:rsidR="00652F55" w:rsidRPr="00B53E37">
        <w:rPr>
          <w:sz w:val="24"/>
          <w:szCs w:val="24"/>
        </w:rPr>
        <w:t xml:space="preserve"> with verification of such review. </w:t>
      </w:r>
    </w:p>
    <w:p w:rsidR="00652F55" w:rsidRDefault="00001D1F" w:rsidP="00B75EE8">
      <w:pPr>
        <w:widowControl w:val="0"/>
        <w:tabs>
          <w:tab w:val="left" w:pos="-2142"/>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s>
        <w:spacing w:before="120"/>
        <w:ind w:firstLine="720"/>
        <w:jc w:val="both"/>
        <w:rPr>
          <w:sz w:val="24"/>
          <w:szCs w:val="24"/>
        </w:rPr>
      </w:pPr>
      <w:r>
        <w:rPr>
          <w:sz w:val="24"/>
          <w:szCs w:val="24"/>
        </w:rPr>
        <w:t>G</w:t>
      </w:r>
      <w:r w:rsidR="00652F55" w:rsidRPr="00B53E37">
        <w:rPr>
          <w:sz w:val="24"/>
          <w:szCs w:val="24"/>
        </w:rPr>
        <w:t>.</w:t>
      </w:r>
      <w:r w:rsidR="00A85BDD">
        <w:rPr>
          <w:sz w:val="24"/>
          <w:szCs w:val="24"/>
        </w:rPr>
        <w:t xml:space="preserve"> </w:t>
      </w:r>
      <w:r w:rsidR="0000783B" w:rsidRPr="0000783B">
        <w:rPr>
          <w:sz w:val="24"/>
          <w:szCs w:val="24"/>
          <w:u w:val="single"/>
        </w:rPr>
        <w:t>Workforce</w:t>
      </w:r>
      <w:r w:rsidR="0000783B" w:rsidRPr="00E75570">
        <w:rPr>
          <w:sz w:val="24"/>
          <w:szCs w:val="24"/>
          <w:u w:val="single"/>
        </w:rPr>
        <w:t xml:space="preserve">, </w:t>
      </w:r>
      <w:r w:rsidR="00652F55" w:rsidRPr="00E75570">
        <w:rPr>
          <w:sz w:val="24"/>
          <w:szCs w:val="24"/>
          <w:u w:val="single"/>
        </w:rPr>
        <w:t>A</w:t>
      </w:r>
      <w:r w:rsidR="00652F55" w:rsidRPr="00B53E37">
        <w:rPr>
          <w:sz w:val="24"/>
          <w:szCs w:val="24"/>
          <w:u w:val="single"/>
        </w:rPr>
        <w:t xml:space="preserve">gents and </w:t>
      </w:r>
      <w:r w:rsidR="0098352F" w:rsidRPr="00B53E37">
        <w:rPr>
          <w:sz w:val="24"/>
          <w:szCs w:val="24"/>
          <w:u w:val="single"/>
        </w:rPr>
        <w:t>Sub</w:t>
      </w:r>
      <w:r w:rsidR="003D239A" w:rsidRPr="00B53E37">
        <w:rPr>
          <w:sz w:val="24"/>
          <w:szCs w:val="24"/>
          <w:u w:val="single"/>
        </w:rPr>
        <w:t>-Contractors</w:t>
      </w:r>
      <w:r w:rsidR="00652F55" w:rsidRPr="00B53E37">
        <w:rPr>
          <w:sz w:val="24"/>
          <w:szCs w:val="24"/>
          <w:u w:val="single"/>
        </w:rPr>
        <w:t xml:space="preserve"> - 164.504(e)(2)(ii)(D)</w:t>
      </w:r>
      <w:r w:rsidR="00063C28">
        <w:rPr>
          <w:sz w:val="24"/>
          <w:szCs w:val="24"/>
        </w:rPr>
        <w:t>.</w:t>
      </w:r>
      <w:r w:rsidR="00FD0A82">
        <w:rPr>
          <w:sz w:val="24"/>
          <w:szCs w:val="24"/>
        </w:rPr>
        <w:t xml:space="preserve"> </w:t>
      </w:r>
      <w:r w:rsidR="0050747D" w:rsidRPr="00B24298">
        <w:rPr>
          <w:bCs/>
          <w:sz w:val="24"/>
          <w:szCs w:val="24"/>
        </w:rPr>
        <w:t>Business Associate</w:t>
      </w:r>
      <w:r w:rsidR="0050747D" w:rsidRPr="00B53E37">
        <w:rPr>
          <w:sz w:val="24"/>
          <w:szCs w:val="24"/>
        </w:rPr>
        <w:t xml:space="preserve"> </w:t>
      </w:r>
      <w:r w:rsidR="00652F55" w:rsidRPr="00B53E37">
        <w:rPr>
          <w:sz w:val="24"/>
          <w:szCs w:val="24"/>
        </w:rPr>
        <w:t xml:space="preserve">will ensure that any entity, including </w:t>
      </w:r>
      <w:r w:rsidR="0000783B">
        <w:rPr>
          <w:sz w:val="24"/>
          <w:szCs w:val="24"/>
        </w:rPr>
        <w:t>its workforce,</w:t>
      </w:r>
      <w:r w:rsidR="003D239A" w:rsidRPr="00B53E37">
        <w:rPr>
          <w:sz w:val="24"/>
          <w:szCs w:val="24"/>
        </w:rPr>
        <w:t xml:space="preserve"> </w:t>
      </w:r>
      <w:r w:rsidR="00652F55" w:rsidRPr="00B53E37">
        <w:rPr>
          <w:sz w:val="24"/>
          <w:szCs w:val="24"/>
        </w:rPr>
        <w:t>agents</w:t>
      </w:r>
      <w:r w:rsidR="0068444F">
        <w:rPr>
          <w:sz w:val="24"/>
          <w:szCs w:val="24"/>
        </w:rPr>
        <w:t xml:space="preserve">, </w:t>
      </w:r>
      <w:r w:rsidR="00652F55" w:rsidRPr="00B53E37">
        <w:rPr>
          <w:sz w:val="24"/>
          <w:szCs w:val="24"/>
        </w:rPr>
        <w:t xml:space="preserve">and </w:t>
      </w:r>
      <w:r w:rsidR="0098352F" w:rsidRPr="00B53E37">
        <w:rPr>
          <w:sz w:val="24"/>
          <w:szCs w:val="24"/>
        </w:rPr>
        <w:t>sub</w:t>
      </w:r>
      <w:r w:rsidR="003D239A" w:rsidRPr="00B53E37">
        <w:rPr>
          <w:sz w:val="24"/>
          <w:szCs w:val="24"/>
        </w:rPr>
        <w:t>contractors</w:t>
      </w:r>
      <w:r w:rsidR="00652F55" w:rsidRPr="00B53E37">
        <w:rPr>
          <w:sz w:val="24"/>
          <w:szCs w:val="24"/>
        </w:rPr>
        <w:t xml:space="preserve">, to whom it discloses PHI received from </w:t>
      </w:r>
      <w:r w:rsidR="009F6A56">
        <w:rPr>
          <w:sz w:val="24"/>
          <w:szCs w:val="24"/>
        </w:rPr>
        <w:t>KDADS</w:t>
      </w:r>
      <w:r w:rsidR="00652F55" w:rsidRPr="00B53E37">
        <w:rPr>
          <w:sz w:val="24"/>
          <w:szCs w:val="24"/>
        </w:rPr>
        <w:t xml:space="preserve"> or created or received by </w:t>
      </w:r>
      <w:r w:rsidR="0050747D" w:rsidRPr="00B24298">
        <w:rPr>
          <w:bCs/>
          <w:sz w:val="24"/>
          <w:szCs w:val="24"/>
        </w:rPr>
        <w:t>Business Associate</w:t>
      </w:r>
      <w:r w:rsidR="0050747D" w:rsidRPr="00B53E37">
        <w:rPr>
          <w:sz w:val="24"/>
          <w:szCs w:val="24"/>
        </w:rPr>
        <w:t xml:space="preserve"> </w:t>
      </w:r>
      <w:r w:rsidR="00652F55" w:rsidRPr="00B53E37">
        <w:rPr>
          <w:sz w:val="24"/>
          <w:szCs w:val="24"/>
        </w:rPr>
        <w:t xml:space="preserve">on behalf of </w:t>
      </w:r>
      <w:r w:rsidR="009F6A56">
        <w:rPr>
          <w:sz w:val="24"/>
          <w:szCs w:val="24"/>
        </w:rPr>
        <w:t>KDADS</w:t>
      </w:r>
      <w:r w:rsidR="00652F55" w:rsidRPr="00B53E37">
        <w:rPr>
          <w:sz w:val="24"/>
          <w:szCs w:val="24"/>
        </w:rPr>
        <w:t xml:space="preserve">, agree to the same restrictions, conditions and safeguards that apply to </w:t>
      </w:r>
      <w:r w:rsidR="0050747D" w:rsidRPr="00B24298">
        <w:rPr>
          <w:bCs/>
          <w:sz w:val="24"/>
          <w:szCs w:val="24"/>
        </w:rPr>
        <w:t>Business Associate</w:t>
      </w:r>
      <w:r w:rsidR="0050747D" w:rsidRPr="00B53E37">
        <w:rPr>
          <w:sz w:val="24"/>
          <w:szCs w:val="24"/>
        </w:rPr>
        <w:t xml:space="preserve"> </w:t>
      </w:r>
      <w:r w:rsidR="00652F55" w:rsidRPr="00B53E37">
        <w:rPr>
          <w:sz w:val="24"/>
          <w:szCs w:val="24"/>
        </w:rPr>
        <w:t>with respect to such information.</w:t>
      </w:r>
    </w:p>
    <w:p w:rsidR="00652F55" w:rsidRDefault="00001D1F" w:rsidP="00B75EE8">
      <w:pPr>
        <w:widowControl w:val="0"/>
        <w:tabs>
          <w:tab w:val="left" w:pos="-2142"/>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s>
        <w:spacing w:before="120"/>
        <w:ind w:firstLine="720"/>
        <w:jc w:val="both"/>
        <w:rPr>
          <w:sz w:val="24"/>
          <w:szCs w:val="24"/>
        </w:rPr>
      </w:pPr>
      <w:r>
        <w:rPr>
          <w:sz w:val="24"/>
          <w:szCs w:val="24"/>
        </w:rPr>
        <w:t>H</w:t>
      </w:r>
      <w:r w:rsidR="00652F55" w:rsidRPr="00B53E37">
        <w:rPr>
          <w:sz w:val="24"/>
          <w:szCs w:val="24"/>
        </w:rPr>
        <w:t>.</w:t>
      </w:r>
      <w:r w:rsidR="00A85BDD">
        <w:rPr>
          <w:sz w:val="24"/>
          <w:szCs w:val="24"/>
        </w:rPr>
        <w:t xml:space="preserve"> </w:t>
      </w:r>
      <w:r w:rsidR="00652F55" w:rsidRPr="00B53E37">
        <w:rPr>
          <w:sz w:val="24"/>
          <w:szCs w:val="24"/>
          <w:u w:val="single"/>
        </w:rPr>
        <w:t>Right to Review</w:t>
      </w:r>
      <w:r w:rsidR="00063C28">
        <w:rPr>
          <w:sz w:val="24"/>
          <w:szCs w:val="24"/>
        </w:rPr>
        <w:t>.</w:t>
      </w:r>
      <w:r w:rsidR="00FD0A82">
        <w:rPr>
          <w:sz w:val="24"/>
          <w:szCs w:val="24"/>
        </w:rPr>
        <w:t xml:space="preserve"> </w:t>
      </w:r>
      <w:r w:rsidR="009F6A56">
        <w:rPr>
          <w:sz w:val="24"/>
          <w:szCs w:val="24"/>
        </w:rPr>
        <w:t>KDADS</w:t>
      </w:r>
      <w:r w:rsidR="00652F55" w:rsidRPr="00B53E37">
        <w:rPr>
          <w:sz w:val="24"/>
          <w:szCs w:val="24"/>
        </w:rPr>
        <w:t xml:space="preserve"> reserves the right to review terms of agreements and contracts between the </w:t>
      </w:r>
      <w:r w:rsidR="0050747D" w:rsidRPr="00B24298">
        <w:rPr>
          <w:bCs/>
          <w:sz w:val="24"/>
          <w:szCs w:val="24"/>
        </w:rPr>
        <w:t>Business Associate</w:t>
      </w:r>
      <w:r w:rsidR="0050747D" w:rsidRPr="00B53E37">
        <w:rPr>
          <w:sz w:val="24"/>
          <w:szCs w:val="24"/>
        </w:rPr>
        <w:t xml:space="preserve"> </w:t>
      </w:r>
      <w:r w:rsidR="00652F55" w:rsidRPr="00B53E37">
        <w:rPr>
          <w:sz w:val="24"/>
          <w:szCs w:val="24"/>
        </w:rPr>
        <w:t xml:space="preserve">and </w:t>
      </w:r>
      <w:r w:rsidR="00240F40">
        <w:rPr>
          <w:sz w:val="24"/>
          <w:szCs w:val="24"/>
        </w:rPr>
        <w:t xml:space="preserve">its </w:t>
      </w:r>
      <w:r w:rsidR="0000783B">
        <w:rPr>
          <w:sz w:val="24"/>
          <w:szCs w:val="24"/>
        </w:rPr>
        <w:t>workforce,</w:t>
      </w:r>
      <w:r w:rsidR="00240F40">
        <w:rPr>
          <w:sz w:val="24"/>
          <w:szCs w:val="24"/>
        </w:rPr>
        <w:t xml:space="preserve"> agents</w:t>
      </w:r>
      <w:r w:rsidR="0000783B">
        <w:rPr>
          <w:sz w:val="24"/>
          <w:szCs w:val="24"/>
        </w:rPr>
        <w:t xml:space="preserve">, </w:t>
      </w:r>
      <w:r w:rsidR="009F0C4E">
        <w:rPr>
          <w:sz w:val="24"/>
          <w:szCs w:val="24"/>
        </w:rPr>
        <w:t>and subcontractors</w:t>
      </w:r>
      <w:r w:rsidR="00652F55" w:rsidRPr="00B53E37">
        <w:rPr>
          <w:sz w:val="24"/>
          <w:szCs w:val="24"/>
        </w:rPr>
        <w:t xml:space="preserve"> as they relate to the use and disclosure of PHI belonging to </w:t>
      </w:r>
      <w:r w:rsidR="009F6A56">
        <w:rPr>
          <w:sz w:val="24"/>
          <w:szCs w:val="24"/>
        </w:rPr>
        <w:t>KDADS</w:t>
      </w:r>
      <w:r w:rsidR="00652F55" w:rsidRPr="00B53E37">
        <w:rPr>
          <w:sz w:val="24"/>
          <w:szCs w:val="24"/>
        </w:rPr>
        <w:t>.</w:t>
      </w:r>
    </w:p>
    <w:p w:rsidR="00652F55" w:rsidRPr="00FA6457" w:rsidRDefault="00FA6457" w:rsidP="00B75EE8">
      <w:pPr>
        <w:widowControl w:val="0"/>
        <w:tabs>
          <w:tab w:val="left" w:pos="-2142"/>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s>
        <w:spacing w:before="120"/>
        <w:ind w:firstLine="720"/>
        <w:jc w:val="both"/>
        <w:rPr>
          <w:sz w:val="24"/>
          <w:szCs w:val="24"/>
        </w:rPr>
      </w:pPr>
      <w:r w:rsidRPr="00FA6457">
        <w:rPr>
          <w:sz w:val="24"/>
          <w:szCs w:val="24"/>
        </w:rPr>
        <w:t>I.</w:t>
      </w:r>
      <w:r>
        <w:rPr>
          <w:sz w:val="24"/>
          <w:szCs w:val="24"/>
        </w:rPr>
        <w:t xml:space="preserve"> </w:t>
      </w:r>
      <w:r>
        <w:rPr>
          <w:sz w:val="24"/>
          <w:szCs w:val="24"/>
          <w:u w:val="single"/>
        </w:rPr>
        <w:t>O</w:t>
      </w:r>
      <w:r w:rsidR="00652F55" w:rsidRPr="00FA6457">
        <w:rPr>
          <w:sz w:val="24"/>
          <w:szCs w:val="24"/>
          <w:u w:val="single"/>
        </w:rPr>
        <w:t>wnership</w:t>
      </w:r>
      <w:r w:rsidR="00063C28" w:rsidRPr="00FA6457">
        <w:rPr>
          <w:sz w:val="24"/>
          <w:szCs w:val="24"/>
        </w:rPr>
        <w:t>.</w:t>
      </w:r>
      <w:r w:rsidR="00FD0A82">
        <w:rPr>
          <w:sz w:val="24"/>
          <w:szCs w:val="24"/>
        </w:rPr>
        <w:t xml:space="preserve"> </w:t>
      </w:r>
      <w:r w:rsidR="0050747D" w:rsidRPr="00FA6457">
        <w:rPr>
          <w:bCs/>
          <w:sz w:val="24"/>
          <w:szCs w:val="24"/>
        </w:rPr>
        <w:t>Business Associate</w:t>
      </w:r>
      <w:r w:rsidR="0050747D" w:rsidRPr="00FA6457">
        <w:rPr>
          <w:sz w:val="24"/>
          <w:szCs w:val="24"/>
        </w:rPr>
        <w:t xml:space="preserve"> </w:t>
      </w:r>
      <w:r w:rsidR="00652F55" w:rsidRPr="00FA6457">
        <w:rPr>
          <w:sz w:val="24"/>
          <w:szCs w:val="24"/>
        </w:rPr>
        <w:t>shall at all times recognize</w:t>
      </w:r>
      <w:r w:rsidR="00F24F84" w:rsidRPr="00FA6457">
        <w:rPr>
          <w:sz w:val="24"/>
          <w:szCs w:val="24"/>
        </w:rPr>
        <w:t xml:space="preserve"> </w:t>
      </w:r>
      <w:r w:rsidR="00652F55" w:rsidRPr="00FA6457">
        <w:rPr>
          <w:sz w:val="24"/>
          <w:szCs w:val="24"/>
        </w:rPr>
        <w:t xml:space="preserve">ownership of the PHI by </w:t>
      </w:r>
      <w:r w:rsidR="009F6A56" w:rsidRPr="00FA6457">
        <w:rPr>
          <w:sz w:val="24"/>
          <w:szCs w:val="24"/>
        </w:rPr>
        <w:t>KDADS</w:t>
      </w:r>
      <w:r w:rsidR="00652F55" w:rsidRPr="00FA6457">
        <w:rPr>
          <w:sz w:val="24"/>
          <w:szCs w:val="24"/>
        </w:rPr>
        <w:t>.</w:t>
      </w:r>
    </w:p>
    <w:p w:rsidR="00652F55" w:rsidRPr="00B53E37" w:rsidRDefault="00001D1F" w:rsidP="00B75EE8">
      <w:pPr>
        <w:widowControl w:val="0"/>
        <w:tabs>
          <w:tab w:val="left" w:pos="-2142"/>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s>
        <w:spacing w:before="120"/>
        <w:ind w:firstLine="720"/>
        <w:jc w:val="both"/>
        <w:rPr>
          <w:sz w:val="24"/>
          <w:szCs w:val="24"/>
        </w:rPr>
      </w:pPr>
      <w:r>
        <w:rPr>
          <w:sz w:val="24"/>
          <w:szCs w:val="24"/>
        </w:rPr>
        <w:t>J</w:t>
      </w:r>
      <w:r w:rsidR="00652F55" w:rsidRPr="00B53E37">
        <w:rPr>
          <w:sz w:val="24"/>
          <w:szCs w:val="24"/>
        </w:rPr>
        <w:t>.</w:t>
      </w:r>
      <w:r w:rsidR="00FA6457">
        <w:rPr>
          <w:sz w:val="24"/>
          <w:szCs w:val="24"/>
        </w:rPr>
        <w:t xml:space="preserve"> </w:t>
      </w:r>
      <w:r w:rsidR="00652F55" w:rsidRPr="00B53E37">
        <w:rPr>
          <w:sz w:val="24"/>
          <w:szCs w:val="24"/>
          <w:u w:val="single"/>
        </w:rPr>
        <w:t>Notification of Disclosure - 164.304, 164.314 (a)(2)(C) and 164.504(e)(2)(ii)(C)</w:t>
      </w:r>
      <w:r w:rsidR="00063C28">
        <w:rPr>
          <w:sz w:val="24"/>
          <w:szCs w:val="24"/>
        </w:rPr>
        <w:t>.</w:t>
      </w:r>
      <w:r w:rsidR="00652F55" w:rsidRPr="00B53E37">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shall notify </w:t>
      </w:r>
      <w:r w:rsidR="009F6A56">
        <w:rPr>
          <w:sz w:val="24"/>
          <w:szCs w:val="24"/>
        </w:rPr>
        <w:t>KDADS</w:t>
      </w:r>
      <w:r w:rsidR="00652F55" w:rsidRPr="00B53E37">
        <w:rPr>
          <w:sz w:val="24"/>
          <w:szCs w:val="24"/>
        </w:rPr>
        <w:t xml:space="preserve">, both orally and in writing, of any use or disclosure of PHI and/or </w:t>
      </w:r>
      <w:r w:rsidR="008E703F">
        <w:rPr>
          <w:sz w:val="24"/>
          <w:szCs w:val="24"/>
        </w:rPr>
        <w:t>EPHI</w:t>
      </w:r>
      <w:r w:rsidR="00652F55" w:rsidRPr="00B53E37">
        <w:rPr>
          <w:sz w:val="24"/>
          <w:szCs w:val="24"/>
        </w:rPr>
        <w:t xml:space="preserve"> not allowed by the provisions of this Agreement of which it becomes aware</w:t>
      </w:r>
      <w:r w:rsidR="00402B16">
        <w:rPr>
          <w:sz w:val="24"/>
          <w:szCs w:val="24"/>
        </w:rPr>
        <w:t>.</w:t>
      </w:r>
      <w:r w:rsidR="00FD0A82">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shall report to </w:t>
      </w:r>
      <w:r w:rsidR="009F6A56">
        <w:rPr>
          <w:sz w:val="24"/>
          <w:szCs w:val="24"/>
        </w:rPr>
        <w:t>KDADS</w:t>
      </w:r>
      <w:r w:rsidR="00652F55" w:rsidRPr="00B53E37">
        <w:rPr>
          <w:sz w:val="24"/>
          <w:szCs w:val="24"/>
        </w:rPr>
        <w:t xml:space="preserve"> any security incident which compromises the privacy and/or security of </w:t>
      </w:r>
      <w:r w:rsidR="009F6A56">
        <w:rPr>
          <w:sz w:val="24"/>
          <w:szCs w:val="24"/>
        </w:rPr>
        <w:t>KDADS</w:t>
      </w:r>
      <w:r w:rsidR="00652F55" w:rsidRPr="00B53E37">
        <w:rPr>
          <w:sz w:val="24"/>
          <w:szCs w:val="24"/>
        </w:rPr>
        <w:t xml:space="preserve"> PHI within ten (10) business days of becoming aware of such incident. In the event of a security breach or disclosure that compromises the privacy or integrity of PHI,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shall, within ten (10) </w:t>
      </w:r>
      <w:r w:rsidR="00B51C3A">
        <w:rPr>
          <w:sz w:val="24"/>
          <w:szCs w:val="24"/>
        </w:rPr>
        <w:t xml:space="preserve">business </w:t>
      </w:r>
      <w:r w:rsidR="00652F55" w:rsidRPr="00B53E37">
        <w:rPr>
          <w:sz w:val="24"/>
          <w:szCs w:val="24"/>
        </w:rPr>
        <w:t xml:space="preserve">days of the discovery of said breach or disclosure, notify the </w:t>
      </w:r>
      <w:r w:rsidR="009F6A56">
        <w:rPr>
          <w:sz w:val="24"/>
          <w:szCs w:val="24"/>
        </w:rPr>
        <w:t>KDADS</w:t>
      </w:r>
      <w:r w:rsidR="00652F55" w:rsidRPr="00B53E37">
        <w:rPr>
          <w:sz w:val="24"/>
          <w:szCs w:val="24"/>
        </w:rPr>
        <w:t xml:space="preserve"> privacy officer and shall take all other measures required by state or federal law.</w:t>
      </w:r>
      <w:r w:rsidR="00FD0A82">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shall provide </w:t>
      </w:r>
      <w:r w:rsidR="009F6A56">
        <w:rPr>
          <w:sz w:val="24"/>
          <w:szCs w:val="24"/>
        </w:rPr>
        <w:t>KDADS</w:t>
      </w:r>
      <w:r w:rsidR="00652F55" w:rsidRPr="00B53E37">
        <w:rPr>
          <w:sz w:val="24"/>
          <w:szCs w:val="24"/>
        </w:rPr>
        <w:t xml:space="preserve"> with a copy of its investigation results.</w:t>
      </w:r>
      <w:r w:rsidR="00FD0A82">
        <w:rPr>
          <w:sz w:val="24"/>
          <w:szCs w:val="24"/>
        </w:rPr>
        <w:t xml:space="preserve"> </w:t>
      </w:r>
      <w:r w:rsidR="009F6A56">
        <w:rPr>
          <w:sz w:val="24"/>
          <w:szCs w:val="24"/>
        </w:rPr>
        <w:t>KDADS</w:t>
      </w:r>
      <w:r w:rsidR="00652F55" w:rsidRPr="00B53E37">
        <w:rPr>
          <w:sz w:val="24"/>
          <w:szCs w:val="24"/>
        </w:rPr>
        <w:t xml:space="preserve"> will take appropriate remedial measures up to termination of this Agreement pursuant to Section 17 below.</w:t>
      </w:r>
    </w:p>
    <w:p w:rsidR="00652F55" w:rsidRPr="00B53E37" w:rsidRDefault="00001D1F" w:rsidP="00B75EE8">
      <w:pPr>
        <w:widowControl w:val="0"/>
        <w:tabs>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 w:val="left" w:pos="9360"/>
        </w:tabs>
        <w:spacing w:before="120"/>
        <w:ind w:firstLine="720"/>
        <w:jc w:val="both"/>
        <w:rPr>
          <w:sz w:val="24"/>
          <w:szCs w:val="24"/>
        </w:rPr>
      </w:pPr>
      <w:r>
        <w:rPr>
          <w:sz w:val="24"/>
          <w:szCs w:val="24"/>
        </w:rPr>
        <w:t>K</w:t>
      </w:r>
      <w:r w:rsidR="00652F55" w:rsidRPr="00B53E37">
        <w:rPr>
          <w:sz w:val="24"/>
          <w:szCs w:val="24"/>
        </w:rPr>
        <w:t>.</w:t>
      </w:r>
      <w:r w:rsidR="00FA6457">
        <w:rPr>
          <w:sz w:val="24"/>
          <w:szCs w:val="24"/>
        </w:rPr>
        <w:t xml:space="preserve"> </w:t>
      </w:r>
      <w:r w:rsidR="00652F55" w:rsidRPr="00B53E37">
        <w:rPr>
          <w:sz w:val="24"/>
          <w:szCs w:val="24"/>
          <w:u w:val="single"/>
        </w:rPr>
        <w:t xml:space="preserve">Transmission of </w:t>
      </w:r>
      <w:r w:rsidR="00652F55" w:rsidRPr="00475972">
        <w:rPr>
          <w:sz w:val="24"/>
          <w:szCs w:val="24"/>
          <w:u w:val="single"/>
        </w:rPr>
        <w:t>PHI 164.312 (c)(1) and 164.312 (c)(2)</w:t>
      </w:r>
      <w:r w:rsidR="00063C28" w:rsidRPr="00475972">
        <w:rPr>
          <w:sz w:val="24"/>
          <w:szCs w:val="24"/>
        </w:rPr>
        <w:t>.</w:t>
      </w:r>
      <w:r w:rsidR="00FD0A82">
        <w:rPr>
          <w:sz w:val="24"/>
          <w:szCs w:val="24"/>
        </w:rPr>
        <w:t xml:space="preserve"> </w:t>
      </w:r>
      <w:r w:rsidR="00EB4C74" w:rsidRPr="00475972">
        <w:rPr>
          <w:bCs/>
          <w:sz w:val="24"/>
          <w:szCs w:val="24"/>
        </w:rPr>
        <w:t xml:space="preserve">Business </w:t>
      </w:r>
      <w:r w:rsidR="00BD3DBA" w:rsidRPr="00475972">
        <w:rPr>
          <w:bCs/>
          <w:sz w:val="24"/>
          <w:szCs w:val="24"/>
        </w:rPr>
        <w:t>Associate</w:t>
      </w:r>
      <w:r w:rsidR="00BD3DBA" w:rsidRPr="00475972">
        <w:rPr>
          <w:sz w:val="24"/>
          <w:szCs w:val="24"/>
        </w:rPr>
        <w:t xml:space="preserve"> agrees</w:t>
      </w:r>
      <w:r w:rsidR="00652F55" w:rsidRPr="00475972">
        <w:rPr>
          <w:sz w:val="24"/>
          <w:szCs w:val="24"/>
        </w:rPr>
        <w:t xml:space="preserve"> to </w:t>
      </w:r>
      <w:r w:rsidR="00EB4C74" w:rsidRPr="00475972">
        <w:rPr>
          <w:sz w:val="24"/>
          <w:szCs w:val="24"/>
        </w:rPr>
        <w:t>comply with</w:t>
      </w:r>
      <w:r w:rsidR="00652F55" w:rsidRPr="00475972">
        <w:rPr>
          <w:sz w:val="24"/>
          <w:szCs w:val="24"/>
        </w:rPr>
        <w:t xml:space="preserve"> HIPAA standards</w:t>
      </w:r>
      <w:r w:rsidR="00862D43" w:rsidRPr="00475972">
        <w:rPr>
          <w:sz w:val="24"/>
          <w:szCs w:val="24"/>
        </w:rPr>
        <w:t xml:space="preserve"> and, where applicable, 42 C.F.R. Part 2 standards</w:t>
      </w:r>
      <w:r w:rsidR="00652F55" w:rsidRPr="00475972">
        <w:rPr>
          <w:sz w:val="24"/>
          <w:szCs w:val="24"/>
        </w:rPr>
        <w:t xml:space="preserve"> with regard to </w:t>
      </w:r>
      <w:r w:rsidR="00652F55" w:rsidRPr="00475972">
        <w:rPr>
          <w:sz w:val="24"/>
          <w:szCs w:val="24"/>
        </w:rPr>
        <w:lastRenderedPageBreak/>
        <w:t>the transmission of PHI.</w:t>
      </w:r>
      <w:r w:rsidR="00FD0A82">
        <w:rPr>
          <w:sz w:val="24"/>
          <w:szCs w:val="24"/>
        </w:rPr>
        <w:t xml:space="preserve"> </w:t>
      </w:r>
      <w:r w:rsidR="00652F55" w:rsidRPr="00475972">
        <w:rPr>
          <w:sz w:val="24"/>
          <w:szCs w:val="24"/>
        </w:rPr>
        <w:t xml:space="preserve">All PHI exchanged between </w:t>
      </w:r>
      <w:r w:rsidR="009F6A56" w:rsidRPr="00475972">
        <w:rPr>
          <w:sz w:val="24"/>
          <w:szCs w:val="24"/>
        </w:rPr>
        <w:t>KDADS</w:t>
      </w:r>
      <w:r w:rsidR="00652F55" w:rsidRPr="00475972">
        <w:rPr>
          <w:sz w:val="24"/>
          <w:szCs w:val="24"/>
        </w:rPr>
        <w:t xml:space="preserve"> and </w:t>
      </w:r>
      <w:r w:rsidR="00EB4C74" w:rsidRPr="00475972">
        <w:rPr>
          <w:bCs/>
          <w:sz w:val="24"/>
          <w:szCs w:val="24"/>
        </w:rPr>
        <w:t>Business Associate</w:t>
      </w:r>
      <w:r w:rsidR="00EB4C74" w:rsidRPr="00475972">
        <w:rPr>
          <w:sz w:val="24"/>
          <w:szCs w:val="24"/>
        </w:rPr>
        <w:t xml:space="preserve"> </w:t>
      </w:r>
      <w:r w:rsidR="00652F55" w:rsidRPr="00475972">
        <w:rPr>
          <w:sz w:val="24"/>
          <w:szCs w:val="24"/>
        </w:rPr>
        <w:t xml:space="preserve">will be via a </w:t>
      </w:r>
      <w:r w:rsidR="00B51C3A" w:rsidRPr="00475972">
        <w:rPr>
          <w:sz w:val="24"/>
          <w:szCs w:val="24"/>
        </w:rPr>
        <w:t xml:space="preserve">mutually agreed upon </w:t>
      </w:r>
      <w:r w:rsidR="00652F55" w:rsidRPr="00475972">
        <w:rPr>
          <w:sz w:val="24"/>
          <w:szCs w:val="24"/>
        </w:rPr>
        <w:t>secure mechanism.</w:t>
      </w:r>
      <w:r w:rsidR="00FD0A82">
        <w:rPr>
          <w:sz w:val="24"/>
          <w:szCs w:val="24"/>
        </w:rPr>
        <w:t xml:space="preserve"> </w:t>
      </w:r>
      <w:r w:rsidR="00652F55" w:rsidRPr="00475972">
        <w:rPr>
          <w:sz w:val="24"/>
          <w:szCs w:val="24"/>
        </w:rPr>
        <w:t>If electronic media is utilized</w:t>
      </w:r>
      <w:r w:rsidR="00652F55" w:rsidRPr="00B53E37">
        <w:rPr>
          <w:sz w:val="24"/>
          <w:szCs w:val="24"/>
        </w:rPr>
        <w:t xml:space="preserve">, such information will be password protected by a password consisting of at least eight characters with four </w:t>
      </w:r>
      <w:r w:rsidR="00A85BDD">
        <w:rPr>
          <w:sz w:val="24"/>
          <w:szCs w:val="24"/>
        </w:rPr>
        <w:t xml:space="preserve">(4) </w:t>
      </w:r>
      <w:r w:rsidR="00652F55" w:rsidRPr="00B53E37">
        <w:rPr>
          <w:sz w:val="24"/>
          <w:szCs w:val="24"/>
        </w:rPr>
        <w:t>character types (upper case, lower case, symbols and numbers) and will be encrypted.</w:t>
      </w:r>
    </w:p>
    <w:p w:rsidR="00652F55" w:rsidRPr="00B53E37" w:rsidRDefault="00001D1F" w:rsidP="00B75EE8">
      <w:pPr>
        <w:widowControl w:val="0"/>
        <w:tabs>
          <w:tab w:val="left" w:pos="-2142"/>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s>
        <w:spacing w:before="120"/>
        <w:ind w:firstLine="720"/>
        <w:jc w:val="both"/>
        <w:rPr>
          <w:sz w:val="24"/>
          <w:szCs w:val="24"/>
        </w:rPr>
      </w:pPr>
      <w:r>
        <w:rPr>
          <w:sz w:val="24"/>
          <w:szCs w:val="24"/>
        </w:rPr>
        <w:t>L</w:t>
      </w:r>
      <w:r w:rsidR="00652F55" w:rsidRPr="00B53E37">
        <w:rPr>
          <w:sz w:val="24"/>
          <w:szCs w:val="24"/>
        </w:rPr>
        <w:t>.</w:t>
      </w:r>
      <w:r w:rsidR="00FA6457">
        <w:rPr>
          <w:sz w:val="24"/>
          <w:szCs w:val="24"/>
        </w:rPr>
        <w:t xml:space="preserve"> </w:t>
      </w:r>
      <w:r w:rsidR="00652F55" w:rsidRPr="00B53E37">
        <w:rPr>
          <w:sz w:val="24"/>
          <w:szCs w:val="24"/>
          <w:u w:val="single"/>
        </w:rPr>
        <w:t>Employee</w:t>
      </w:r>
      <w:r w:rsidR="0054444F" w:rsidRPr="00B53E37">
        <w:rPr>
          <w:sz w:val="24"/>
          <w:szCs w:val="24"/>
          <w:u w:val="single"/>
        </w:rPr>
        <w:t xml:space="preserve"> and/or Agent</w:t>
      </w:r>
      <w:r w:rsidR="00652F55" w:rsidRPr="00B53E37">
        <w:rPr>
          <w:sz w:val="24"/>
          <w:szCs w:val="24"/>
          <w:u w:val="single"/>
        </w:rPr>
        <w:t xml:space="preserve"> Compliance with Applicable Laws and Regulations</w:t>
      </w:r>
      <w:r w:rsidR="00063C28">
        <w:rPr>
          <w:sz w:val="24"/>
          <w:szCs w:val="24"/>
        </w:rPr>
        <w:t>.</w:t>
      </w:r>
      <w:r w:rsidR="00652F55" w:rsidRPr="00B53E37">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agrees to require each of its </w:t>
      </w:r>
      <w:r w:rsidR="009F0C4E">
        <w:rPr>
          <w:sz w:val="24"/>
          <w:szCs w:val="24"/>
        </w:rPr>
        <w:t>workforce, agents and subcontractors</w:t>
      </w:r>
      <w:r w:rsidR="00652F55" w:rsidRPr="00B53E37">
        <w:rPr>
          <w:sz w:val="24"/>
          <w:szCs w:val="24"/>
        </w:rPr>
        <w:t xml:space="preserve"> having any involvement with the PHI to comply with applicable laws and regulations relating to security, confidentiality and privacy of the PHI and with the provisions of this Agreement.</w:t>
      </w:r>
    </w:p>
    <w:p w:rsidR="00652F55" w:rsidRPr="00B53E37" w:rsidRDefault="00001D1F" w:rsidP="00B75EE8">
      <w:pPr>
        <w:widowControl w:val="0"/>
        <w:tabs>
          <w:tab w:val="left" w:pos="-2142"/>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s>
        <w:spacing w:before="120"/>
        <w:ind w:firstLine="720"/>
        <w:jc w:val="both"/>
        <w:rPr>
          <w:sz w:val="24"/>
          <w:szCs w:val="24"/>
        </w:rPr>
      </w:pPr>
      <w:r>
        <w:rPr>
          <w:sz w:val="24"/>
          <w:szCs w:val="24"/>
        </w:rPr>
        <w:t>M</w:t>
      </w:r>
      <w:r w:rsidR="00A85BDD">
        <w:rPr>
          <w:sz w:val="24"/>
          <w:szCs w:val="24"/>
        </w:rPr>
        <w:t xml:space="preserve">. </w:t>
      </w:r>
      <w:r w:rsidR="00652F55" w:rsidRPr="00B53E37">
        <w:rPr>
          <w:sz w:val="24"/>
          <w:szCs w:val="24"/>
          <w:u w:val="single"/>
        </w:rPr>
        <w:t>Custodial Responsibility</w:t>
      </w:r>
      <w:r w:rsidR="00063C28">
        <w:rPr>
          <w:sz w:val="24"/>
          <w:szCs w:val="24"/>
        </w:rPr>
        <w:t>.</w:t>
      </w:r>
      <w:r w:rsidR="00FD0A82">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will designate an employee as the custodian of PHI and will be responsible for observance of all conditions of use.</w:t>
      </w:r>
      <w:r w:rsidR="00FD0A82">
        <w:rPr>
          <w:sz w:val="24"/>
          <w:szCs w:val="24"/>
        </w:rPr>
        <w:t xml:space="preserve"> </w:t>
      </w:r>
      <w:r w:rsidR="00652F55" w:rsidRPr="00B53E37">
        <w:rPr>
          <w:sz w:val="24"/>
          <w:szCs w:val="24"/>
        </w:rPr>
        <w:t xml:space="preserve">If custodianship is transferred within the organization,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shall notify </w:t>
      </w:r>
      <w:r w:rsidR="009F6A56">
        <w:rPr>
          <w:sz w:val="24"/>
          <w:szCs w:val="24"/>
        </w:rPr>
        <w:t>KDADS</w:t>
      </w:r>
      <w:r w:rsidR="00652F55" w:rsidRPr="00B53E37">
        <w:rPr>
          <w:sz w:val="24"/>
          <w:szCs w:val="24"/>
        </w:rPr>
        <w:t>, in writing</w:t>
      </w:r>
      <w:r w:rsidR="009F0C4E">
        <w:rPr>
          <w:sz w:val="24"/>
          <w:szCs w:val="24"/>
        </w:rPr>
        <w:t xml:space="preserve"> within ten (10) days of any such transfer</w:t>
      </w:r>
      <w:r w:rsidR="00652F55" w:rsidRPr="00B53E37">
        <w:rPr>
          <w:sz w:val="24"/>
          <w:szCs w:val="24"/>
        </w:rPr>
        <w:t>.</w:t>
      </w:r>
    </w:p>
    <w:p w:rsidR="00652F55" w:rsidRPr="00B53E37" w:rsidRDefault="00001D1F" w:rsidP="00B75EE8">
      <w:pPr>
        <w:widowControl w:val="0"/>
        <w:tabs>
          <w:tab w:val="left" w:pos="-2142"/>
          <w:tab w:val="left" w:pos="-1422"/>
          <w:tab w:val="left" w:pos="-702"/>
          <w:tab w:val="left" w:pos="0"/>
          <w:tab w:val="left" w:pos="1440"/>
          <w:tab w:val="left" w:pos="2898"/>
          <w:tab w:val="left" w:pos="3618"/>
          <w:tab w:val="left" w:pos="4338"/>
          <w:tab w:val="left" w:pos="5058"/>
          <w:tab w:val="left" w:pos="5778"/>
          <w:tab w:val="left" w:pos="6498"/>
          <w:tab w:val="left" w:pos="7218"/>
          <w:tab w:val="left" w:pos="7938"/>
          <w:tab w:val="left" w:pos="8658"/>
        </w:tabs>
        <w:spacing w:before="120"/>
        <w:ind w:firstLine="720"/>
        <w:jc w:val="both"/>
        <w:rPr>
          <w:sz w:val="24"/>
          <w:szCs w:val="24"/>
        </w:rPr>
      </w:pPr>
      <w:r>
        <w:rPr>
          <w:sz w:val="24"/>
          <w:szCs w:val="24"/>
        </w:rPr>
        <w:t>N</w:t>
      </w:r>
      <w:r w:rsidR="00652F55" w:rsidRPr="00B53E37">
        <w:rPr>
          <w:sz w:val="24"/>
          <w:szCs w:val="24"/>
        </w:rPr>
        <w:t>.</w:t>
      </w:r>
      <w:r w:rsidR="00FA6457">
        <w:rPr>
          <w:sz w:val="24"/>
          <w:szCs w:val="24"/>
        </w:rPr>
        <w:t xml:space="preserve"> </w:t>
      </w:r>
      <w:r w:rsidR="00652F55" w:rsidRPr="00B53E37">
        <w:rPr>
          <w:sz w:val="24"/>
          <w:szCs w:val="24"/>
          <w:u w:val="single"/>
        </w:rPr>
        <w:t>Access, Amendment, and Accounting of Disclosures</w:t>
      </w:r>
      <w:r w:rsidR="00E0448B" w:rsidRPr="00B53E37">
        <w:rPr>
          <w:sz w:val="24"/>
          <w:szCs w:val="24"/>
          <w:u w:val="single"/>
        </w:rPr>
        <w:t xml:space="preserve"> </w:t>
      </w:r>
      <w:r w:rsidR="00652F55" w:rsidRPr="00B53E37">
        <w:rPr>
          <w:sz w:val="24"/>
          <w:szCs w:val="24"/>
          <w:u w:val="single"/>
        </w:rPr>
        <w:t>164.504(e)(2)(ii)(E-G)</w:t>
      </w:r>
      <w:r w:rsidR="00063C28">
        <w:rPr>
          <w:sz w:val="24"/>
          <w:szCs w:val="24"/>
        </w:rPr>
        <w:t>.</w:t>
      </w:r>
      <w:r w:rsidR="00A85BDD">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will provide access to the PHI in accordance with 45 C.F.R. 164.524</w:t>
      </w:r>
      <w:r w:rsidR="00CC21F8">
        <w:rPr>
          <w:sz w:val="24"/>
          <w:szCs w:val="24"/>
        </w:rPr>
        <w:t xml:space="preserve">, and any fee assessed for access to PHI provided by KDADS to Business Associate in paper format shall be a reasonable, cost based fee consistent with the requirements of </w:t>
      </w:r>
      <w:r w:rsidR="00005748">
        <w:rPr>
          <w:sz w:val="24"/>
          <w:szCs w:val="24"/>
        </w:rPr>
        <w:t xml:space="preserve">45 C.F.R. 164.524 (e.g., </w:t>
      </w:r>
      <w:r w:rsidR="00197C73">
        <w:rPr>
          <w:sz w:val="24"/>
          <w:szCs w:val="24"/>
        </w:rPr>
        <w:t>labor and supplies</w:t>
      </w:r>
      <w:r w:rsidR="00005748">
        <w:rPr>
          <w:sz w:val="24"/>
          <w:szCs w:val="24"/>
        </w:rPr>
        <w:t xml:space="preserve"> for copying records; postage; preparation of </w:t>
      </w:r>
      <w:r w:rsidR="00197C73">
        <w:rPr>
          <w:sz w:val="24"/>
          <w:szCs w:val="24"/>
        </w:rPr>
        <w:t xml:space="preserve">an </w:t>
      </w:r>
      <w:r w:rsidR="00005748">
        <w:rPr>
          <w:sz w:val="24"/>
          <w:szCs w:val="24"/>
        </w:rPr>
        <w:t>explanation or summary of PHI)</w:t>
      </w:r>
      <w:r w:rsidR="00652F55" w:rsidRPr="00B53E37">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will make the PHI available for amendment and incorporate any amendments to the PHI in accordance with 45 C.F.R. 164.526.</w:t>
      </w:r>
      <w:r w:rsidR="00FD0A82">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will make available the information required to provide an accounting of disclosures in accordance with 45 C.F.R. 164.528.</w:t>
      </w:r>
    </w:p>
    <w:p w:rsidR="009E24AD" w:rsidRPr="00B53E37" w:rsidRDefault="009E24AD" w:rsidP="00B75EE8">
      <w:pPr>
        <w:widowControl w:val="0"/>
        <w:tabs>
          <w:tab w:val="left" w:pos="0"/>
          <w:tab w:val="left" w:pos="1440"/>
        </w:tabs>
        <w:spacing w:before="120"/>
        <w:ind w:firstLine="720"/>
        <w:jc w:val="both"/>
        <w:rPr>
          <w:sz w:val="24"/>
          <w:szCs w:val="24"/>
        </w:rPr>
      </w:pPr>
      <w:r w:rsidRPr="00B53E37">
        <w:rPr>
          <w:sz w:val="24"/>
          <w:szCs w:val="24"/>
        </w:rPr>
        <w:t xml:space="preserve">In addition, </w:t>
      </w:r>
      <w:r w:rsidR="00EB4C74" w:rsidRPr="00B24298">
        <w:rPr>
          <w:bCs/>
          <w:sz w:val="24"/>
          <w:szCs w:val="24"/>
        </w:rPr>
        <w:t>Business Associate</w:t>
      </w:r>
      <w:r w:rsidR="00EB4C74" w:rsidRPr="00B53E37">
        <w:rPr>
          <w:sz w:val="24"/>
          <w:szCs w:val="24"/>
        </w:rPr>
        <w:t xml:space="preserve"> </w:t>
      </w:r>
      <w:r w:rsidRPr="00B53E37">
        <w:rPr>
          <w:sz w:val="24"/>
          <w:szCs w:val="24"/>
        </w:rPr>
        <w:t xml:space="preserve">must provide access in an electronic format to any PHI </w:t>
      </w:r>
      <w:r w:rsidR="00B51C3A">
        <w:rPr>
          <w:sz w:val="24"/>
          <w:szCs w:val="24"/>
        </w:rPr>
        <w:t xml:space="preserve">provided by KDADS to Business Associate </w:t>
      </w:r>
      <w:r w:rsidR="00CC21F8">
        <w:rPr>
          <w:sz w:val="24"/>
          <w:szCs w:val="24"/>
        </w:rPr>
        <w:t xml:space="preserve">in an electronic format </w:t>
      </w:r>
      <w:r w:rsidR="00B51C3A">
        <w:rPr>
          <w:sz w:val="24"/>
          <w:szCs w:val="24"/>
        </w:rPr>
        <w:t xml:space="preserve">and thereafter </w:t>
      </w:r>
      <w:r w:rsidRPr="00B53E37">
        <w:rPr>
          <w:sz w:val="24"/>
          <w:szCs w:val="24"/>
        </w:rPr>
        <w:t>maintained in an Electronic Health Record</w:t>
      </w:r>
      <w:r w:rsidR="00B51C3A">
        <w:rPr>
          <w:sz w:val="24"/>
          <w:szCs w:val="24"/>
        </w:rPr>
        <w:t xml:space="preserve"> by Business Associate</w:t>
      </w:r>
      <w:r w:rsidRPr="00B53E37">
        <w:rPr>
          <w:sz w:val="24"/>
          <w:szCs w:val="24"/>
        </w:rPr>
        <w:t>, if so requested by an Individual</w:t>
      </w:r>
      <w:r w:rsidR="00A10560">
        <w:rPr>
          <w:sz w:val="24"/>
          <w:szCs w:val="24"/>
        </w:rPr>
        <w:t xml:space="preserve"> as specified </w:t>
      </w:r>
      <w:r w:rsidR="000B384F">
        <w:rPr>
          <w:sz w:val="24"/>
          <w:szCs w:val="24"/>
        </w:rPr>
        <w:t>in 164.502</w:t>
      </w:r>
      <w:r w:rsidRPr="00B53E37">
        <w:rPr>
          <w:sz w:val="24"/>
          <w:szCs w:val="24"/>
        </w:rPr>
        <w:t>.</w:t>
      </w:r>
      <w:r w:rsidR="00FD0A82">
        <w:rPr>
          <w:sz w:val="24"/>
          <w:szCs w:val="24"/>
        </w:rPr>
        <w:t xml:space="preserve"> </w:t>
      </w:r>
      <w:r w:rsidRPr="00B53E37">
        <w:rPr>
          <w:sz w:val="24"/>
          <w:szCs w:val="24"/>
        </w:rPr>
        <w:t>Access to and a copy of the PHI must be provided to the Individual who made the request or a person of the Individual’s choosing.</w:t>
      </w:r>
      <w:r w:rsidR="00FD0A82">
        <w:rPr>
          <w:sz w:val="24"/>
          <w:szCs w:val="24"/>
        </w:rPr>
        <w:t xml:space="preserve"> </w:t>
      </w:r>
      <w:r w:rsidRPr="00B53E37">
        <w:rPr>
          <w:sz w:val="24"/>
          <w:szCs w:val="24"/>
        </w:rPr>
        <w:t xml:space="preserve">Any fee that </w:t>
      </w:r>
      <w:r w:rsidR="00EB4C74" w:rsidRPr="00B24298">
        <w:rPr>
          <w:bCs/>
          <w:sz w:val="24"/>
          <w:szCs w:val="24"/>
        </w:rPr>
        <w:t>Business Associate</w:t>
      </w:r>
      <w:r w:rsidR="00EB4C74" w:rsidRPr="00B53E37">
        <w:rPr>
          <w:sz w:val="24"/>
          <w:szCs w:val="24"/>
        </w:rPr>
        <w:t xml:space="preserve"> </w:t>
      </w:r>
      <w:r w:rsidRPr="00B53E37">
        <w:rPr>
          <w:sz w:val="24"/>
          <w:szCs w:val="24"/>
        </w:rPr>
        <w:t xml:space="preserve">may charge for such copy in an electronic format </w:t>
      </w:r>
      <w:r w:rsidR="00CC21F8">
        <w:rPr>
          <w:sz w:val="24"/>
          <w:szCs w:val="24"/>
        </w:rPr>
        <w:t>shall</w:t>
      </w:r>
      <w:r w:rsidRPr="00B53E37">
        <w:rPr>
          <w:sz w:val="24"/>
          <w:szCs w:val="24"/>
        </w:rPr>
        <w:t xml:space="preserve"> be </w:t>
      </w:r>
      <w:r w:rsidR="00CC21F8">
        <w:rPr>
          <w:sz w:val="24"/>
          <w:szCs w:val="24"/>
        </w:rPr>
        <w:t xml:space="preserve">a reasonable, cost-based fee (e.g., </w:t>
      </w:r>
      <w:r w:rsidRPr="00B53E37">
        <w:rPr>
          <w:sz w:val="24"/>
          <w:szCs w:val="24"/>
        </w:rPr>
        <w:t xml:space="preserve">labor costs </w:t>
      </w:r>
      <w:r w:rsidR="00CC21F8">
        <w:rPr>
          <w:sz w:val="24"/>
          <w:szCs w:val="24"/>
        </w:rPr>
        <w:t>to review the access request and</w:t>
      </w:r>
      <w:r w:rsidR="00005748">
        <w:rPr>
          <w:sz w:val="24"/>
          <w:szCs w:val="24"/>
        </w:rPr>
        <w:t xml:space="preserve"> to produce the electronic copy;</w:t>
      </w:r>
      <w:r w:rsidR="00CC21F8">
        <w:rPr>
          <w:sz w:val="24"/>
          <w:szCs w:val="24"/>
        </w:rPr>
        <w:t xml:space="preserve"> costs of supplies, including electronic media</w:t>
      </w:r>
      <w:r w:rsidR="00005748">
        <w:rPr>
          <w:sz w:val="24"/>
          <w:szCs w:val="24"/>
        </w:rPr>
        <w:t>; postage for mailing electronic media</w:t>
      </w:r>
      <w:r w:rsidR="00CC21F8">
        <w:rPr>
          <w:sz w:val="24"/>
          <w:szCs w:val="24"/>
        </w:rPr>
        <w:t xml:space="preserve">) </w:t>
      </w:r>
      <w:r w:rsidRPr="00B53E37">
        <w:rPr>
          <w:sz w:val="24"/>
          <w:szCs w:val="24"/>
        </w:rPr>
        <w:t>in responding to the request.</w:t>
      </w:r>
    </w:p>
    <w:p w:rsidR="00652F55" w:rsidRDefault="00001D1F" w:rsidP="00B75EE8">
      <w:pPr>
        <w:widowControl w:val="0"/>
        <w:tabs>
          <w:tab w:val="left" w:pos="-702"/>
          <w:tab w:val="left" w:pos="0"/>
          <w:tab w:val="left" w:pos="990"/>
          <w:tab w:val="left" w:pos="2898"/>
          <w:tab w:val="left" w:pos="3618"/>
          <w:tab w:val="left" w:pos="4338"/>
          <w:tab w:val="left" w:pos="5058"/>
          <w:tab w:val="left" w:pos="5778"/>
          <w:tab w:val="right" w:pos="6498"/>
          <w:tab w:val="left" w:pos="7218"/>
          <w:tab w:val="left" w:pos="7938"/>
          <w:tab w:val="right" w:pos="8658"/>
        </w:tabs>
        <w:spacing w:before="120"/>
        <w:ind w:firstLine="720"/>
        <w:jc w:val="both"/>
        <w:rPr>
          <w:color w:val="000000"/>
          <w:sz w:val="24"/>
          <w:szCs w:val="24"/>
        </w:rPr>
      </w:pPr>
      <w:r>
        <w:rPr>
          <w:sz w:val="24"/>
          <w:szCs w:val="24"/>
        </w:rPr>
        <w:t>O</w:t>
      </w:r>
      <w:r w:rsidR="00FA6457">
        <w:rPr>
          <w:sz w:val="24"/>
          <w:szCs w:val="24"/>
        </w:rPr>
        <w:t>.</w:t>
      </w:r>
      <w:r w:rsidR="00B16331">
        <w:rPr>
          <w:sz w:val="24"/>
          <w:szCs w:val="24"/>
        </w:rPr>
        <w:tab/>
        <w:t xml:space="preserve"> </w:t>
      </w:r>
      <w:r w:rsidR="00652F55" w:rsidRPr="00B53E37">
        <w:rPr>
          <w:sz w:val="24"/>
          <w:szCs w:val="24"/>
          <w:u w:val="single"/>
        </w:rPr>
        <w:t>Documentation Verifying HIPAA Compliance 164.504(e)(2)(ii)(H)</w:t>
      </w:r>
      <w:r w:rsidR="00063C28">
        <w:rPr>
          <w:sz w:val="24"/>
          <w:szCs w:val="24"/>
        </w:rPr>
        <w:t>.</w:t>
      </w:r>
      <w:r w:rsidR="00B16331">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 xml:space="preserve">will make its policies, procedures, and documentation relating to the security and privacy of PHI, including </w:t>
      </w:r>
      <w:r w:rsidR="008E703F">
        <w:rPr>
          <w:sz w:val="24"/>
          <w:szCs w:val="24"/>
        </w:rPr>
        <w:t>EPHI</w:t>
      </w:r>
      <w:r w:rsidR="00652F55" w:rsidRPr="00B53E37">
        <w:rPr>
          <w:sz w:val="24"/>
          <w:szCs w:val="24"/>
        </w:rPr>
        <w:t xml:space="preserve">, available to the Secretary of Health and Human Services for purposes of determining </w:t>
      </w:r>
      <w:r w:rsidR="009F6A56">
        <w:rPr>
          <w:sz w:val="24"/>
          <w:szCs w:val="24"/>
        </w:rPr>
        <w:t>KDADS’</w:t>
      </w:r>
      <w:r w:rsidR="00652F55" w:rsidRPr="00B53E37">
        <w:rPr>
          <w:sz w:val="24"/>
          <w:szCs w:val="24"/>
        </w:rPr>
        <w:t xml:space="preserve"> compliance with 45 C.F.R. Parts 160 and 164.</w:t>
      </w:r>
      <w:r w:rsidR="00FD0A82">
        <w:rPr>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sz w:val="24"/>
          <w:szCs w:val="24"/>
        </w:rPr>
        <w:t>will make these same policies, procedures, and documentation available</w:t>
      </w:r>
      <w:r w:rsidR="00652F55" w:rsidRPr="00B53E37">
        <w:rPr>
          <w:color w:val="000000"/>
          <w:sz w:val="24"/>
          <w:szCs w:val="24"/>
        </w:rPr>
        <w:t xml:space="preserve"> to </w:t>
      </w:r>
      <w:r w:rsidR="009F6A56">
        <w:rPr>
          <w:color w:val="000000"/>
          <w:sz w:val="24"/>
          <w:szCs w:val="24"/>
        </w:rPr>
        <w:t>KDADS</w:t>
      </w:r>
      <w:r w:rsidR="00652F55" w:rsidRPr="00B53E37">
        <w:rPr>
          <w:color w:val="000000"/>
          <w:sz w:val="24"/>
          <w:szCs w:val="24"/>
        </w:rPr>
        <w:t xml:space="preserve"> or its designee upon request.</w:t>
      </w:r>
    </w:p>
    <w:p w:rsidR="00652F55" w:rsidRDefault="00001D1F" w:rsidP="00B75EE8">
      <w:pPr>
        <w:widowControl w:val="0"/>
        <w:tabs>
          <w:tab w:val="left" w:pos="0"/>
          <w:tab w:val="left" w:pos="1440"/>
        </w:tabs>
        <w:spacing w:before="120"/>
        <w:ind w:firstLine="720"/>
        <w:jc w:val="both"/>
        <w:rPr>
          <w:color w:val="000000"/>
          <w:sz w:val="24"/>
          <w:szCs w:val="24"/>
        </w:rPr>
      </w:pPr>
      <w:r>
        <w:rPr>
          <w:color w:val="000000"/>
          <w:sz w:val="24"/>
          <w:szCs w:val="24"/>
        </w:rPr>
        <w:t>P</w:t>
      </w:r>
      <w:r w:rsidR="00A85BDD">
        <w:rPr>
          <w:color w:val="000000"/>
          <w:sz w:val="24"/>
          <w:szCs w:val="24"/>
        </w:rPr>
        <w:t>.</w:t>
      </w:r>
      <w:r w:rsidR="00864A4A">
        <w:rPr>
          <w:color w:val="000000"/>
          <w:sz w:val="24"/>
          <w:szCs w:val="24"/>
        </w:rPr>
        <w:t xml:space="preserve"> </w:t>
      </w:r>
      <w:r w:rsidR="00652F55" w:rsidRPr="00B53E37">
        <w:rPr>
          <w:color w:val="000000"/>
          <w:sz w:val="24"/>
          <w:szCs w:val="24"/>
          <w:u w:val="single"/>
        </w:rPr>
        <w:t>Contract Termination 164.314(a)(2)(i)(D) and 164.504(e)(2)(ii)(I)</w:t>
      </w:r>
      <w:r w:rsidR="00063C28">
        <w:rPr>
          <w:color w:val="000000"/>
          <w:sz w:val="24"/>
          <w:szCs w:val="24"/>
        </w:rPr>
        <w:t xml:space="preserve">. </w:t>
      </w:r>
      <w:r w:rsidR="00EB4C74" w:rsidRPr="00B24298">
        <w:rPr>
          <w:bCs/>
          <w:sz w:val="24"/>
          <w:szCs w:val="24"/>
        </w:rPr>
        <w:t>Business Associate</w:t>
      </w:r>
      <w:r w:rsidR="00EB4C74" w:rsidRPr="00B53E37">
        <w:rPr>
          <w:sz w:val="24"/>
          <w:szCs w:val="24"/>
        </w:rPr>
        <w:t xml:space="preserve"> </w:t>
      </w:r>
      <w:r w:rsidR="00652F55" w:rsidRPr="00B53E37">
        <w:rPr>
          <w:color w:val="000000"/>
          <w:sz w:val="24"/>
          <w:szCs w:val="24"/>
        </w:rPr>
        <w:t xml:space="preserve">agrees that within forty-five (45) days of the termination of this Agreement, it will return or destroy, at </w:t>
      </w:r>
      <w:r w:rsidR="009F6A56">
        <w:rPr>
          <w:color w:val="000000"/>
          <w:sz w:val="24"/>
          <w:szCs w:val="24"/>
        </w:rPr>
        <w:t>KDADS’</w:t>
      </w:r>
      <w:r w:rsidR="00652F55" w:rsidRPr="00B53E37">
        <w:rPr>
          <w:color w:val="000000"/>
          <w:sz w:val="24"/>
          <w:szCs w:val="24"/>
        </w:rPr>
        <w:t xml:space="preserve"> direction, any and all PHI that it maintains in any form and will retain no copies of the PHI</w:t>
      </w:r>
      <w:r w:rsidR="00B51C3A">
        <w:rPr>
          <w:color w:val="000000"/>
          <w:sz w:val="24"/>
          <w:szCs w:val="24"/>
        </w:rPr>
        <w:t>, except as permitted in an Underlying Agreement</w:t>
      </w:r>
      <w:r w:rsidR="00652F55" w:rsidRPr="00B53E37">
        <w:rPr>
          <w:color w:val="000000"/>
          <w:sz w:val="24"/>
          <w:szCs w:val="24"/>
        </w:rPr>
        <w:t>.</w:t>
      </w:r>
      <w:r w:rsidR="00FD0A82">
        <w:rPr>
          <w:color w:val="000000"/>
          <w:sz w:val="24"/>
          <w:szCs w:val="24"/>
        </w:rPr>
        <w:t xml:space="preserve"> </w:t>
      </w:r>
      <w:r w:rsidR="00652F55" w:rsidRPr="00B53E37">
        <w:rPr>
          <w:color w:val="000000"/>
          <w:sz w:val="24"/>
          <w:szCs w:val="24"/>
        </w:rPr>
        <w:t>If the return or destruction of the PHI is not feasible, the protections of this section of the Agreement shall be extended to the information, and further use and disclosure of PHI is limited to those purposes that make the return or destruction of PHI infeasible.</w:t>
      </w:r>
      <w:r w:rsidR="00FD0A82">
        <w:rPr>
          <w:color w:val="000000"/>
          <w:sz w:val="24"/>
          <w:szCs w:val="24"/>
        </w:rPr>
        <w:t xml:space="preserve"> </w:t>
      </w:r>
      <w:r w:rsidR="00652F55" w:rsidRPr="00B53E37">
        <w:rPr>
          <w:color w:val="000000"/>
          <w:sz w:val="24"/>
          <w:szCs w:val="24"/>
        </w:rPr>
        <w:t>Any use or disclosure of PHI, except for the limited purpose, is prohibited.</w:t>
      </w:r>
      <w:r w:rsidR="00FD0A82">
        <w:rPr>
          <w:color w:val="000000"/>
          <w:sz w:val="24"/>
          <w:szCs w:val="24"/>
        </w:rPr>
        <w:t xml:space="preserve"> </w:t>
      </w:r>
      <w:r w:rsidR="009F6A56">
        <w:rPr>
          <w:smallCaps/>
          <w:color w:val="000000"/>
          <w:sz w:val="24"/>
          <w:szCs w:val="24"/>
        </w:rPr>
        <w:t>KDADS</w:t>
      </w:r>
      <w:r w:rsidR="00652F55" w:rsidRPr="00B53E37">
        <w:rPr>
          <w:smallCaps/>
          <w:color w:val="000000"/>
          <w:sz w:val="24"/>
          <w:szCs w:val="24"/>
        </w:rPr>
        <w:t xml:space="preserve"> </w:t>
      </w:r>
      <w:r w:rsidR="00652F55" w:rsidRPr="00B53E37">
        <w:rPr>
          <w:color w:val="000000"/>
          <w:sz w:val="24"/>
          <w:szCs w:val="24"/>
        </w:rPr>
        <w:t xml:space="preserve">acknowledges and agrees that </w:t>
      </w:r>
      <w:r w:rsidR="00EB4C74" w:rsidRPr="00B24298">
        <w:rPr>
          <w:bCs/>
          <w:sz w:val="24"/>
          <w:szCs w:val="24"/>
        </w:rPr>
        <w:t>Business Associate</w:t>
      </w:r>
      <w:r w:rsidR="00EB4C74" w:rsidRPr="00B53E37">
        <w:rPr>
          <w:sz w:val="24"/>
          <w:szCs w:val="24"/>
        </w:rPr>
        <w:t xml:space="preserve"> </w:t>
      </w:r>
      <w:r w:rsidR="00652F55" w:rsidRPr="00B53E37">
        <w:rPr>
          <w:color w:val="000000"/>
          <w:sz w:val="24"/>
          <w:szCs w:val="24"/>
        </w:rPr>
        <w:t xml:space="preserve">will retain </w:t>
      </w:r>
      <w:r w:rsidR="009F6A56">
        <w:rPr>
          <w:color w:val="000000"/>
          <w:sz w:val="24"/>
          <w:szCs w:val="24"/>
        </w:rPr>
        <w:t>KDADS</w:t>
      </w:r>
      <w:r w:rsidR="00652F55" w:rsidRPr="00B53E37">
        <w:rPr>
          <w:color w:val="000000"/>
          <w:sz w:val="24"/>
          <w:szCs w:val="24"/>
        </w:rPr>
        <w:t xml:space="preserve"> Member PHI as necessary for the purposes of performing its obligations under the </w:t>
      </w:r>
      <w:r w:rsidR="00B51C3A">
        <w:rPr>
          <w:color w:val="000000"/>
          <w:sz w:val="24"/>
          <w:szCs w:val="24"/>
        </w:rPr>
        <w:t>Underlying Agreement</w:t>
      </w:r>
      <w:r w:rsidR="00652F55" w:rsidRPr="00B53E37">
        <w:rPr>
          <w:color w:val="000000"/>
          <w:sz w:val="24"/>
          <w:szCs w:val="24"/>
        </w:rPr>
        <w:t>, carrying out its legal responsibilities, and ongoing licensure, as applicable.</w:t>
      </w:r>
    </w:p>
    <w:p w:rsidR="00FC778E" w:rsidRPr="000B5413" w:rsidRDefault="00001D1F" w:rsidP="00B75EE8">
      <w:pPr>
        <w:tabs>
          <w:tab w:val="left" w:pos="0"/>
          <w:tab w:val="left" w:pos="1440"/>
          <w:tab w:val="num" w:pos="2520"/>
        </w:tabs>
        <w:autoSpaceDE/>
        <w:autoSpaceDN/>
        <w:adjustRightInd/>
        <w:spacing w:before="120"/>
        <w:ind w:firstLine="720"/>
        <w:jc w:val="both"/>
        <w:rPr>
          <w:b/>
          <w:bCs/>
          <w:sz w:val="24"/>
          <w:szCs w:val="24"/>
        </w:rPr>
      </w:pPr>
      <w:r>
        <w:rPr>
          <w:bCs/>
          <w:sz w:val="24"/>
          <w:szCs w:val="24"/>
        </w:rPr>
        <w:lastRenderedPageBreak/>
        <w:t>Q</w:t>
      </w:r>
      <w:r w:rsidR="00A85BDD">
        <w:rPr>
          <w:bCs/>
          <w:sz w:val="24"/>
          <w:szCs w:val="24"/>
        </w:rPr>
        <w:t>.</w:t>
      </w:r>
      <w:r w:rsidR="00FA6457">
        <w:rPr>
          <w:bCs/>
          <w:sz w:val="24"/>
          <w:szCs w:val="24"/>
        </w:rPr>
        <w:t xml:space="preserve"> </w:t>
      </w:r>
      <w:r w:rsidR="009E24AD" w:rsidRPr="000B5413">
        <w:rPr>
          <w:bCs/>
          <w:sz w:val="24"/>
          <w:szCs w:val="24"/>
          <w:u w:val="single"/>
        </w:rPr>
        <w:t>Duty to Record Disclosures</w:t>
      </w:r>
      <w:r w:rsidR="00063C28">
        <w:rPr>
          <w:bCs/>
          <w:sz w:val="24"/>
          <w:szCs w:val="24"/>
        </w:rPr>
        <w:t>.</w:t>
      </w:r>
      <w:r w:rsidR="00FD0A82">
        <w:rPr>
          <w:bCs/>
          <w:sz w:val="24"/>
          <w:szCs w:val="24"/>
        </w:rPr>
        <w:t xml:space="preserve"> </w:t>
      </w:r>
      <w:r w:rsidR="00EB4C74" w:rsidRPr="00B24298">
        <w:rPr>
          <w:bCs/>
          <w:sz w:val="24"/>
          <w:szCs w:val="24"/>
        </w:rPr>
        <w:t>Business Associate</w:t>
      </w:r>
      <w:r w:rsidR="00EB4C74" w:rsidRPr="00B53E37">
        <w:rPr>
          <w:sz w:val="24"/>
          <w:szCs w:val="24"/>
        </w:rPr>
        <w:t xml:space="preserve"> </w:t>
      </w:r>
      <w:r w:rsidR="009E24AD" w:rsidRPr="000B5413">
        <w:rPr>
          <w:sz w:val="24"/>
          <w:szCs w:val="24"/>
        </w:rPr>
        <w:t xml:space="preserve">agrees to document such disclosures of PHI and information related to such disclosures as would be required for </w:t>
      </w:r>
      <w:r w:rsidR="009F6A56">
        <w:rPr>
          <w:sz w:val="24"/>
          <w:szCs w:val="24"/>
        </w:rPr>
        <w:t>KDADS</w:t>
      </w:r>
      <w:r w:rsidR="009E24AD" w:rsidRPr="000B5413">
        <w:rPr>
          <w:sz w:val="24"/>
          <w:szCs w:val="24"/>
        </w:rPr>
        <w:t xml:space="preserve"> to respond to a request by an Individual for an accounting of disclosures of PHI in accordance with 45 </w:t>
      </w:r>
      <w:r w:rsidR="00BD3DBA" w:rsidRPr="000B5413">
        <w:rPr>
          <w:sz w:val="24"/>
          <w:szCs w:val="24"/>
        </w:rPr>
        <w:t>CFR 164.528</w:t>
      </w:r>
      <w:r w:rsidR="009E24AD" w:rsidRPr="000B5413">
        <w:rPr>
          <w:sz w:val="24"/>
          <w:szCs w:val="24"/>
        </w:rPr>
        <w:t>.</w:t>
      </w:r>
      <w:r w:rsidR="00FD0A82">
        <w:rPr>
          <w:sz w:val="24"/>
          <w:szCs w:val="24"/>
        </w:rPr>
        <w:t xml:space="preserve"> </w:t>
      </w:r>
      <w:r w:rsidR="009E24AD" w:rsidRPr="000B5413">
        <w:rPr>
          <w:sz w:val="24"/>
          <w:szCs w:val="24"/>
        </w:rPr>
        <w:t xml:space="preserve">Information that </w:t>
      </w:r>
      <w:r w:rsidR="00EB4C74" w:rsidRPr="00B24298">
        <w:rPr>
          <w:bCs/>
          <w:sz w:val="24"/>
          <w:szCs w:val="24"/>
        </w:rPr>
        <w:t>Business Associate</w:t>
      </w:r>
      <w:r w:rsidR="009E24AD" w:rsidRPr="000B5413">
        <w:rPr>
          <w:sz w:val="24"/>
          <w:szCs w:val="24"/>
        </w:rPr>
        <w:t xml:space="preserve"> is required to document includes, but is not limited to, disclosures made by </w:t>
      </w:r>
      <w:r w:rsidR="00EB4C74" w:rsidRPr="00B24298">
        <w:rPr>
          <w:bCs/>
          <w:sz w:val="24"/>
          <w:szCs w:val="24"/>
        </w:rPr>
        <w:t>Business Associate</w:t>
      </w:r>
      <w:r w:rsidR="00EB4C74" w:rsidRPr="00B53E37">
        <w:rPr>
          <w:sz w:val="24"/>
          <w:szCs w:val="24"/>
        </w:rPr>
        <w:t xml:space="preserve"> </w:t>
      </w:r>
      <w:r w:rsidR="009E24AD" w:rsidRPr="000B5413">
        <w:rPr>
          <w:sz w:val="24"/>
          <w:szCs w:val="24"/>
        </w:rPr>
        <w:t>through an Electronic Health Record for purposes of treatment, payment or health care operations.</w:t>
      </w:r>
    </w:p>
    <w:p w:rsidR="00F623C1" w:rsidRDefault="00001D1F" w:rsidP="00B75EE8">
      <w:pPr>
        <w:widowControl w:val="0"/>
        <w:tabs>
          <w:tab w:val="left" w:pos="0"/>
          <w:tab w:val="left" w:pos="1440"/>
          <w:tab w:val="right" w:pos="10098"/>
        </w:tabs>
        <w:spacing w:before="120"/>
        <w:ind w:firstLine="720"/>
        <w:jc w:val="both"/>
        <w:rPr>
          <w:sz w:val="24"/>
          <w:szCs w:val="24"/>
        </w:rPr>
      </w:pPr>
      <w:r>
        <w:rPr>
          <w:bCs/>
          <w:sz w:val="24"/>
          <w:szCs w:val="24"/>
        </w:rPr>
        <w:t>R</w:t>
      </w:r>
      <w:r w:rsidR="000B5413" w:rsidRPr="00B479F7">
        <w:rPr>
          <w:bCs/>
          <w:sz w:val="24"/>
          <w:szCs w:val="24"/>
        </w:rPr>
        <w:t>.</w:t>
      </w:r>
      <w:r w:rsidR="00A85BDD">
        <w:rPr>
          <w:bCs/>
          <w:sz w:val="24"/>
          <w:szCs w:val="24"/>
        </w:rPr>
        <w:t xml:space="preserve"> </w:t>
      </w:r>
      <w:r w:rsidR="00F623C1" w:rsidRPr="00B53E37">
        <w:rPr>
          <w:bCs/>
          <w:sz w:val="24"/>
          <w:szCs w:val="24"/>
          <w:u w:val="single"/>
        </w:rPr>
        <w:t xml:space="preserve">Duty to Provide Record of Disclosures to </w:t>
      </w:r>
      <w:r w:rsidR="009F6A56">
        <w:rPr>
          <w:bCs/>
          <w:sz w:val="24"/>
          <w:szCs w:val="24"/>
          <w:u w:val="single"/>
        </w:rPr>
        <w:t>KDADS</w:t>
      </w:r>
      <w:r w:rsidR="00063C28">
        <w:rPr>
          <w:bCs/>
          <w:sz w:val="24"/>
          <w:szCs w:val="24"/>
        </w:rPr>
        <w:t>.</w:t>
      </w:r>
      <w:r w:rsidR="00FD0A82">
        <w:rPr>
          <w:bCs/>
          <w:sz w:val="24"/>
          <w:szCs w:val="24"/>
        </w:rPr>
        <w:t xml:space="preserve"> </w:t>
      </w:r>
      <w:r w:rsidR="00EB4C74" w:rsidRPr="00B24298">
        <w:rPr>
          <w:bCs/>
          <w:sz w:val="24"/>
          <w:szCs w:val="24"/>
        </w:rPr>
        <w:t>Business Associate</w:t>
      </w:r>
      <w:r w:rsidR="00EB4C74" w:rsidRPr="00B53E37">
        <w:rPr>
          <w:sz w:val="24"/>
          <w:szCs w:val="24"/>
        </w:rPr>
        <w:t xml:space="preserve"> </w:t>
      </w:r>
      <w:r w:rsidR="00F623C1" w:rsidRPr="00B53E37">
        <w:rPr>
          <w:sz w:val="24"/>
          <w:szCs w:val="24"/>
        </w:rPr>
        <w:t xml:space="preserve">agrees to provide to </w:t>
      </w:r>
      <w:r w:rsidR="009F6A56">
        <w:rPr>
          <w:sz w:val="24"/>
          <w:szCs w:val="24"/>
        </w:rPr>
        <w:t>KDADS</w:t>
      </w:r>
      <w:r w:rsidR="00F623C1" w:rsidRPr="00B53E37">
        <w:rPr>
          <w:sz w:val="24"/>
          <w:szCs w:val="24"/>
        </w:rPr>
        <w:t xml:space="preserve"> or an Individual, in a time and manner specified by </w:t>
      </w:r>
      <w:r w:rsidR="009F6A56">
        <w:rPr>
          <w:sz w:val="24"/>
          <w:szCs w:val="24"/>
        </w:rPr>
        <w:t>KDADS</w:t>
      </w:r>
      <w:r w:rsidR="00F623C1" w:rsidRPr="00B53E37">
        <w:rPr>
          <w:sz w:val="24"/>
          <w:szCs w:val="24"/>
        </w:rPr>
        <w:t xml:space="preserve">, information collected in accordance with Section 18, in order to permit </w:t>
      </w:r>
      <w:r w:rsidR="009F6A56">
        <w:rPr>
          <w:sz w:val="24"/>
          <w:szCs w:val="24"/>
        </w:rPr>
        <w:t>KDADS</w:t>
      </w:r>
      <w:r w:rsidR="00F623C1" w:rsidRPr="00B53E37">
        <w:rPr>
          <w:sz w:val="24"/>
          <w:szCs w:val="24"/>
        </w:rPr>
        <w:t xml:space="preserve"> to respond to a request by an Individual for an accounting of disclosures of PHI in accordance with 45 CFR 164.528.</w:t>
      </w:r>
      <w:r w:rsidR="00FD0A82">
        <w:rPr>
          <w:sz w:val="24"/>
          <w:szCs w:val="24"/>
        </w:rPr>
        <w:t xml:space="preserve"> </w:t>
      </w:r>
      <w:r w:rsidR="00F623C1" w:rsidRPr="00B53E37">
        <w:rPr>
          <w:sz w:val="24"/>
          <w:szCs w:val="24"/>
        </w:rPr>
        <w:t xml:space="preserve">If an Individual requests that </w:t>
      </w:r>
      <w:r w:rsidR="009F6A56">
        <w:rPr>
          <w:sz w:val="24"/>
          <w:szCs w:val="24"/>
        </w:rPr>
        <w:t>KDADS</w:t>
      </w:r>
      <w:r w:rsidR="00F623C1" w:rsidRPr="00B53E37">
        <w:rPr>
          <w:sz w:val="24"/>
          <w:szCs w:val="24"/>
        </w:rPr>
        <w:t xml:space="preserve"> provide him or her with an accounting of disclosures made through an Electronic Health Record, </w:t>
      </w:r>
      <w:r w:rsidR="009F6A56">
        <w:rPr>
          <w:sz w:val="24"/>
          <w:szCs w:val="24"/>
        </w:rPr>
        <w:t>KDADS</w:t>
      </w:r>
      <w:r w:rsidR="00F623C1" w:rsidRPr="00B53E37">
        <w:rPr>
          <w:sz w:val="24"/>
          <w:szCs w:val="24"/>
        </w:rPr>
        <w:t xml:space="preserve"> may elect to request the information from </w:t>
      </w:r>
      <w:r w:rsidR="00EB4C74" w:rsidRPr="00B24298">
        <w:rPr>
          <w:bCs/>
          <w:sz w:val="24"/>
          <w:szCs w:val="24"/>
        </w:rPr>
        <w:t>Business Associate</w:t>
      </w:r>
      <w:r w:rsidR="00F623C1" w:rsidRPr="00B53E37">
        <w:rPr>
          <w:sz w:val="24"/>
          <w:szCs w:val="24"/>
        </w:rPr>
        <w:t xml:space="preserve">, as provided above, and provide the Individual with the accounting directly, or, in the alternative, provide the Individual with </w:t>
      </w:r>
      <w:r w:rsidR="00EB4C74" w:rsidRPr="00B24298">
        <w:rPr>
          <w:bCs/>
          <w:sz w:val="24"/>
          <w:szCs w:val="24"/>
        </w:rPr>
        <w:t>Business Associate</w:t>
      </w:r>
      <w:r w:rsidR="00F623C1" w:rsidRPr="00B53E37">
        <w:rPr>
          <w:sz w:val="24"/>
          <w:szCs w:val="24"/>
        </w:rPr>
        <w:t xml:space="preserve">’s contact information (mailing address, phone and email address) and require </w:t>
      </w:r>
      <w:r w:rsidR="00EB4C74" w:rsidRPr="00B24298">
        <w:rPr>
          <w:bCs/>
          <w:sz w:val="24"/>
          <w:szCs w:val="24"/>
        </w:rPr>
        <w:t>Business Associate</w:t>
      </w:r>
      <w:r w:rsidR="00EB4C74" w:rsidRPr="00B53E37">
        <w:rPr>
          <w:sz w:val="24"/>
          <w:szCs w:val="24"/>
        </w:rPr>
        <w:t xml:space="preserve"> </w:t>
      </w:r>
      <w:r w:rsidR="00F623C1" w:rsidRPr="00B53E37">
        <w:rPr>
          <w:sz w:val="24"/>
          <w:szCs w:val="24"/>
        </w:rPr>
        <w:t>to provide the accounting of disclosures made through the Electronic Health Record directly to the Individual.</w:t>
      </w:r>
    </w:p>
    <w:p w:rsidR="00F623C1" w:rsidRPr="000B5413" w:rsidRDefault="00001D1F" w:rsidP="00B75EE8">
      <w:pPr>
        <w:tabs>
          <w:tab w:val="left" w:pos="0"/>
          <w:tab w:val="left" w:pos="1440"/>
          <w:tab w:val="left" w:pos="1980"/>
        </w:tabs>
        <w:autoSpaceDE/>
        <w:autoSpaceDN/>
        <w:adjustRightInd/>
        <w:spacing w:before="120"/>
        <w:ind w:firstLine="720"/>
        <w:jc w:val="both"/>
        <w:rPr>
          <w:sz w:val="24"/>
          <w:szCs w:val="24"/>
        </w:rPr>
      </w:pPr>
      <w:r>
        <w:rPr>
          <w:sz w:val="24"/>
          <w:szCs w:val="24"/>
        </w:rPr>
        <w:t>S</w:t>
      </w:r>
      <w:r w:rsidR="000B5413" w:rsidRPr="00B479F7">
        <w:rPr>
          <w:sz w:val="24"/>
          <w:szCs w:val="24"/>
        </w:rPr>
        <w:t>.</w:t>
      </w:r>
      <w:r w:rsidR="00A85BDD">
        <w:rPr>
          <w:sz w:val="24"/>
          <w:szCs w:val="24"/>
        </w:rPr>
        <w:t xml:space="preserve"> </w:t>
      </w:r>
      <w:r w:rsidR="00F623C1" w:rsidRPr="000B5413">
        <w:rPr>
          <w:sz w:val="24"/>
          <w:szCs w:val="24"/>
          <w:u w:val="single"/>
        </w:rPr>
        <w:t>Application of Knowledge Standards</w:t>
      </w:r>
      <w:r w:rsidR="00063C28">
        <w:rPr>
          <w:sz w:val="24"/>
          <w:szCs w:val="24"/>
        </w:rPr>
        <w:t>.</w:t>
      </w:r>
      <w:r w:rsidR="00FD0A82">
        <w:rPr>
          <w:sz w:val="24"/>
          <w:szCs w:val="24"/>
        </w:rPr>
        <w:t xml:space="preserve"> </w:t>
      </w:r>
      <w:r w:rsidR="00F623C1" w:rsidRPr="000B5413">
        <w:rPr>
          <w:sz w:val="24"/>
          <w:szCs w:val="24"/>
        </w:rPr>
        <w:t xml:space="preserve">If </w:t>
      </w:r>
      <w:r w:rsidR="00250E3F">
        <w:rPr>
          <w:bCs/>
          <w:sz w:val="24"/>
          <w:szCs w:val="24"/>
        </w:rPr>
        <w:t>KDADS</w:t>
      </w:r>
      <w:r w:rsidR="00EB4C74" w:rsidRPr="00B53E37">
        <w:rPr>
          <w:sz w:val="24"/>
          <w:szCs w:val="24"/>
        </w:rPr>
        <w:t xml:space="preserve"> </w:t>
      </w:r>
      <w:r w:rsidR="00F623C1" w:rsidRPr="000B5413">
        <w:rPr>
          <w:sz w:val="24"/>
          <w:szCs w:val="24"/>
        </w:rPr>
        <w:t xml:space="preserve">knows of a pattern of activity or practice of </w:t>
      </w:r>
      <w:r w:rsidR="00250E3F">
        <w:rPr>
          <w:sz w:val="24"/>
          <w:szCs w:val="24"/>
        </w:rPr>
        <w:t>Business Associate</w:t>
      </w:r>
      <w:r w:rsidR="00F623C1" w:rsidRPr="000B5413">
        <w:rPr>
          <w:sz w:val="24"/>
          <w:szCs w:val="24"/>
        </w:rPr>
        <w:t xml:space="preserve"> that constitutes a material breach or violation of </w:t>
      </w:r>
      <w:r w:rsidR="00250E3F">
        <w:rPr>
          <w:sz w:val="24"/>
          <w:szCs w:val="24"/>
        </w:rPr>
        <w:t>B</w:t>
      </w:r>
      <w:r w:rsidR="00316A54">
        <w:rPr>
          <w:sz w:val="24"/>
          <w:szCs w:val="24"/>
        </w:rPr>
        <w:t>usiness Associate</w:t>
      </w:r>
      <w:r w:rsidR="00F623C1" w:rsidRPr="000B5413">
        <w:rPr>
          <w:sz w:val="24"/>
          <w:szCs w:val="24"/>
        </w:rPr>
        <w:t xml:space="preserve"> obligations under HIPAA</w:t>
      </w:r>
      <w:r w:rsidR="00240F40" w:rsidRPr="000B5413">
        <w:rPr>
          <w:sz w:val="24"/>
          <w:szCs w:val="24"/>
        </w:rPr>
        <w:t xml:space="preserve">, </w:t>
      </w:r>
      <w:r w:rsidR="00C06805">
        <w:rPr>
          <w:sz w:val="24"/>
          <w:szCs w:val="24"/>
        </w:rPr>
        <w:t xml:space="preserve">upon notification from KDADS, </w:t>
      </w:r>
      <w:r w:rsidR="00EB4C74" w:rsidRPr="00B24298">
        <w:rPr>
          <w:bCs/>
          <w:sz w:val="24"/>
          <w:szCs w:val="24"/>
        </w:rPr>
        <w:t>Business Associate</w:t>
      </w:r>
      <w:r w:rsidR="00EB4C74" w:rsidRPr="00B53E37">
        <w:rPr>
          <w:sz w:val="24"/>
          <w:szCs w:val="24"/>
        </w:rPr>
        <w:t xml:space="preserve"> </w:t>
      </w:r>
      <w:r w:rsidR="00F623C1" w:rsidRPr="000B5413">
        <w:rPr>
          <w:sz w:val="24"/>
          <w:szCs w:val="24"/>
        </w:rPr>
        <w:t xml:space="preserve">shall take reasonable steps to cure the breach or end the violation, as applicable, and, if such steps are unsuccessful, </w:t>
      </w:r>
      <w:r w:rsidR="00C06805">
        <w:rPr>
          <w:bCs/>
          <w:sz w:val="24"/>
          <w:szCs w:val="24"/>
        </w:rPr>
        <w:t>KDADS</w:t>
      </w:r>
      <w:r w:rsidR="00EB4C74" w:rsidRPr="00B53E37">
        <w:rPr>
          <w:sz w:val="24"/>
          <w:szCs w:val="24"/>
        </w:rPr>
        <w:t xml:space="preserve"> </w:t>
      </w:r>
      <w:r w:rsidR="00F623C1" w:rsidRPr="000B5413">
        <w:rPr>
          <w:sz w:val="24"/>
          <w:szCs w:val="24"/>
        </w:rPr>
        <w:t>shall either: (i) terminate the contract, if feasible; or (ii) if termination is not feasible, report the problem to the Secretary.</w:t>
      </w:r>
    </w:p>
    <w:p w:rsidR="00256DBE" w:rsidRPr="000B5413" w:rsidRDefault="00001D1F" w:rsidP="00B75EE8">
      <w:pPr>
        <w:tabs>
          <w:tab w:val="left" w:pos="0"/>
          <w:tab w:val="left" w:pos="1440"/>
          <w:tab w:val="num" w:pos="2520"/>
        </w:tabs>
        <w:autoSpaceDE/>
        <w:autoSpaceDN/>
        <w:adjustRightInd/>
        <w:spacing w:before="120"/>
        <w:ind w:firstLine="720"/>
        <w:jc w:val="both"/>
        <w:rPr>
          <w:b/>
          <w:bCs/>
          <w:sz w:val="24"/>
          <w:szCs w:val="24"/>
        </w:rPr>
      </w:pPr>
      <w:r>
        <w:rPr>
          <w:sz w:val="24"/>
          <w:szCs w:val="24"/>
        </w:rPr>
        <w:t>T</w:t>
      </w:r>
      <w:r w:rsidR="000B5413" w:rsidRPr="00B479F7">
        <w:rPr>
          <w:sz w:val="24"/>
          <w:szCs w:val="24"/>
        </w:rPr>
        <w:t>.</w:t>
      </w:r>
      <w:r w:rsidR="00FA6457">
        <w:rPr>
          <w:sz w:val="24"/>
          <w:szCs w:val="24"/>
        </w:rPr>
        <w:t xml:space="preserve"> </w:t>
      </w:r>
      <w:r w:rsidR="003C48CF" w:rsidRPr="000B5413">
        <w:rPr>
          <w:sz w:val="24"/>
          <w:szCs w:val="24"/>
          <w:u w:val="single"/>
        </w:rPr>
        <w:t>Prohibition on Sale of PHI</w:t>
      </w:r>
      <w:r w:rsidR="00063C28">
        <w:rPr>
          <w:sz w:val="24"/>
          <w:szCs w:val="24"/>
        </w:rPr>
        <w:t>.</w:t>
      </w:r>
      <w:r w:rsidR="00FD0A82">
        <w:rPr>
          <w:sz w:val="24"/>
          <w:szCs w:val="24"/>
        </w:rPr>
        <w:t xml:space="preserve"> </w:t>
      </w:r>
      <w:r w:rsidR="00EB4C74" w:rsidRPr="00B24298">
        <w:rPr>
          <w:bCs/>
          <w:sz w:val="24"/>
          <w:szCs w:val="24"/>
        </w:rPr>
        <w:t>Business Associate</w:t>
      </w:r>
      <w:r w:rsidR="00EB4C74" w:rsidRPr="00B53E37">
        <w:rPr>
          <w:sz w:val="24"/>
          <w:szCs w:val="24"/>
        </w:rPr>
        <w:t xml:space="preserve"> </w:t>
      </w:r>
      <w:r w:rsidR="003C48CF" w:rsidRPr="000B5413">
        <w:rPr>
          <w:sz w:val="24"/>
          <w:szCs w:val="24"/>
        </w:rPr>
        <w:t>is prohibited from receiving any remuneration, directly or indirectly, in exchange for any PHI</w:t>
      </w:r>
      <w:r w:rsidR="00256DBE" w:rsidRPr="000B5413">
        <w:rPr>
          <w:sz w:val="24"/>
          <w:szCs w:val="24"/>
        </w:rPr>
        <w:t>.</w:t>
      </w:r>
    </w:p>
    <w:p w:rsidR="00256DBE" w:rsidRPr="000B5413" w:rsidRDefault="00001D1F" w:rsidP="00B75EE8">
      <w:pPr>
        <w:tabs>
          <w:tab w:val="left" w:pos="0"/>
          <w:tab w:val="left" w:pos="1440"/>
          <w:tab w:val="num" w:pos="2520"/>
        </w:tabs>
        <w:autoSpaceDE/>
        <w:autoSpaceDN/>
        <w:adjustRightInd/>
        <w:spacing w:before="120"/>
        <w:ind w:firstLine="720"/>
        <w:jc w:val="both"/>
        <w:rPr>
          <w:b/>
          <w:bCs/>
          <w:sz w:val="24"/>
          <w:szCs w:val="24"/>
        </w:rPr>
      </w:pPr>
      <w:r>
        <w:rPr>
          <w:sz w:val="24"/>
          <w:szCs w:val="24"/>
        </w:rPr>
        <w:t>U</w:t>
      </w:r>
      <w:r w:rsidR="000B5413" w:rsidRPr="00B479F7">
        <w:rPr>
          <w:sz w:val="24"/>
          <w:szCs w:val="24"/>
        </w:rPr>
        <w:t>.</w:t>
      </w:r>
      <w:r w:rsidR="00A85BDD">
        <w:rPr>
          <w:sz w:val="24"/>
          <w:szCs w:val="24"/>
        </w:rPr>
        <w:t xml:space="preserve"> </w:t>
      </w:r>
      <w:r w:rsidR="00B8497F" w:rsidRPr="000B5413">
        <w:rPr>
          <w:sz w:val="24"/>
          <w:szCs w:val="24"/>
          <w:u w:val="single"/>
        </w:rPr>
        <w:t>Prohibition on Marketing</w:t>
      </w:r>
      <w:r w:rsidR="00063C28">
        <w:rPr>
          <w:sz w:val="24"/>
          <w:szCs w:val="24"/>
        </w:rPr>
        <w:t>.</w:t>
      </w:r>
      <w:r w:rsidR="00FD0A82">
        <w:rPr>
          <w:sz w:val="24"/>
          <w:szCs w:val="24"/>
        </w:rPr>
        <w:t xml:space="preserve"> </w:t>
      </w:r>
      <w:r w:rsidR="00EB4C74" w:rsidRPr="00B24298">
        <w:rPr>
          <w:bCs/>
          <w:sz w:val="24"/>
          <w:szCs w:val="24"/>
        </w:rPr>
        <w:t>Business Associate</w:t>
      </w:r>
      <w:r w:rsidR="00EB4C74" w:rsidRPr="00B53E37">
        <w:rPr>
          <w:sz w:val="24"/>
          <w:szCs w:val="24"/>
        </w:rPr>
        <w:t xml:space="preserve"> </w:t>
      </w:r>
      <w:r w:rsidR="00B8497F" w:rsidRPr="000B5413">
        <w:rPr>
          <w:sz w:val="24"/>
          <w:szCs w:val="24"/>
        </w:rPr>
        <w:t xml:space="preserve">is prohibited from engaging in any marketing activities or communications with any Individuals unless so allowed by the terms of the </w:t>
      </w:r>
      <w:r w:rsidR="00256DBE" w:rsidRPr="000B5413">
        <w:rPr>
          <w:sz w:val="24"/>
          <w:szCs w:val="24"/>
        </w:rPr>
        <w:t>Agreement</w:t>
      </w:r>
      <w:r w:rsidR="00B22651">
        <w:rPr>
          <w:sz w:val="24"/>
          <w:szCs w:val="24"/>
        </w:rPr>
        <w:t xml:space="preserve"> or 45 C.F.R. 164.508(a)(3)</w:t>
      </w:r>
      <w:r w:rsidR="00B8497F" w:rsidRPr="000B5413">
        <w:rPr>
          <w:sz w:val="24"/>
          <w:szCs w:val="24"/>
        </w:rPr>
        <w:t>.</w:t>
      </w:r>
    </w:p>
    <w:p w:rsidR="0068444F" w:rsidRDefault="002C226A" w:rsidP="00B75EE8">
      <w:pPr>
        <w:pStyle w:val="Heading1"/>
        <w:keepNext w:val="0"/>
        <w:autoSpaceDE/>
        <w:autoSpaceDN/>
        <w:adjustRightInd/>
        <w:spacing w:before="240" w:after="120"/>
        <w:ind w:hanging="720"/>
        <w:jc w:val="both"/>
        <w:rPr>
          <w:bCs w:val="0"/>
          <w:sz w:val="24"/>
          <w:szCs w:val="24"/>
        </w:rPr>
      </w:pPr>
      <w:r w:rsidRPr="00B53E37">
        <w:rPr>
          <w:bCs w:val="0"/>
          <w:sz w:val="24"/>
          <w:szCs w:val="24"/>
          <w:u w:val="none"/>
        </w:rPr>
        <w:t>VI.</w:t>
      </w:r>
      <w:r w:rsidR="00652F55" w:rsidRPr="00B53E37">
        <w:rPr>
          <w:bCs w:val="0"/>
          <w:sz w:val="24"/>
          <w:szCs w:val="24"/>
          <w:u w:val="none"/>
        </w:rPr>
        <w:tab/>
      </w:r>
      <w:r w:rsidR="0068444F" w:rsidRPr="0068444F">
        <w:rPr>
          <w:bCs w:val="0"/>
          <w:sz w:val="24"/>
          <w:szCs w:val="24"/>
        </w:rPr>
        <w:t>TERM</w:t>
      </w:r>
    </w:p>
    <w:p w:rsidR="0068444F" w:rsidRPr="00D872D7" w:rsidRDefault="0068444F" w:rsidP="000B5413">
      <w:pPr>
        <w:ind w:firstLine="720"/>
        <w:jc w:val="both"/>
        <w:rPr>
          <w:sz w:val="24"/>
          <w:szCs w:val="24"/>
        </w:rPr>
      </w:pPr>
      <w:r w:rsidRPr="00D872D7">
        <w:rPr>
          <w:sz w:val="24"/>
          <w:szCs w:val="24"/>
        </w:rPr>
        <w:t xml:space="preserve">This Agreement shall continue in force </w:t>
      </w:r>
      <w:r w:rsidR="00B51C3A">
        <w:rPr>
          <w:sz w:val="24"/>
          <w:szCs w:val="24"/>
        </w:rPr>
        <w:t>unless otherwise</w:t>
      </w:r>
      <w:r w:rsidRPr="00D872D7">
        <w:rPr>
          <w:sz w:val="24"/>
          <w:szCs w:val="24"/>
        </w:rPr>
        <w:t xml:space="preserve"> terminated </w:t>
      </w:r>
      <w:r w:rsidR="00B51C3A">
        <w:rPr>
          <w:sz w:val="24"/>
          <w:szCs w:val="24"/>
        </w:rPr>
        <w:t>herein, and shall terminate</w:t>
      </w:r>
      <w:r w:rsidR="003D2E02">
        <w:rPr>
          <w:sz w:val="24"/>
          <w:szCs w:val="24"/>
        </w:rPr>
        <w:t xml:space="preserve"> as to each Underlying Agreement when all PHI provided by KDADS to Business Associate, or created or received by Business Associate on behalf of KDADS pursuant to the Underlying Agreement, is destroyed or returned to KDADS.</w:t>
      </w:r>
      <w:r w:rsidR="00FD0A82">
        <w:rPr>
          <w:sz w:val="24"/>
          <w:szCs w:val="24"/>
        </w:rPr>
        <w:t xml:space="preserve"> </w:t>
      </w:r>
      <w:r w:rsidR="003D2E02">
        <w:rPr>
          <w:sz w:val="24"/>
          <w:szCs w:val="24"/>
        </w:rPr>
        <w:t xml:space="preserve">Despite such termination, herein, </w:t>
      </w:r>
      <w:r w:rsidR="00255125">
        <w:rPr>
          <w:sz w:val="24"/>
          <w:szCs w:val="24"/>
        </w:rPr>
        <w:t>B</w:t>
      </w:r>
      <w:r w:rsidR="009F026A">
        <w:rPr>
          <w:sz w:val="24"/>
          <w:szCs w:val="24"/>
        </w:rPr>
        <w:t>usiness Associate</w:t>
      </w:r>
      <w:r w:rsidR="00255125">
        <w:rPr>
          <w:sz w:val="24"/>
          <w:szCs w:val="24"/>
        </w:rPr>
        <w:t xml:space="preserve"> </w:t>
      </w:r>
      <w:r w:rsidRPr="00D872D7">
        <w:rPr>
          <w:sz w:val="24"/>
          <w:szCs w:val="24"/>
        </w:rPr>
        <w:t>agrees to protect any remaining PHI in accordance with the provisions herein and applicable HIPAA, state or federal law.</w:t>
      </w:r>
    </w:p>
    <w:p w:rsidR="00652F55" w:rsidRPr="00B53E37" w:rsidRDefault="0068444F" w:rsidP="00B75EE8">
      <w:pPr>
        <w:pStyle w:val="Heading1"/>
        <w:keepNext w:val="0"/>
        <w:autoSpaceDE/>
        <w:autoSpaceDN/>
        <w:adjustRightInd/>
        <w:spacing w:before="240" w:after="120"/>
        <w:ind w:hanging="720"/>
        <w:jc w:val="both"/>
        <w:rPr>
          <w:bCs w:val="0"/>
          <w:sz w:val="24"/>
          <w:szCs w:val="24"/>
          <w:u w:val="none"/>
        </w:rPr>
      </w:pPr>
      <w:r w:rsidRPr="0068444F">
        <w:rPr>
          <w:bCs w:val="0"/>
          <w:sz w:val="24"/>
          <w:szCs w:val="24"/>
          <w:u w:val="none"/>
        </w:rPr>
        <w:t>VII.</w:t>
      </w:r>
      <w:r w:rsidRPr="0068444F">
        <w:rPr>
          <w:bCs w:val="0"/>
          <w:sz w:val="24"/>
          <w:szCs w:val="24"/>
          <w:u w:val="none"/>
        </w:rPr>
        <w:tab/>
      </w:r>
      <w:r w:rsidR="00652F55" w:rsidRPr="00B53E37">
        <w:rPr>
          <w:bCs w:val="0"/>
          <w:sz w:val="24"/>
          <w:szCs w:val="24"/>
        </w:rPr>
        <w:t>T</w:t>
      </w:r>
      <w:r w:rsidR="002C226A" w:rsidRPr="00B53E37">
        <w:rPr>
          <w:bCs w:val="0"/>
          <w:sz w:val="24"/>
          <w:szCs w:val="24"/>
        </w:rPr>
        <w:t>ERMINATION</w:t>
      </w:r>
    </w:p>
    <w:p w:rsidR="00240F40" w:rsidRDefault="00A12E78" w:rsidP="00A12E78">
      <w:pPr>
        <w:ind w:firstLine="720"/>
        <w:jc w:val="both"/>
        <w:rPr>
          <w:rStyle w:val="DeltaViewInsertion"/>
          <w:color w:val="auto"/>
          <w:sz w:val="24"/>
          <w:szCs w:val="24"/>
          <w:u w:val="none"/>
        </w:rPr>
      </w:pPr>
      <w:r w:rsidRPr="00A12E78">
        <w:rPr>
          <w:sz w:val="24"/>
          <w:szCs w:val="24"/>
        </w:rPr>
        <w:t>A.</w:t>
      </w:r>
      <w:r>
        <w:rPr>
          <w:sz w:val="24"/>
          <w:szCs w:val="24"/>
        </w:rPr>
        <w:t xml:space="preserve"> </w:t>
      </w:r>
      <w:r w:rsidR="00652F55" w:rsidRPr="00B53E37">
        <w:rPr>
          <w:sz w:val="24"/>
          <w:szCs w:val="24"/>
        </w:rPr>
        <w:t>Termination with Cause.</w:t>
      </w:r>
      <w:r w:rsidR="00FD0A82">
        <w:rPr>
          <w:sz w:val="24"/>
          <w:szCs w:val="24"/>
        </w:rPr>
        <w:t xml:space="preserve"> </w:t>
      </w:r>
      <w:bookmarkStart w:id="33" w:name="_DV_C267"/>
      <w:r w:rsidR="00652F55" w:rsidRPr="00B53E37">
        <w:rPr>
          <w:rStyle w:val="DeltaViewFormatChange"/>
          <w:color w:val="auto"/>
          <w:sz w:val="24"/>
          <w:szCs w:val="24"/>
        </w:rPr>
        <w:t xml:space="preserve">Upon </w:t>
      </w:r>
      <w:bookmarkEnd w:id="33"/>
      <w:r w:rsidR="009F6A56">
        <w:rPr>
          <w:rStyle w:val="DeltaViewFormatChange"/>
          <w:color w:val="auto"/>
          <w:sz w:val="24"/>
          <w:szCs w:val="24"/>
        </w:rPr>
        <w:t>KDADS’</w:t>
      </w:r>
      <w:bookmarkStart w:id="34" w:name="_DV_C270"/>
      <w:r w:rsidR="00652F55" w:rsidRPr="00B53E37">
        <w:rPr>
          <w:rStyle w:val="DeltaViewFormatChange"/>
          <w:color w:val="auto"/>
          <w:sz w:val="24"/>
          <w:szCs w:val="24"/>
        </w:rPr>
        <w:t xml:space="preserve"> knowledge of a material breach or violation by </w:t>
      </w:r>
      <w:r w:rsidR="004D55CD" w:rsidRPr="00B53E37">
        <w:rPr>
          <w:rStyle w:val="DeltaViewFormatChange"/>
          <w:color w:val="auto"/>
          <w:sz w:val="24"/>
          <w:szCs w:val="24"/>
        </w:rPr>
        <w:t>B</w:t>
      </w:r>
      <w:r w:rsidR="009F026A">
        <w:rPr>
          <w:rStyle w:val="DeltaViewFormatChange"/>
          <w:color w:val="auto"/>
          <w:sz w:val="24"/>
          <w:szCs w:val="24"/>
        </w:rPr>
        <w:t>usiness Associate</w:t>
      </w:r>
      <w:r w:rsidR="00652F55" w:rsidRPr="00B53E37">
        <w:rPr>
          <w:rStyle w:val="DeltaViewFormatChange"/>
          <w:color w:val="auto"/>
          <w:sz w:val="24"/>
          <w:szCs w:val="24"/>
        </w:rPr>
        <w:t xml:space="preserve"> of this Agreement, </w:t>
      </w:r>
      <w:r w:rsidR="009F6A56">
        <w:rPr>
          <w:rStyle w:val="DeltaViewFormatChange"/>
          <w:color w:val="auto"/>
          <w:sz w:val="24"/>
          <w:szCs w:val="24"/>
        </w:rPr>
        <w:t>KDADS</w:t>
      </w:r>
      <w:r w:rsidR="00652F55" w:rsidRPr="00B53E37">
        <w:rPr>
          <w:rStyle w:val="DeltaViewFormatChange"/>
          <w:color w:val="auto"/>
          <w:sz w:val="24"/>
          <w:szCs w:val="24"/>
        </w:rPr>
        <w:t xml:space="preserve"> </w:t>
      </w:r>
      <w:bookmarkStart w:id="35" w:name="_DV_C272"/>
      <w:bookmarkEnd w:id="34"/>
      <w:r w:rsidR="00426B1E" w:rsidRPr="00B53E37">
        <w:rPr>
          <w:rStyle w:val="DeltaViewFormatChange"/>
          <w:color w:val="auto"/>
          <w:sz w:val="24"/>
          <w:szCs w:val="24"/>
        </w:rPr>
        <w:t>may</w:t>
      </w:r>
      <w:r w:rsidR="00652F55" w:rsidRPr="00B53E37">
        <w:rPr>
          <w:rStyle w:val="DeltaViewInsertion"/>
          <w:color w:val="auto"/>
          <w:sz w:val="24"/>
          <w:szCs w:val="24"/>
          <w:u w:val="none"/>
        </w:rPr>
        <w:t>:</w:t>
      </w:r>
      <w:bookmarkEnd w:id="35"/>
    </w:p>
    <w:p w:rsidR="00652F55" w:rsidRPr="00A12E78" w:rsidRDefault="00A12E78" w:rsidP="00B75EE8">
      <w:pPr>
        <w:spacing w:before="120"/>
        <w:ind w:left="1080"/>
        <w:jc w:val="both"/>
        <w:rPr>
          <w:rStyle w:val="DeltaViewInsertion"/>
          <w:color w:val="auto"/>
          <w:sz w:val="24"/>
          <w:szCs w:val="24"/>
          <w:u w:val="none"/>
        </w:rPr>
      </w:pPr>
      <w:r w:rsidRPr="00A12E78">
        <w:rPr>
          <w:sz w:val="24"/>
          <w:szCs w:val="24"/>
        </w:rPr>
        <w:t xml:space="preserve">(1) </w:t>
      </w:r>
      <w:bookmarkStart w:id="36" w:name="_DV_C273"/>
      <w:r w:rsidR="00652F55" w:rsidRPr="00A12E78">
        <w:rPr>
          <w:rStyle w:val="DeltaViewInsertion"/>
          <w:color w:val="auto"/>
          <w:sz w:val="24"/>
          <w:szCs w:val="24"/>
          <w:u w:val="none"/>
        </w:rPr>
        <w:t>Provide</w:t>
      </w:r>
      <w:bookmarkStart w:id="37" w:name="_DV_M137"/>
      <w:bookmarkStart w:id="38" w:name="_DV_C274"/>
      <w:bookmarkEnd w:id="36"/>
      <w:bookmarkEnd w:id="37"/>
      <w:r w:rsidR="00652F55" w:rsidRPr="00A12E78">
        <w:rPr>
          <w:rStyle w:val="DeltaViewFormatChange"/>
          <w:color w:val="auto"/>
          <w:sz w:val="24"/>
          <w:szCs w:val="24"/>
        </w:rPr>
        <w:t xml:space="preserve"> written notice of such breach or violation to </w:t>
      </w:r>
      <w:r w:rsidR="004D55CD" w:rsidRPr="00A12E78">
        <w:rPr>
          <w:rStyle w:val="DeltaViewFormatChange"/>
          <w:color w:val="auto"/>
          <w:sz w:val="24"/>
          <w:szCs w:val="24"/>
        </w:rPr>
        <w:t>B</w:t>
      </w:r>
      <w:r w:rsidR="009F026A" w:rsidRPr="00A12E78">
        <w:rPr>
          <w:rStyle w:val="DeltaViewFormatChange"/>
          <w:color w:val="auto"/>
          <w:sz w:val="24"/>
          <w:szCs w:val="24"/>
        </w:rPr>
        <w:t>usiness Associate</w:t>
      </w:r>
      <w:r w:rsidR="00652F55" w:rsidRPr="00A12E78">
        <w:rPr>
          <w:rStyle w:val="DeltaViewFormatChange"/>
          <w:color w:val="auto"/>
          <w:sz w:val="24"/>
          <w:szCs w:val="24"/>
        </w:rPr>
        <w:t xml:space="preserve"> and an opportunity for </w:t>
      </w:r>
      <w:r w:rsidR="004D55CD" w:rsidRPr="00A12E78">
        <w:rPr>
          <w:rStyle w:val="DeltaViewFormatChange"/>
          <w:color w:val="auto"/>
          <w:sz w:val="24"/>
          <w:szCs w:val="24"/>
        </w:rPr>
        <w:t>B</w:t>
      </w:r>
      <w:r w:rsidR="009F026A" w:rsidRPr="00A12E78">
        <w:rPr>
          <w:rStyle w:val="DeltaViewFormatChange"/>
          <w:color w:val="auto"/>
          <w:sz w:val="24"/>
          <w:szCs w:val="24"/>
        </w:rPr>
        <w:t>usiness Associate</w:t>
      </w:r>
      <w:r w:rsidR="00652F55" w:rsidRPr="00A12E78">
        <w:rPr>
          <w:rStyle w:val="DeltaViewFormatChange"/>
          <w:color w:val="auto"/>
          <w:sz w:val="24"/>
          <w:szCs w:val="24"/>
        </w:rPr>
        <w:t xml:space="preserve"> to cure the breach or </w:t>
      </w:r>
      <w:r w:rsidR="003D2E02" w:rsidRPr="00A12E78">
        <w:rPr>
          <w:rStyle w:val="DeltaViewFormatChange"/>
          <w:color w:val="auto"/>
          <w:sz w:val="24"/>
          <w:szCs w:val="24"/>
        </w:rPr>
        <w:t xml:space="preserve">end the </w:t>
      </w:r>
      <w:r w:rsidR="00652F55" w:rsidRPr="00A12E78">
        <w:rPr>
          <w:rStyle w:val="DeltaViewFormatChange"/>
          <w:color w:val="auto"/>
          <w:sz w:val="24"/>
          <w:szCs w:val="24"/>
        </w:rPr>
        <w:t xml:space="preserve">violation within a </w:t>
      </w:r>
      <w:r w:rsidR="008F5393" w:rsidRPr="00A12E78">
        <w:rPr>
          <w:rStyle w:val="DeltaViewFormatChange"/>
          <w:color w:val="auto"/>
          <w:sz w:val="24"/>
          <w:szCs w:val="24"/>
        </w:rPr>
        <w:t xml:space="preserve">reasonable </w:t>
      </w:r>
      <w:r w:rsidR="00652F55" w:rsidRPr="00A12E78">
        <w:rPr>
          <w:rStyle w:val="DeltaViewFormatChange"/>
          <w:color w:val="auto"/>
          <w:sz w:val="24"/>
          <w:szCs w:val="24"/>
        </w:rPr>
        <w:t xml:space="preserve">period specified by </w:t>
      </w:r>
      <w:r w:rsidR="009F6A56" w:rsidRPr="00A12E78">
        <w:rPr>
          <w:rStyle w:val="DeltaViewFormatChange"/>
          <w:color w:val="auto"/>
          <w:sz w:val="24"/>
          <w:szCs w:val="24"/>
        </w:rPr>
        <w:t>KDADS</w:t>
      </w:r>
      <w:r w:rsidR="00652F55" w:rsidRPr="00A12E78">
        <w:rPr>
          <w:rStyle w:val="DeltaViewFormatChange"/>
          <w:color w:val="auto"/>
          <w:sz w:val="24"/>
          <w:szCs w:val="24"/>
        </w:rPr>
        <w:t xml:space="preserve">, or </w:t>
      </w:r>
      <w:r w:rsidR="003D2E02" w:rsidRPr="00A12E78">
        <w:rPr>
          <w:rStyle w:val="DeltaViewFormatChange"/>
          <w:color w:val="auto"/>
          <w:sz w:val="24"/>
          <w:szCs w:val="24"/>
        </w:rPr>
        <w:t xml:space="preserve">may terminate this Agreement and the Underlying Agreement (or the applicable provisions thereof) if </w:t>
      </w:r>
      <w:bookmarkStart w:id="39" w:name="_DV_C278"/>
      <w:bookmarkEnd w:id="38"/>
      <w:r w:rsidR="004D55CD" w:rsidRPr="00A12E78">
        <w:rPr>
          <w:rStyle w:val="DeltaViewFormatChange"/>
          <w:color w:val="auto"/>
          <w:sz w:val="24"/>
          <w:szCs w:val="24"/>
        </w:rPr>
        <w:t>B</w:t>
      </w:r>
      <w:r w:rsidR="009F026A" w:rsidRPr="00A12E78">
        <w:rPr>
          <w:rStyle w:val="DeltaViewFormatChange"/>
          <w:color w:val="auto"/>
          <w:sz w:val="24"/>
          <w:szCs w:val="24"/>
        </w:rPr>
        <w:t>usiness Associate</w:t>
      </w:r>
      <w:r w:rsidR="00652F55" w:rsidRPr="00A12E78">
        <w:rPr>
          <w:rStyle w:val="DeltaViewFormatChange"/>
          <w:color w:val="auto"/>
          <w:sz w:val="24"/>
          <w:szCs w:val="24"/>
        </w:rPr>
        <w:t xml:space="preserve"> does not cure the breach or end the violation within the time specified by </w:t>
      </w:r>
      <w:r w:rsidR="009F6A56" w:rsidRPr="00A12E78">
        <w:rPr>
          <w:rStyle w:val="DeltaViewFormatChange"/>
          <w:color w:val="auto"/>
          <w:sz w:val="24"/>
          <w:szCs w:val="24"/>
        </w:rPr>
        <w:t>KDADS</w:t>
      </w:r>
      <w:bookmarkEnd w:id="39"/>
      <w:r w:rsidR="00652F55" w:rsidRPr="00A12E78">
        <w:rPr>
          <w:rStyle w:val="DeltaViewInsertion"/>
          <w:color w:val="auto"/>
          <w:sz w:val="24"/>
          <w:szCs w:val="24"/>
          <w:u w:val="none"/>
        </w:rPr>
        <w:t>;</w:t>
      </w:r>
    </w:p>
    <w:p w:rsidR="000B063F" w:rsidRPr="00FA6457" w:rsidRDefault="00A12E78" w:rsidP="00B75EE8">
      <w:pPr>
        <w:tabs>
          <w:tab w:val="left" w:pos="-630"/>
          <w:tab w:val="left" w:pos="1080"/>
        </w:tabs>
        <w:spacing w:before="120"/>
        <w:ind w:left="1080"/>
        <w:jc w:val="both"/>
        <w:rPr>
          <w:rStyle w:val="DeltaViewInsertion"/>
          <w:color w:val="auto"/>
          <w:sz w:val="24"/>
          <w:szCs w:val="24"/>
          <w:u w:val="none"/>
        </w:rPr>
      </w:pPr>
      <w:bookmarkStart w:id="40" w:name="_DV_C281"/>
      <w:r>
        <w:rPr>
          <w:rStyle w:val="DeltaViewInsertion"/>
          <w:color w:val="auto"/>
          <w:sz w:val="24"/>
          <w:szCs w:val="24"/>
          <w:u w:val="none"/>
        </w:rPr>
        <w:lastRenderedPageBreak/>
        <w:t>(</w:t>
      </w:r>
      <w:r w:rsidR="000B063F" w:rsidRPr="00FA6457">
        <w:rPr>
          <w:rStyle w:val="DeltaViewInsertion"/>
          <w:color w:val="auto"/>
          <w:sz w:val="24"/>
          <w:szCs w:val="24"/>
          <w:u w:val="none"/>
        </w:rPr>
        <w:t>2</w:t>
      </w:r>
      <w:r>
        <w:rPr>
          <w:rStyle w:val="DeltaViewInsertion"/>
          <w:color w:val="auto"/>
          <w:sz w:val="24"/>
          <w:szCs w:val="24"/>
          <w:u w:val="none"/>
        </w:rPr>
        <w:t xml:space="preserve">) </w:t>
      </w:r>
      <w:r w:rsidR="000B063F" w:rsidRPr="00FA6457">
        <w:rPr>
          <w:rStyle w:val="DeltaViewInsertion"/>
          <w:color w:val="auto"/>
          <w:sz w:val="24"/>
          <w:szCs w:val="24"/>
          <w:u w:val="none"/>
        </w:rPr>
        <w:t>Immediately</w:t>
      </w:r>
      <w:bookmarkStart w:id="41" w:name="_DV_C282"/>
      <w:bookmarkEnd w:id="40"/>
      <w:r w:rsidR="000B063F" w:rsidRPr="00FA6457">
        <w:rPr>
          <w:rStyle w:val="DeltaViewInsertion"/>
          <w:color w:val="auto"/>
          <w:sz w:val="24"/>
          <w:szCs w:val="24"/>
          <w:u w:val="none"/>
        </w:rPr>
        <w:t xml:space="preserve"> terminate this Agreement </w:t>
      </w:r>
      <w:bookmarkStart w:id="42" w:name="_DV_C287"/>
      <w:bookmarkEnd w:id="41"/>
      <w:r w:rsidR="000B063F" w:rsidRPr="00FA6457">
        <w:rPr>
          <w:rStyle w:val="DeltaViewInsertion"/>
          <w:color w:val="auto"/>
          <w:sz w:val="24"/>
          <w:szCs w:val="24"/>
          <w:u w:val="none"/>
        </w:rPr>
        <w:t>and the Contract (or the applicable provisions thereof) if Business Associate has breached a material term of this Agreement and cure is not feasible</w:t>
      </w:r>
      <w:bookmarkStart w:id="43" w:name="_DV_C289"/>
      <w:bookmarkEnd w:id="42"/>
      <w:r w:rsidR="000B063F" w:rsidRPr="00FA6457">
        <w:rPr>
          <w:rStyle w:val="DeltaViewInsertion"/>
          <w:color w:val="auto"/>
          <w:sz w:val="24"/>
          <w:szCs w:val="24"/>
          <w:u w:val="none"/>
        </w:rPr>
        <w:t>; or</w:t>
      </w:r>
      <w:bookmarkEnd w:id="43"/>
    </w:p>
    <w:p w:rsidR="00652F55" w:rsidRPr="00FA6457" w:rsidRDefault="00A12E78" w:rsidP="00B75EE8">
      <w:pPr>
        <w:tabs>
          <w:tab w:val="left" w:pos="-630"/>
          <w:tab w:val="left" w:pos="1080"/>
        </w:tabs>
        <w:spacing w:before="120"/>
        <w:ind w:left="1080"/>
        <w:jc w:val="both"/>
        <w:rPr>
          <w:sz w:val="24"/>
          <w:szCs w:val="24"/>
        </w:rPr>
      </w:pPr>
      <w:bookmarkStart w:id="44" w:name="_DV_M140"/>
      <w:bookmarkEnd w:id="44"/>
      <w:r>
        <w:rPr>
          <w:bCs/>
          <w:sz w:val="24"/>
          <w:szCs w:val="24"/>
        </w:rPr>
        <w:t>(</w:t>
      </w:r>
      <w:r w:rsidR="000B063F" w:rsidRPr="00FA6457">
        <w:rPr>
          <w:bCs/>
          <w:sz w:val="24"/>
          <w:szCs w:val="24"/>
        </w:rPr>
        <w:t>3</w:t>
      </w:r>
      <w:bookmarkStart w:id="45" w:name="_DV_C290"/>
      <w:r>
        <w:rPr>
          <w:bCs/>
          <w:sz w:val="24"/>
          <w:szCs w:val="24"/>
        </w:rPr>
        <w:t xml:space="preserve">) </w:t>
      </w:r>
      <w:r w:rsidR="00652F55" w:rsidRPr="00FA6457">
        <w:rPr>
          <w:rStyle w:val="DeltaViewInsertion"/>
          <w:color w:val="auto"/>
          <w:sz w:val="24"/>
          <w:szCs w:val="24"/>
          <w:u w:val="none"/>
        </w:rPr>
        <w:t>If neither termination nor cure is feasible, report the violation to the Secretary.</w:t>
      </w:r>
      <w:bookmarkEnd w:id="45"/>
      <w:r w:rsidR="00FD0A82">
        <w:rPr>
          <w:rStyle w:val="DeltaViewInsertion"/>
          <w:color w:val="auto"/>
          <w:sz w:val="24"/>
          <w:szCs w:val="24"/>
          <w:u w:val="none"/>
        </w:rPr>
        <w:t xml:space="preserve"> </w:t>
      </w:r>
      <w:r w:rsidR="00652F55" w:rsidRPr="00FA6457">
        <w:rPr>
          <w:sz w:val="24"/>
          <w:szCs w:val="24"/>
        </w:rPr>
        <w:t xml:space="preserve">The termination provisions of this Agreement shall supersede any termination provisions of the </w:t>
      </w:r>
      <w:r w:rsidR="003D2E02" w:rsidRPr="00FA6457">
        <w:rPr>
          <w:sz w:val="24"/>
          <w:szCs w:val="24"/>
        </w:rPr>
        <w:t>Underlying Agreement as it relates to Business Associate’s use of PHI.</w:t>
      </w:r>
    </w:p>
    <w:p w:rsidR="00426B1E" w:rsidRPr="00FA6457" w:rsidRDefault="00A12E78" w:rsidP="00B75EE8">
      <w:pPr>
        <w:pStyle w:val="BodyText2"/>
        <w:tabs>
          <w:tab w:val="left" w:pos="720"/>
          <w:tab w:val="left" w:pos="1440"/>
          <w:tab w:val="left" w:pos="1620"/>
        </w:tabs>
        <w:spacing w:before="120"/>
        <w:ind w:left="1080"/>
        <w:jc w:val="both"/>
        <w:rPr>
          <w:sz w:val="24"/>
          <w:szCs w:val="24"/>
        </w:rPr>
      </w:pPr>
      <w:r>
        <w:rPr>
          <w:sz w:val="24"/>
          <w:szCs w:val="24"/>
        </w:rPr>
        <w:t>(</w:t>
      </w:r>
      <w:r w:rsidR="000B063F" w:rsidRPr="00FA6457">
        <w:rPr>
          <w:sz w:val="24"/>
          <w:szCs w:val="24"/>
        </w:rPr>
        <w:t>4</w:t>
      </w:r>
      <w:r>
        <w:rPr>
          <w:sz w:val="24"/>
          <w:szCs w:val="24"/>
        </w:rPr>
        <w:t xml:space="preserve">) </w:t>
      </w:r>
      <w:r w:rsidR="00426B1E" w:rsidRPr="00FA6457">
        <w:rPr>
          <w:sz w:val="24"/>
          <w:szCs w:val="24"/>
        </w:rPr>
        <w:t xml:space="preserve">This Agreement can be terminated </w:t>
      </w:r>
      <w:bookmarkStart w:id="46" w:name="_DV_C42"/>
      <w:r w:rsidR="00426B1E" w:rsidRPr="00FA6457">
        <w:rPr>
          <w:rStyle w:val="DeltaViewInsertion"/>
          <w:color w:val="auto"/>
          <w:sz w:val="24"/>
          <w:szCs w:val="24"/>
          <w:u w:val="none"/>
        </w:rPr>
        <w:t>without</w:t>
      </w:r>
      <w:bookmarkStart w:id="47" w:name="_DV_M63"/>
      <w:bookmarkEnd w:id="46"/>
      <w:bookmarkEnd w:id="47"/>
      <w:r w:rsidR="00426B1E" w:rsidRPr="00FA6457">
        <w:rPr>
          <w:sz w:val="24"/>
          <w:szCs w:val="24"/>
        </w:rPr>
        <w:t xml:space="preserve"> cause by </w:t>
      </w:r>
      <w:r w:rsidR="009F6A56" w:rsidRPr="00FA6457">
        <w:rPr>
          <w:sz w:val="24"/>
          <w:szCs w:val="24"/>
        </w:rPr>
        <w:t>KDADS</w:t>
      </w:r>
      <w:r w:rsidR="00426B1E" w:rsidRPr="00FA6457">
        <w:rPr>
          <w:sz w:val="24"/>
          <w:szCs w:val="24"/>
        </w:rPr>
        <w:t xml:space="preserve"> with thirty (30) days written notice; provided, that </w:t>
      </w:r>
      <w:r w:rsidR="004D55CD" w:rsidRPr="00FA6457">
        <w:rPr>
          <w:sz w:val="24"/>
          <w:szCs w:val="24"/>
        </w:rPr>
        <w:t>B</w:t>
      </w:r>
      <w:r w:rsidR="009F026A" w:rsidRPr="00FA6457">
        <w:rPr>
          <w:sz w:val="24"/>
          <w:szCs w:val="24"/>
        </w:rPr>
        <w:t>usiness Associate</w:t>
      </w:r>
      <w:r w:rsidR="00426B1E" w:rsidRPr="00FA6457">
        <w:rPr>
          <w:sz w:val="24"/>
          <w:szCs w:val="24"/>
        </w:rPr>
        <w:t xml:space="preserve"> may continue to use the PHI for a reasonable period of time following such termination in order to perform any of its remaining obligations under the Contract</w:t>
      </w:r>
      <w:r w:rsidR="00654474" w:rsidRPr="00FA6457">
        <w:rPr>
          <w:sz w:val="24"/>
          <w:szCs w:val="24"/>
        </w:rPr>
        <w:t xml:space="preserve"> and in accordance with Section </w:t>
      </w:r>
      <w:r w:rsidR="00BD3DBA" w:rsidRPr="00FA6457">
        <w:rPr>
          <w:sz w:val="24"/>
          <w:szCs w:val="24"/>
        </w:rPr>
        <w:t>V.P.</w:t>
      </w:r>
    </w:p>
    <w:p w:rsidR="00172051" w:rsidRPr="00FA6457" w:rsidRDefault="00A12E78" w:rsidP="00B75EE8">
      <w:pPr>
        <w:tabs>
          <w:tab w:val="left" w:pos="720"/>
          <w:tab w:val="left" w:pos="1620"/>
        </w:tabs>
        <w:spacing w:before="120"/>
        <w:ind w:left="1080"/>
        <w:jc w:val="both"/>
        <w:rPr>
          <w:sz w:val="24"/>
          <w:szCs w:val="24"/>
        </w:rPr>
      </w:pPr>
      <w:r>
        <w:rPr>
          <w:sz w:val="24"/>
          <w:szCs w:val="24"/>
        </w:rPr>
        <w:t>(</w:t>
      </w:r>
      <w:r w:rsidR="000B063F" w:rsidRPr="00FA6457">
        <w:rPr>
          <w:sz w:val="24"/>
          <w:szCs w:val="24"/>
        </w:rPr>
        <w:t>5</w:t>
      </w:r>
      <w:r>
        <w:rPr>
          <w:sz w:val="24"/>
          <w:szCs w:val="24"/>
        </w:rPr>
        <w:t xml:space="preserve">) </w:t>
      </w:r>
      <w:r w:rsidR="00172051" w:rsidRPr="00FA6457">
        <w:rPr>
          <w:sz w:val="24"/>
          <w:szCs w:val="24"/>
        </w:rPr>
        <w:t xml:space="preserve">A material breach shall include, but is not limited to, Business Associate's improper use or disclosure of PHI, any changes or diminution of Business Associate's security procedures or safeguards relating or pertaining to PHI that are unsatisfactory to </w:t>
      </w:r>
      <w:r w:rsidR="009F6A56" w:rsidRPr="00FA6457">
        <w:rPr>
          <w:sz w:val="24"/>
          <w:szCs w:val="24"/>
        </w:rPr>
        <w:t>KDADS</w:t>
      </w:r>
      <w:r w:rsidR="00172051" w:rsidRPr="00FA6457">
        <w:rPr>
          <w:sz w:val="24"/>
          <w:szCs w:val="24"/>
        </w:rPr>
        <w:t xml:space="preserve"> or a breach of any provision(s) of this Agreement.</w:t>
      </w:r>
    </w:p>
    <w:p w:rsidR="00172051" w:rsidRPr="00B53E37" w:rsidRDefault="00E25B4D" w:rsidP="00B75EE8">
      <w:pPr>
        <w:spacing w:before="120"/>
        <w:ind w:firstLine="720"/>
        <w:jc w:val="both"/>
        <w:rPr>
          <w:sz w:val="24"/>
          <w:szCs w:val="24"/>
        </w:rPr>
      </w:pPr>
      <w:r w:rsidRPr="00B53E37">
        <w:rPr>
          <w:sz w:val="24"/>
          <w:szCs w:val="24"/>
        </w:rPr>
        <w:t>B</w:t>
      </w:r>
      <w:r w:rsidR="00172051" w:rsidRPr="00B53E37">
        <w:rPr>
          <w:sz w:val="24"/>
          <w:szCs w:val="24"/>
        </w:rPr>
        <w:t>.</w:t>
      </w:r>
      <w:r w:rsidR="00A85BDD">
        <w:rPr>
          <w:sz w:val="24"/>
          <w:szCs w:val="24"/>
        </w:rPr>
        <w:t xml:space="preserve"> </w:t>
      </w:r>
      <w:r w:rsidR="00172051" w:rsidRPr="00B53E37">
        <w:rPr>
          <w:sz w:val="24"/>
          <w:szCs w:val="24"/>
          <w:u w:val="single"/>
        </w:rPr>
        <w:t>Termination after Repeated Violations</w:t>
      </w:r>
      <w:r w:rsidR="00172051" w:rsidRPr="00B53E37">
        <w:rPr>
          <w:sz w:val="24"/>
          <w:szCs w:val="24"/>
        </w:rPr>
        <w:t>.</w:t>
      </w:r>
      <w:r w:rsidR="00FD0A82">
        <w:rPr>
          <w:sz w:val="24"/>
          <w:szCs w:val="24"/>
        </w:rPr>
        <w:t xml:space="preserve"> </w:t>
      </w:r>
      <w:r w:rsidR="009F6A56">
        <w:rPr>
          <w:sz w:val="24"/>
          <w:szCs w:val="24"/>
        </w:rPr>
        <w:t>KDADS</w:t>
      </w:r>
      <w:r w:rsidR="00172051" w:rsidRPr="00B53E37">
        <w:rPr>
          <w:sz w:val="24"/>
          <w:szCs w:val="24"/>
        </w:rPr>
        <w:t xml:space="preserve"> may terminate the Underlying Agreement if </w:t>
      </w:r>
      <w:r w:rsidR="004D55CD" w:rsidRPr="00B53E37">
        <w:rPr>
          <w:sz w:val="24"/>
          <w:szCs w:val="24"/>
        </w:rPr>
        <w:t>B</w:t>
      </w:r>
      <w:r w:rsidR="009F026A">
        <w:rPr>
          <w:sz w:val="24"/>
          <w:szCs w:val="24"/>
        </w:rPr>
        <w:t>usiness Associate</w:t>
      </w:r>
      <w:r w:rsidR="00172051" w:rsidRPr="00B53E37">
        <w:rPr>
          <w:sz w:val="24"/>
          <w:szCs w:val="24"/>
        </w:rPr>
        <w:t xml:space="preserve"> repeatedly violates this Agreement or any provision hereof, regardless of whether, or how promptly, </w:t>
      </w:r>
      <w:r w:rsidR="004D55CD" w:rsidRPr="00B53E37">
        <w:rPr>
          <w:sz w:val="24"/>
          <w:szCs w:val="24"/>
        </w:rPr>
        <w:t>B</w:t>
      </w:r>
      <w:r w:rsidR="009F026A">
        <w:rPr>
          <w:sz w:val="24"/>
          <w:szCs w:val="24"/>
        </w:rPr>
        <w:t>usiness Associate</w:t>
      </w:r>
      <w:r w:rsidR="00172051" w:rsidRPr="00B53E37">
        <w:rPr>
          <w:sz w:val="24"/>
          <w:szCs w:val="24"/>
        </w:rPr>
        <w:t xml:space="preserve"> may remedy such violation after being notified of the same.</w:t>
      </w:r>
      <w:r w:rsidR="00FD0A82">
        <w:rPr>
          <w:sz w:val="24"/>
          <w:szCs w:val="24"/>
        </w:rPr>
        <w:t xml:space="preserve"> </w:t>
      </w:r>
      <w:r w:rsidR="00172051" w:rsidRPr="00B53E37">
        <w:rPr>
          <w:sz w:val="24"/>
          <w:szCs w:val="24"/>
        </w:rPr>
        <w:t xml:space="preserve">In the event of such termination, </w:t>
      </w:r>
      <w:r w:rsidR="009F6A56">
        <w:rPr>
          <w:sz w:val="24"/>
          <w:szCs w:val="24"/>
        </w:rPr>
        <w:t>KDADS</w:t>
      </w:r>
      <w:r w:rsidR="00172051" w:rsidRPr="00B53E37">
        <w:rPr>
          <w:sz w:val="24"/>
          <w:szCs w:val="24"/>
        </w:rPr>
        <w:t xml:space="preserve"> shall not be liable for payment of any services performed or expense incurred by </w:t>
      </w:r>
      <w:r w:rsidR="004D55CD" w:rsidRPr="00B53E37">
        <w:rPr>
          <w:sz w:val="24"/>
          <w:szCs w:val="24"/>
        </w:rPr>
        <w:t>B</w:t>
      </w:r>
      <w:r w:rsidR="009F026A">
        <w:rPr>
          <w:sz w:val="24"/>
          <w:szCs w:val="24"/>
        </w:rPr>
        <w:t>usiness Associate</w:t>
      </w:r>
      <w:r w:rsidR="00172051" w:rsidRPr="00B53E37">
        <w:rPr>
          <w:sz w:val="24"/>
          <w:szCs w:val="24"/>
        </w:rPr>
        <w:t xml:space="preserve"> after the effective date of such termination</w:t>
      </w:r>
      <w:r w:rsidR="00654474">
        <w:rPr>
          <w:sz w:val="24"/>
          <w:szCs w:val="24"/>
        </w:rPr>
        <w:t>, except for services provided in conjunction with Section VII.A.</w:t>
      </w:r>
      <w:r w:rsidR="000B063F">
        <w:rPr>
          <w:sz w:val="24"/>
          <w:szCs w:val="24"/>
        </w:rPr>
        <w:t>4</w:t>
      </w:r>
      <w:r w:rsidR="00654474">
        <w:rPr>
          <w:sz w:val="24"/>
          <w:szCs w:val="24"/>
        </w:rPr>
        <w:t xml:space="preserve"> above</w:t>
      </w:r>
      <w:r w:rsidR="00172051" w:rsidRPr="00B53E37">
        <w:rPr>
          <w:sz w:val="24"/>
          <w:szCs w:val="24"/>
        </w:rPr>
        <w:t>.</w:t>
      </w:r>
    </w:p>
    <w:p w:rsidR="00652F55" w:rsidRPr="00B53E37" w:rsidRDefault="00E25B4D" w:rsidP="00B75EE8">
      <w:pPr>
        <w:pStyle w:val="Heading2"/>
        <w:keepNext w:val="0"/>
        <w:autoSpaceDE/>
        <w:autoSpaceDN/>
        <w:adjustRightInd/>
        <w:spacing w:before="120"/>
        <w:ind w:left="0" w:firstLine="720"/>
        <w:jc w:val="both"/>
        <w:rPr>
          <w:sz w:val="24"/>
          <w:szCs w:val="24"/>
          <w:u w:val="none"/>
        </w:rPr>
      </w:pPr>
      <w:r w:rsidRPr="00B53E37">
        <w:rPr>
          <w:sz w:val="24"/>
          <w:szCs w:val="24"/>
          <w:u w:val="none"/>
        </w:rPr>
        <w:t>C</w:t>
      </w:r>
      <w:r w:rsidR="00172051" w:rsidRPr="00B53E37">
        <w:rPr>
          <w:sz w:val="24"/>
          <w:szCs w:val="24"/>
          <w:u w:val="none"/>
        </w:rPr>
        <w:t>.</w:t>
      </w:r>
      <w:r w:rsidR="00A85BDD">
        <w:rPr>
          <w:sz w:val="24"/>
          <w:szCs w:val="24"/>
          <w:u w:val="none"/>
        </w:rPr>
        <w:t xml:space="preserve"> </w:t>
      </w:r>
      <w:r w:rsidR="00652F55" w:rsidRPr="00B53E37">
        <w:rPr>
          <w:sz w:val="24"/>
          <w:szCs w:val="24"/>
        </w:rPr>
        <w:t>Changes in Law</w:t>
      </w:r>
      <w:r w:rsidR="00652F55" w:rsidRPr="00B53E37">
        <w:rPr>
          <w:sz w:val="24"/>
          <w:szCs w:val="24"/>
          <w:u w:val="none"/>
        </w:rPr>
        <w:t>.</w:t>
      </w:r>
      <w:r w:rsidR="00971E31">
        <w:rPr>
          <w:sz w:val="24"/>
          <w:szCs w:val="24"/>
          <w:u w:val="none"/>
        </w:rPr>
        <w:t xml:space="preserve"> </w:t>
      </w:r>
      <w:r w:rsidR="00652F55" w:rsidRPr="00B53E37">
        <w:rPr>
          <w:sz w:val="24"/>
          <w:szCs w:val="24"/>
          <w:u w:val="none"/>
        </w:rPr>
        <w:t>In the event of passage of a law or promulgation of a regulation or an action or investigation by any regulatory body which would prohibit the relationship between the Parties, or the operations of either Party with regard to the subject of this Agreement, the Parties shall attempt in good faith to renegotiate the Agreement to delete the unlawful provision(s) so that the Agreement can continue.</w:t>
      </w:r>
      <w:r w:rsidR="00FD0A82">
        <w:rPr>
          <w:sz w:val="24"/>
          <w:szCs w:val="24"/>
          <w:u w:val="none"/>
        </w:rPr>
        <w:t xml:space="preserve"> </w:t>
      </w:r>
      <w:r w:rsidR="00652F55" w:rsidRPr="00B53E37">
        <w:rPr>
          <w:sz w:val="24"/>
          <w:szCs w:val="24"/>
          <w:u w:val="none"/>
        </w:rPr>
        <w:t>If the Parties are unable to renegotiate the Agreement within thirty (30) days, the Agreement shall terminate immediately upon written notice of either Party.</w:t>
      </w:r>
    </w:p>
    <w:p w:rsidR="00652F55" w:rsidRPr="00B53E37" w:rsidRDefault="00E25B4D" w:rsidP="00B75EE8">
      <w:pPr>
        <w:tabs>
          <w:tab w:val="left" w:pos="1260"/>
        </w:tabs>
        <w:spacing w:before="120"/>
        <w:ind w:left="720"/>
        <w:jc w:val="both"/>
        <w:rPr>
          <w:sz w:val="24"/>
          <w:szCs w:val="24"/>
        </w:rPr>
      </w:pPr>
      <w:r w:rsidRPr="00B53E37">
        <w:rPr>
          <w:sz w:val="24"/>
          <w:szCs w:val="24"/>
        </w:rPr>
        <w:t>D</w:t>
      </w:r>
      <w:r w:rsidR="00A85BDD">
        <w:rPr>
          <w:sz w:val="24"/>
          <w:szCs w:val="24"/>
        </w:rPr>
        <w:t xml:space="preserve">. </w:t>
      </w:r>
      <w:r w:rsidR="00652F55" w:rsidRPr="00B53E37">
        <w:rPr>
          <w:sz w:val="24"/>
          <w:szCs w:val="24"/>
          <w:u w:val="single"/>
        </w:rPr>
        <w:t>Effect of Termination</w:t>
      </w:r>
      <w:r w:rsidR="00652F55" w:rsidRPr="00B53E37">
        <w:rPr>
          <w:sz w:val="24"/>
          <w:szCs w:val="24"/>
        </w:rPr>
        <w:t>.</w:t>
      </w:r>
    </w:p>
    <w:p w:rsidR="00652F55" w:rsidRPr="00B53E37" w:rsidRDefault="00A12E78" w:rsidP="00B75EE8">
      <w:pPr>
        <w:tabs>
          <w:tab w:val="left" w:pos="1800"/>
        </w:tabs>
        <w:spacing w:before="120"/>
        <w:ind w:left="1080"/>
        <w:jc w:val="both"/>
        <w:rPr>
          <w:sz w:val="24"/>
          <w:szCs w:val="24"/>
        </w:rPr>
      </w:pPr>
      <w:r>
        <w:rPr>
          <w:sz w:val="24"/>
          <w:szCs w:val="24"/>
        </w:rPr>
        <w:t>(</w:t>
      </w:r>
      <w:r w:rsidR="0098352F" w:rsidRPr="00B53E37">
        <w:rPr>
          <w:sz w:val="24"/>
          <w:szCs w:val="24"/>
        </w:rPr>
        <w:t>1</w:t>
      </w:r>
      <w:r>
        <w:rPr>
          <w:sz w:val="24"/>
          <w:szCs w:val="24"/>
        </w:rPr>
        <w:t xml:space="preserve">) </w:t>
      </w:r>
      <w:r w:rsidR="00652F55" w:rsidRPr="00B53E37">
        <w:rPr>
          <w:sz w:val="24"/>
          <w:szCs w:val="24"/>
        </w:rPr>
        <w:t xml:space="preserve">Except as otherwise provided in this Agreement, upon termination of this Agreement for any reason, </w:t>
      </w:r>
      <w:r w:rsidR="004D55CD" w:rsidRPr="00B53E37">
        <w:rPr>
          <w:sz w:val="24"/>
          <w:szCs w:val="24"/>
        </w:rPr>
        <w:t>B</w:t>
      </w:r>
      <w:r w:rsidR="009F026A">
        <w:rPr>
          <w:sz w:val="24"/>
          <w:szCs w:val="24"/>
        </w:rPr>
        <w:t>usiness Associate</w:t>
      </w:r>
      <w:r w:rsidR="00652F55" w:rsidRPr="00B53E37">
        <w:rPr>
          <w:sz w:val="24"/>
          <w:szCs w:val="24"/>
        </w:rPr>
        <w:t xml:space="preserve"> shall return or destroy (at </w:t>
      </w:r>
      <w:r w:rsidR="009F6A56">
        <w:rPr>
          <w:sz w:val="24"/>
          <w:szCs w:val="24"/>
        </w:rPr>
        <w:t>KDADS’</w:t>
      </w:r>
      <w:r w:rsidR="00652F55" w:rsidRPr="00B53E37">
        <w:rPr>
          <w:sz w:val="24"/>
          <w:szCs w:val="24"/>
        </w:rPr>
        <w:t xml:space="preserve"> election), and shall retain no copies of, all PHI received from </w:t>
      </w:r>
      <w:r w:rsidR="009F6A56">
        <w:rPr>
          <w:sz w:val="24"/>
          <w:szCs w:val="24"/>
        </w:rPr>
        <w:t>KDADS</w:t>
      </w:r>
      <w:r w:rsidR="00652F55" w:rsidRPr="00B53E37">
        <w:rPr>
          <w:sz w:val="24"/>
          <w:szCs w:val="24"/>
        </w:rPr>
        <w:t xml:space="preserve">, or created or received by </w:t>
      </w:r>
      <w:r w:rsidR="004D55CD" w:rsidRPr="00B53E37">
        <w:rPr>
          <w:sz w:val="24"/>
          <w:szCs w:val="24"/>
        </w:rPr>
        <w:t>B</w:t>
      </w:r>
      <w:r w:rsidR="009F026A">
        <w:rPr>
          <w:sz w:val="24"/>
          <w:szCs w:val="24"/>
        </w:rPr>
        <w:t>usiness Associate</w:t>
      </w:r>
      <w:r w:rsidR="00652F55" w:rsidRPr="00B53E37">
        <w:rPr>
          <w:sz w:val="24"/>
          <w:szCs w:val="24"/>
        </w:rPr>
        <w:t xml:space="preserve"> on behalf of </w:t>
      </w:r>
      <w:r w:rsidR="009F6A56">
        <w:rPr>
          <w:sz w:val="24"/>
          <w:szCs w:val="24"/>
        </w:rPr>
        <w:t>KDADS</w:t>
      </w:r>
      <w:r w:rsidR="00652F55" w:rsidRPr="00B53E37">
        <w:rPr>
          <w:sz w:val="24"/>
          <w:szCs w:val="24"/>
        </w:rPr>
        <w:t>.</w:t>
      </w:r>
      <w:r w:rsidR="00FD0A82">
        <w:rPr>
          <w:sz w:val="24"/>
          <w:szCs w:val="24"/>
        </w:rPr>
        <w:t xml:space="preserve"> </w:t>
      </w:r>
      <w:r w:rsidR="004D55CD" w:rsidRPr="00B53E37">
        <w:rPr>
          <w:sz w:val="24"/>
          <w:szCs w:val="24"/>
        </w:rPr>
        <w:t>B</w:t>
      </w:r>
      <w:r w:rsidR="009F026A">
        <w:rPr>
          <w:sz w:val="24"/>
          <w:szCs w:val="24"/>
        </w:rPr>
        <w:t>usiness Associate</w:t>
      </w:r>
      <w:r w:rsidR="00652F55" w:rsidRPr="00B53E37">
        <w:rPr>
          <w:sz w:val="24"/>
          <w:szCs w:val="24"/>
        </w:rPr>
        <w:t xml:space="preserve"> shall ensure that this provision shall apply equally to PHI that is in the possession of </w:t>
      </w:r>
      <w:r w:rsidR="0098352F" w:rsidRPr="00B53E37">
        <w:rPr>
          <w:sz w:val="24"/>
          <w:szCs w:val="24"/>
        </w:rPr>
        <w:t>sub</w:t>
      </w:r>
      <w:r w:rsidR="003D2E02">
        <w:rPr>
          <w:sz w:val="24"/>
          <w:szCs w:val="24"/>
        </w:rPr>
        <w:t>contractors of Business Associate or ag</w:t>
      </w:r>
      <w:r w:rsidR="00652F55" w:rsidRPr="00B53E37">
        <w:rPr>
          <w:sz w:val="24"/>
          <w:szCs w:val="24"/>
        </w:rPr>
        <w:t xml:space="preserve">ents of </w:t>
      </w:r>
      <w:r w:rsidR="004D55CD" w:rsidRPr="00B53E37">
        <w:rPr>
          <w:sz w:val="24"/>
          <w:szCs w:val="24"/>
        </w:rPr>
        <w:t>B</w:t>
      </w:r>
      <w:r w:rsidR="009F026A">
        <w:rPr>
          <w:sz w:val="24"/>
          <w:szCs w:val="24"/>
        </w:rPr>
        <w:t>usiness Associate</w:t>
      </w:r>
      <w:r w:rsidR="00652F55" w:rsidRPr="00B53E37">
        <w:rPr>
          <w:sz w:val="24"/>
          <w:szCs w:val="24"/>
        </w:rPr>
        <w:t>.</w:t>
      </w:r>
    </w:p>
    <w:p w:rsidR="008A2326" w:rsidRDefault="00A12E78" w:rsidP="008A2326">
      <w:pPr>
        <w:pStyle w:val="Heading3"/>
        <w:keepNext w:val="0"/>
        <w:numPr>
          <w:ilvl w:val="0"/>
          <w:numId w:val="0"/>
        </w:numPr>
        <w:tabs>
          <w:tab w:val="left" w:pos="1800"/>
        </w:tabs>
        <w:autoSpaceDE/>
        <w:autoSpaceDN/>
        <w:adjustRightInd/>
        <w:spacing w:before="120"/>
        <w:ind w:left="1080"/>
        <w:jc w:val="both"/>
        <w:rPr>
          <w:b w:val="0"/>
          <w:bCs w:val="0"/>
          <w:sz w:val="24"/>
          <w:szCs w:val="24"/>
          <w:u w:val="none"/>
        </w:rPr>
      </w:pPr>
      <w:r>
        <w:rPr>
          <w:b w:val="0"/>
          <w:bCs w:val="0"/>
          <w:sz w:val="24"/>
          <w:szCs w:val="24"/>
          <w:u w:val="none"/>
        </w:rPr>
        <w:t>(</w:t>
      </w:r>
      <w:r w:rsidR="0098352F" w:rsidRPr="00B53E37">
        <w:rPr>
          <w:b w:val="0"/>
          <w:bCs w:val="0"/>
          <w:sz w:val="24"/>
          <w:szCs w:val="24"/>
          <w:u w:val="none"/>
        </w:rPr>
        <w:t>2</w:t>
      </w:r>
      <w:r>
        <w:rPr>
          <w:b w:val="0"/>
          <w:bCs w:val="0"/>
          <w:sz w:val="24"/>
          <w:szCs w:val="24"/>
          <w:u w:val="none"/>
        </w:rPr>
        <w:t xml:space="preserve">) </w:t>
      </w:r>
      <w:r w:rsidR="00652F55" w:rsidRPr="00B53E37">
        <w:rPr>
          <w:b w:val="0"/>
          <w:bCs w:val="0"/>
          <w:sz w:val="24"/>
          <w:szCs w:val="24"/>
          <w:u w:val="none"/>
        </w:rPr>
        <w:t xml:space="preserve">In the event that </w:t>
      </w:r>
      <w:r w:rsidR="004D55CD" w:rsidRPr="00B53E37">
        <w:rPr>
          <w:b w:val="0"/>
          <w:bCs w:val="0"/>
          <w:sz w:val="24"/>
          <w:szCs w:val="24"/>
          <w:u w:val="none"/>
        </w:rPr>
        <w:t>B</w:t>
      </w:r>
      <w:r w:rsidR="009F026A">
        <w:rPr>
          <w:b w:val="0"/>
          <w:bCs w:val="0"/>
          <w:sz w:val="24"/>
          <w:szCs w:val="24"/>
          <w:u w:val="none"/>
        </w:rPr>
        <w:t>usiness Associate</w:t>
      </w:r>
      <w:r w:rsidR="00652F55" w:rsidRPr="00B53E37">
        <w:rPr>
          <w:b w:val="0"/>
          <w:bCs w:val="0"/>
          <w:sz w:val="24"/>
          <w:szCs w:val="24"/>
          <w:u w:val="none"/>
        </w:rPr>
        <w:t xml:space="preserve"> determines that returning or destroying the PHI is infeasible, </w:t>
      </w:r>
      <w:r w:rsidR="004D55CD" w:rsidRPr="00B53E37">
        <w:rPr>
          <w:b w:val="0"/>
          <w:bCs w:val="0"/>
          <w:sz w:val="24"/>
          <w:szCs w:val="24"/>
          <w:u w:val="none"/>
        </w:rPr>
        <w:t>B</w:t>
      </w:r>
      <w:r w:rsidR="009F026A">
        <w:rPr>
          <w:b w:val="0"/>
          <w:bCs w:val="0"/>
          <w:sz w:val="24"/>
          <w:szCs w:val="24"/>
          <w:u w:val="none"/>
        </w:rPr>
        <w:t>usiness Associate</w:t>
      </w:r>
      <w:r w:rsidR="00652F55" w:rsidRPr="00B53E37">
        <w:rPr>
          <w:b w:val="0"/>
          <w:bCs w:val="0"/>
          <w:sz w:val="24"/>
          <w:szCs w:val="24"/>
          <w:u w:val="none"/>
        </w:rPr>
        <w:t xml:space="preserve"> shall provide to </w:t>
      </w:r>
      <w:r w:rsidR="009F6A56">
        <w:rPr>
          <w:b w:val="0"/>
          <w:bCs w:val="0"/>
          <w:sz w:val="24"/>
          <w:szCs w:val="24"/>
          <w:u w:val="none"/>
        </w:rPr>
        <w:t>KDADS</w:t>
      </w:r>
      <w:r w:rsidR="00652F55" w:rsidRPr="00B53E37">
        <w:rPr>
          <w:b w:val="0"/>
          <w:bCs w:val="0"/>
          <w:sz w:val="24"/>
          <w:szCs w:val="24"/>
          <w:u w:val="none"/>
        </w:rPr>
        <w:t xml:space="preserve"> written notification of the conditions that make return or destruction infeasible.</w:t>
      </w:r>
      <w:r w:rsidR="00FD0A82">
        <w:rPr>
          <w:b w:val="0"/>
          <w:bCs w:val="0"/>
          <w:sz w:val="24"/>
          <w:szCs w:val="24"/>
          <w:u w:val="none"/>
        </w:rPr>
        <w:t xml:space="preserve"> </w:t>
      </w:r>
      <w:r w:rsidR="00652F55" w:rsidRPr="00B53E37">
        <w:rPr>
          <w:b w:val="0"/>
          <w:bCs w:val="0"/>
          <w:sz w:val="24"/>
          <w:szCs w:val="24"/>
          <w:u w:val="none"/>
        </w:rPr>
        <w:t xml:space="preserve">Upon </w:t>
      </w:r>
      <w:r w:rsidR="009F6A56">
        <w:rPr>
          <w:b w:val="0"/>
          <w:bCs w:val="0"/>
          <w:sz w:val="24"/>
          <w:szCs w:val="24"/>
          <w:u w:val="none"/>
        </w:rPr>
        <w:t>KDADS’</w:t>
      </w:r>
      <w:r w:rsidR="00652F55" w:rsidRPr="00B53E37">
        <w:rPr>
          <w:b w:val="0"/>
          <w:bCs w:val="0"/>
          <w:sz w:val="24"/>
          <w:szCs w:val="24"/>
          <w:u w:val="none"/>
        </w:rPr>
        <w:t xml:space="preserve"> written approval, which shall not be unreasonably withheld, </w:t>
      </w:r>
      <w:r w:rsidR="004D55CD" w:rsidRPr="00B53E37">
        <w:rPr>
          <w:b w:val="0"/>
          <w:bCs w:val="0"/>
          <w:sz w:val="24"/>
          <w:szCs w:val="24"/>
          <w:u w:val="none"/>
        </w:rPr>
        <w:t>B</w:t>
      </w:r>
      <w:r w:rsidR="009F026A">
        <w:rPr>
          <w:b w:val="0"/>
          <w:bCs w:val="0"/>
          <w:sz w:val="24"/>
          <w:szCs w:val="24"/>
          <w:u w:val="none"/>
        </w:rPr>
        <w:t>usiness Associate</w:t>
      </w:r>
      <w:r w:rsidR="00652F55" w:rsidRPr="00B53E37">
        <w:rPr>
          <w:b w:val="0"/>
          <w:bCs w:val="0"/>
          <w:sz w:val="24"/>
          <w:szCs w:val="24"/>
          <w:u w:val="none"/>
        </w:rPr>
        <w:t xml:space="preserve"> may retain the PHI, but shall extend the protections of this Agreement to such PHI and limit further uses and disclosures of such PHI to those purposes that make the return or destruction infeasible, for so long as </w:t>
      </w:r>
      <w:r w:rsidR="004D55CD" w:rsidRPr="00B53E37">
        <w:rPr>
          <w:b w:val="0"/>
          <w:bCs w:val="0"/>
          <w:sz w:val="24"/>
          <w:szCs w:val="24"/>
          <w:u w:val="none"/>
        </w:rPr>
        <w:t>B</w:t>
      </w:r>
      <w:r w:rsidR="009F026A">
        <w:rPr>
          <w:b w:val="0"/>
          <w:bCs w:val="0"/>
          <w:sz w:val="24"/>
          <w:szCs w:val="24"/>
          <w:u w:val="none"/>
        </w:rPr>
        <w:t>usiness Associate</w:t>
      </w:r>
      <w:r w:rsidR="00652F55" w:rsidRPr="00B53E37">
        <w:rPr>
          <w:b w:val="0"/>
          <w:bCs w:val="0"/>
          <w:sz w:val="24"/>
          <w:szCs w:val="24"/>
          <w:u w:val="none"/>
        </w:rPr>
        <w:t xml:space="preserve"> maintains such PHI.</w:t>
      </w:r>
      <w:bookmarkStart w:id="48" w:name="_DV_M44"/>
      <w:bookmarkEnd w:id="48"/>
    </w:p>
    <w:p w:rsidR="008A2326" w:rsidRDefault="008A2326" w:rsidP="008A2326"/>
    <w:p w:rsidR="008A2326" w:rsidRPr="008A2326" w:rsidRDefault="008A2326" w:rsidP="008A2326"/>
    <w:p w:rsidR="00240F40" w:rsidRDefault="00DC24F5" w:rsidP="00B75EE8">
      <w:pPr>
        <w:pStyle w:val="Heading3"/>
        <w:numPr>
          <w:ilvl w:val="0"/>
          <w:numId w:val="0"/>
        </w:numPr>
        <w:spacing w:before="240" w:after="120"/>
        <w:ind w:left="720" w:hanging="720"/>
        <w:rPr>
          <w:sz w:val="24"/>
          <w:szCs w:val="24"/>
        </w:rPr>
      </w:pPr>
      <w:r w:rsidRPr="00B53E37">
        <w:rPr>
          <w:sz w:val="24"/>
          <w:szCs w:val="24"/>
          <w:u w:val="none"/>
        </w:rPr>
        <w:lastRenderedPageBreak/>
        <w:t>VI</w:t>
      </w:r>
      <w:r w:rsidR="00487965">
        <w:rPr>
          <w:sz w:val="24"/>
          <w:szCs w:val="24"/>
          <w:u w:val="none"/>
        </w:rPr>
        <w:t>I</w:t>
      </w:r>
      <w:r w:rsidRPr="00B53E37">
        <w:rPr>
          <w:sz w:val="24"/>
          <w:szCs w:val="24"/>
          <w:u w:val="none"/>
        </w:rPr>
        <w:t>I</w:t>
      </w:r>
      <w:r w:rsidR="00652F55" w:rsidRPr="00B53E37">
        <w:rPr>
          <w:sz w:val="24"/>
          <w:szCs w:val="24"/>
          <w:u w:val="none"/>
        </w:rPr>
        <w:t>.</w:t>
      </w:r>
      <w:r w:rsidR="00652F55" w:rsidRPr="00B53E37">
        <w:rPr>
          <w:sz w:val="24"/>
          <w:szCs w:val="24"/>
          <w:u w:val="none"/>
        </w:rPr>
        <w:tab/>
      </w:r>
      <w:r w:rsidR="00240F40" w:rsidRPr="00240F40">
        <w:rPr>
          <w:sz w:val="24"/>
          <w:szCs w:val="24"/>
        </w:rPr>
        <w:t>DISCLAIMER</w:t>
      </w:r>
    </w:p>
    <w:p w:rsidR="00240F40" w:rsidRPr="00AD2F31" w:rsidRDefault="00AD2F31" w:rsidP="00B479F7">
      <w:pPr>
        <w:ind w:firstLine="720"/>
        <w:jc w:val="both"/>
        <w:rPr>
          <w:bCs/>
          <w:sz w:val="24"/>
          <w:szCs w:val="24"/>
        </w:rPr>
      </w:pPr>
      <w:r>
        <w:rPr>
          <w:bCs/>
          <w:sz w:val="24"/>
          <w:szCs w:val="24"/>
        </w:rPr>
        <w:t xml:space="preserve">KDADS makes no </w:t>
      </w:r>
      <w:r w:rsidRPr="00475972">
        <w:rPr>
          <w:bCs/>
          <w:sz w:val="24"/>
          <w:szCs w:val="24"/>
        </w:rPr>
        <w:t>warranty or representation that compliance by Busines</w:t>
      </w:r>
      <w:r w:rsidR="007854AE" w:rsidRPr="00475972">
        <w:rPr>
          <w:bCs/>
          <w:sz w:val="24"/>
          <w:szCs w:val="24"/>
        </w:rPr>
        <w:t xml:space="preserve">s Associate with this agreement, </w:t>
      </w:r>
      <w:r w:rsidRPr="00475972">
        <w:rPr>
          <w:bCs/>
          <w:sz w:val="24"/>
          <w:szCs w:val="24"/>
        </w:rPr>
        <w:t>HIPAA</w:t>
      </w:r>
      <w:r w:rsidR="007854AE" w:rsidRPr="00475972">
        <w:rPr>
          <w:bCs/>
          <w:sz w:val="24"/>
          <w:szCs w:val="24"/>
        </w:rPr>
        <w:t>, or 42 C</w:t>
      </w:r>
      <w:r w:rsidR="00CD1171" w:rsidRPr="00475972">
        <w:rPr>
          <w:bCs/>
          <w:sz w:val="24"/>
          <w:szCs w:val="24"/>
        </w:rPr>
        <w:t>.</w:t>
      </w:r>
      <w:r w:rsidR="007854AE" w:rsidRPr="00475972">
        <w:rPr>
          <w:bCs/>
          <w:sz w:val="24"/>
          <w:szCs w:val="24"/>
        </w:rPr>
        <w:t>F</w:t>
      </w:r>
      <w:r w:rsidR="00CD1171" w:rsidRPr="00475972">
        <w:rPr>
          <w:bCs/>
          <w:sz w:val="24"/>
          <w:szCs w:val="24"/>
        </w:rPr>
        <w:t>.</w:t>
      </w:r>
      <w:r w:rsidR="007854AE" w:rsidRPr="00475972">
        <w:rPr>
          <w:bCs/>
          <w:sz w:val="24"/>
          <w:szCs w:val="24"/>
        </w:rPr>
        <w:t>R</w:t>
      </w:r>
      <w:r w:rsidR="00CD1171" w:rsidRPr="00475972">
        <w:rPr>
          <w:bCs/>
          <w:sz w:val="24"/>
          <w:szCs w:val="24"/>
        </w:rPr>
        <w:t>.</w:t>
      </w:r>
      <w:r w:rsidR="007854AE" w:rsidRPr="00475972">
        <w:rPr>
          <w:bCs/>
          <w:sz w:val="24"/>
          <w:szCs w:val="24"/>
        </w:rPr>
        <w:t xml:space="preserve"> Part 2 </w:t>
      </w:r>
      <w:r w:rsidRPr="00475972">
        <w:rPr>
          <w:bCs/>
          <w:sz w:val="24"/>
          <w:szCs w:val="24"/>
        </w:rPr>
        <w:t>will be adequate or satisfactory for Business Associate’s own purposes or that any information in the</w:t>
      </w:r>
      <w:r>
        <w:rPr>
          <w:bCs/>
          <w:sz w:val="24"/>
          <w:szCs w:val="24"/>
        </w:rPr>
        <w:t xml:space="preserve"> possession or control of </w:t>
      </w:r>
      <w:r w:rsidR="005D3FE6">
        <w:rPr>
          <w:bCs/>
          <w:sz w:val="24"/>
          <w:szCs w:val="24"/>
        </w:rPr>
        <w:t>B</w:t>
      </w:r>
      <w:r w:rsidR="00654474">
        <w:rPr>
          <w:bCs/>
          <w:sz w:val="24"/>
          <w:szCs w:val="24"/>
        </w:rPr>
        <w:t>usiness A</w:t>
      </w:r>
      <w:r>
        <w:rPr>
          <w:bCs/>
          <w:sz w:val="24"/>
          <w:szCs w:val="24"/>
        </w:rPr>
        <w:t xml:space="preserve">ssociate, or transmitted or received by </w:t>
      </w:r>
      <w:r w:rsidR="005D3FE6">
        <w:rPr>
          <w:bCs/>
          <w:sz w:val="24"/>
          <w:szCs w:val="24"/>
        </w:rPr>
        <w:t>B</w:t>
      </w:r>
      <w:r>
        <w:rPr>
          <w:bCs/>
          <w:sz w:val="24"/>
          <w:szCs w:val="24"/>
        </w:rPr>
        <w:t xml:space="preserve">usiness </w:t>
      </w:r>
      <w:r w:rsidR="004D0A7B">
        <w:rPr>
          <w:bCs/>
          <w:sz w:val="24"/>
          <w:szCs w:val="24"/>
        </w:rPr>
        <w:t>Associate</w:t>
      </w:r>
      <w:r>
        <w:rPr>
          <w:bCs/>
          <w:sz w:val="24"/>
          <w:szCs w:val="24"/>
        </w:rPr>
        <w:t>, is or will be secure from unauthorized use or disclosure, nor shall the KDADS be liable to Business Associate for any claim, loss or damage relating to th</w:t>
      </w:r>
      <w:r w:rsidR="005D3FE6">
        <w:rPr>
          <w:bCs/>
          <w:sz w:val="24"/>
          <w:szCs w:val="24"/>
        </w:rPr>
        <w:t>e</w:t>
      </w:r>
      <w:r>
        <w:rPr>
          <w:bCs/>
          <w:sz w:val="24"/>
          <w:szCs w:val="24"/>
        </w:rPr>
        <w:t xml:space="preserve"> unauthorized use or disclosure by </w:t>
      </w:r>
      <w:r w:rsidR="005D3FE6">
        <w:rPr>
          <w:bCs/>
          <w:sz w:val="24"/>
          <w:szCs w:val="24"/>
        </w:rPr>
        <w:t>B</w:t>
      </w:r>
      <w:r w:rsidR="00654474">
        <w:rPr>
          <w:bCs/>
          <w:sz w:val="24"/>
          <w:szCs w:val="24"/>
        </w:rPr>
        <w:t>usiness A</w:t>
      </w:r>
      <w:r>
        <w:rPr>
          <w:bCs/>
          <w:sz w:val="24"/>
          <w:szCs w:val="24"/>
        </w:rPr>
        <w:t>ssociate from the KDADS or from any other source, Business Associate acknowledges that it is solely responsible for all decisions made by Business Associate regarding the safeguarding of PHI.</w:t>
      </w:r>
    </w:p>
    <w:p w:rsidR="00652F55" w:rsidRPr="00B53E37" w:rsidRDefault="00487965" w:rsidP="00B75EE8">
      <w:pPr>
        <w:pStyle w:val="Heading3"/>
        <w:numPr>
          <w:ilvl w:val="0"/>
          <w:numId w:val="0"/>
        </w:numPr>
        <w:spacing w:before="240"/>
        <w:ind w:left="720" w:hanging="720"/>
        <w:rPr>
          <w:sz w:val="24"/>
          <w:szCs w:val="24"/>
          <w:u w:val="none"/>
        </w:rPr>
      </w:pPr>
      <w:r>
        <w:rPr>
          <w:sz w:val="24"/>
          <w:szCs w:val="24"/>
          <w:u w:val="none"/>
        </w:rPr>
        <w:t>IX</w:t>
      </w:r>
      <w:r w:rsidR="00A4250C" w:rsidRPr="00A4250C">
        <w:rPr>
          <w:sz w:val="24"/>
          <w:szCs w:val="24"/>
          <w:u w:val="none"/>
        </w:rPr>
        <w:t>.</w:t>
      </w:r>
      <w:r w:rsidR="00A4250C" w:rsidRPr="00A4250C">
        <w:rPr>
          <w:sz w:val="24"/>
          <w:szCs w:val="24"/>
          <w:u w:val="none"/>
        </w:rPr>
        <w:tab/>
      </w:r>
      <w:r w:rsidR="00652F55" w:rsidRPr="00B53E37">
        <w:rPr>
          <w:sz w:val="24"/>
          <w:szCs w:val="24"/>
        </w:rPr>
        <w:t>GENERAL PROVISIONS</w:t>
      </w:r>
    </w:p>
    <w:p w:rsidR="008A3FB1" w:rsidRDefault="007E2EBC" w:rsidP="00B75EE8">
      <w:pPr>
        <w:spacing w:before="120"/>
        <w:ind w:firstLine="720"/>
        <w:jc w:val="both"/>
        <w:rPr>
          <w:sz w:val="24"/>
          <w:szCs w:val="24"/>
        </w:rPr>
      </w:pPr>
      <w:r w:rsidRPr="007E2EBC">
        <w:rPr>
          <w:sz w:val="24"/>
          <w:szCs w:val="24"/>
        </w:rPr>
        <w:t>A.</w:t>
      </w:r>
      <w:r>
        <w:rPr>
          <w:sz w:val="24"/>
          <w:szCs w:val="24"/>
        </w:rPr>
        <w:t xml:space="preserve"> </w:t>
      </w:r>
      <w:bookmarkStart w:id="49" w:name="_DV_M45"/>
      <w:bookmarkStart w:id="50" w:name="_DV_M46"/>
      <w:bookmarkEnd w:id="49"/>
      <w:bookmarkEnd w:id="50"/>
      <w:r w:rsidR="004D55CD" w:rsidRPr="00B53E37">
        <w:rPr>
          <w:sz w:val="24"/>
          <w:szCs w:val="24"/>
        </w:rPr>
        <w:t>B</w:t>
      </w:r>
      <w:r w:rsidR="009F026A">
        <w:rPr>
          <w:sz w:val="24"/>
          <w:szCs w:val="24"/>
        </w:rPr>
        <w:t>usiness Associate</w:t>
      </w:r>
      <w:r w:rsidR="00652F55" w:rsidRPr="00B53E37">
        <w:rPr>
          <w:sz w:val="24"/>
          <w:szCs w:val="24"/>
        </w:rPr>
        <w:t xml:space="preserve"> </w:t>
      </w:r>
      <w:r w:rsidR="008A3FB1">
        <w:rPr>
          <w:sz w:val="24"/>
          <w:szCs w:val="24"/>
        </w:rPr>
        <w:t xml:space="preserve">and KDADS, to the extent permitted by Kansas law, agree to assume responsibility for their own respective losses, damages, judgments, and costs of liability they incur arising from their own improper release or use of </w:t>
      </w:r>
      <w:r w:rsidR="009F026A">
        <w:rPr>
          <w:sz w:val="24"/>
          <w:szCs w:val="24"/>
        </w:rPr>
        <w:t>PHI</w:t>
      </w:r>
      <w:r w:rsidR="008A3FB1">
        <w:rPr>
          <w:sz w:val="24"/>
          <w:szCs w:val="24"/>
        </w:rPr>
        <w:t xml:space="preserve"> provided or developed under this Agreement.</w:t>
      </w:r>
    </w:p>
    <w:p w:rsidR="00652F55" w:rsidRPr="00B53E37" w:rsidRDefault="00A4250C" w:rsidP="00B75EE8">
      <w:pPr>
        <w:pStyle w:val="BodyText2"/>
        <w:tabs>
          <w:tab w:val="left" w:pos="0"/>
          <w:tab w:val="left" w:pos="1440"/>
        </w:tabs>
        <w:spacing w:before="120"/>
        <w:ind w:left="0" w:firstLine="720"/>
        <w:jc w:val="both"/>
        <w:rPr>
          <w:sz w:val="24"/>
          <w:szCs w:val="24"/>
        </w:rPr>
      </w:pPr>
      <w:bookmarkStart w:id="51" w:name="_DV_M50"/>
      <w:bookmarkEnd w:id="51"/>
      <w:r w:rsidRPr="00A4250C">
        <w:rPr>
          <w:sz w:val="24"/>
          <w:szCs w:val="24"/>
        </w:rPr>
        <w:t>B.</w:t>
      </w:r>
      <w:r w:rsidR="007E2EBC">
        <w:rPr>
          <w:sz w:val="24"/>
          <w:szCs w:val="24"/>
        </w:rPr>
        <w:t xml:space="preserve"> </w:t>
      </w:r>
      <w:r w:rsidR="004D55CD" w:rsidRPr="00B53E37">
        <w:rPr>
          <w:sz w:val="24"/>
          <w:szCs w:val="24"/>
        </w:rPr>
        <w:t>B</w:t>
      </w:r>
      <w:r w:rsidR="009F026A">
        <w:rPr>
          <w:sz w:val="24"/>
          <w:szCs w:val="24"/>
        </w:rPr>
        <w:t>usiness Associate</w:t>
      </w:r>
      <w:r w:rsidR="00652F55" w:rsidRPr="00B53E37">
        <w:rPr>
          <w:sz w:val="24"/>
          <w:szCs w:val="24"/>
        </w:rPr>
        <w:t xml:space="preserve"> agrees, to the extent permitted by </w:t>
      </w:r>
      <w:r w:rsidR="00172051" w:rsidRPr="00B53E37">
        <w:rPr>
          <w:sz w:val="24"/>
          <w:szCs w:val="24"/>
        </w:rPr>
        <w:t>Kansas</w:t>
      </w:r>
      <w:r w:rsidR="00652F55" w:rsidRPr="00B53E37">
        <w:rPr>
          <w:sz w:val="24"/>
          <w:szCs w:val="24"/>
        </w:rPr>
        <w:t xml:space="preserve"> law</w:t>
      </w:r>
      <w:r w:rsidR="00172051" w:rsidRPr="00B53E37">
        <w:rPr>
          <w:sz w:val="24"/>
          <w:szCs w:val="24"/>
        </w:rPr>
        <w:t>,</w:t>
      </w:r>
      <w:r w:rsidR="00652F55" w:rsidRPr="00B53E37">
        <w:rPr>
          <w:sz w:val="24"/>
          <w:szCs w:val="24"/>
        </w:rPr>
        <w:t xml:space="preserve"> to hold the </w:t>
      </w:r>
      <w:r w:rsidR="009F6A56">
        <w:rPr>
          <w:sz w:val="24"/>
          <w:szCs w:val="24"/>
        </w:rPr>
        <w:t>KDADS</w:t>
      </w:r>
      <w:r w:rsidR="00652F55" w:rsidRPr="00B53E37">
        <w:rPr>
          <w:sz w:val="24"/>
          <w:szCs w:val="24"/>
        </w:rPr>
        <w:t xml:space="preserve"> harmless and to </w:t>
      </w:r>
      <w:r w:rsidR="008A3FB1">
        <w:rPr>
          <w:sz w:val="24"/>
          <w:szCs w:val="24"/>
        </w:rPr>
        <w:t>assume responsibility for any and all claims, demands, and causes of action of every kind and character arising out of, or in connection with, acts or omissions by B</w:t>
      </w:r>
      <w:r w:rsidR="009F026A">
        <w:rPr>
          <w:sz w:val="24"/>
          <w:szCs w:val="24"/>
        </w:rPr>
        <w:t>usiness Associate</w:t>
      </w:r>
      <w:r w:rsidR="008A3FB1">
        <w:rPr>
          <w:sz w:val="24"/>
          <w:szCs w:val="24"/>
        </w:rPr>
        <w:t xml:space="preserve"> under this Agreement.</w:t>
      </w:r>
      <w:bookmarkStart w:id="52" w:name="_DV_M52"/>
      <w:bookmarkEnd w:id="52"/>
      <w:r w:rsidR="00A85BDD">
        <w:rPr>
          <w:sz w:val="24"/>
          <w:szCs w:val="24"/>
        </w:rPr>
        <w:t xml:space="preserve"> </w:t>
      </w:r>
      <w:r w:rsidR="00654474">
        <w:rPr>
          <w:sz w:val="24"/>
          <w:szCs w:val="24"/>
        </w:rPr>
        <w:t xml:space="preserve">KDADS agrees, to the extent permitted by Kansas law, to hold the Business Associate harmless and to assume responsibility for any and all claims, demands, and causes of action of every kind and </w:t>
      </w:r>
      <w:r w:rsidR="00CD01EA">
        <w:rPr>
          <w:sz w:val="24"/>
          <w:szCs w:val="24"/>
        </w:rPr>
        <w:t>character</w:t>
      </w:r>
      <w:r w:rsidR="00654474">
        <w:rPr>
          <w:sz w:val="24"/>
          <w:szCs w:val="24"/>
        </w:rPr>
        <w:t xml:space="preserve"> arising out of, or in connection, with acts or </w:t>
      </w:r>
      <w:r w:rsidR="00CD01EA">
        <w:rPr>
          <w:sz w:val="24"/>
          <w:szCs w:val="24"/>
        </w:rPr>
        <w:t>omissions</w:t>
      </w:r>
      <w:r w:rsidR="00654474">
        <w:rPr>
          <w:sz w:val="24"/>
          <w:szCs w:val="24"/>
        </w:rPr>
        <w:t xml:space="preserve"> by KDADS under this Agreement.</w:t>
      </w:r>
      <w:r w:rsidR="00FD0A82">
        <w:rPr>
          <w:sz w:val="24"/>
          <w:szCs w:val="24"/>
        </w:rPr>
        <w:t xml:space="preserve"> </w:t>
      </w:r>
      <w:r w:rsidR="00CD01EA">
        <w:rPr>
          <w:sz w:val="24"/>
          <w:szCs w:val="24"/>
        </w:rPr>
        <w:t>Such liability of the parties shall be as defined under the Kansas Tort Claims Act.</w:t>
      </w:r>
    </w:p>
    <w:p w:rsidR="00652F55" w:rsidRPr="00B53E37" w:rsidRDefault="00A4250C" w:rsidP="00B75EE8">
      <w:pPr>
        <w:pStyle w:val="BodyText2"/>
        <w:tabs>
          <w:tab w:val="left" w:pos="0"/>
          <w:tab w:val="left" w:pos="1260"/>
          <w:tab w:val="left" w:pos="1440"/>
        </w:tabs>
        <w:spacing w:before="120"/>
        <w:ind w:left="0" w:firstLine="720"/>
        <w:jc w:val="both"/>
        <w:rPr>
          <w:sz w:val="24"/>
          <w:szCs w:val="24"/>
        </w:rPr>
      </w:pPr>
      <w:bookmarkStart w:id="53" w:name="_DV_M53"/>
      <w:bookmarkEnd w:id="53"/>
      <w:r w:rsidRPr="00A4250C">
        <w:rPr>
          <w:sz w:val="24"/>
          <w:szCs w:val="24"/>
        </w:rPr>
        <w:t>C.</w:t>
      </w:r>
      <w:r w:rsidR="007E2EBC">
        <w:rPr>
          <w:sz w:val="24"/>
          <w:szCs w:val="24"/>
        </w:rPr>
        <w:t xml:space="preserve"> </w:t>
      </w:r>
      <w:r w:rsidR="004D55CD" w:rsidRPr="00B53E37">
        <w:rPr>
          <w:sz w:val="24"/>
          <w:szCs w:val="24"/>
        </w:rPr>
        <w:t>B</w:t>
      </w:r>
      <w:r w:rsidR="009F026A">
        <w:rPr>
          <w:sz w:val="24"/>
          <w:szCs w:val="24"/>
        </w:rPr>
        <w:t>usiness Associate</w:t>
      </w:r>
      <w:r w:rsidR="00652F55" w:rsidRPr="00B53E37">
        <w:rPr>
          <w:sz w:val="24"/>
          <w:szCs w:val="24"/>
        </w:rPr>
        <w:t xml:space="preserve"> expressly understands that </w:t>
      </w:r>
      <w:r w:rsidR="009F6A56">
        <w:rPr>
          <w:sz w:val="24"/>
          <w:szCs w:val="24"/>
        </w:rPr>
        <w:t>KDADS</w:t>
      </w:r>
      <w:r w:rsidR="00652F55" w:rsidRPr="00B53E37">
        <w:rPr>
          <w:sz w:val="24"/>
          <w:szCs w:val="24"/>
        </w:rPr>
        <w:t xml:space="preserve"> makes no guarantee of accuracy regarding the information provided in performance of this </w:t>
      </w:r>
      <w:bookmarkStart w:id="54" w:name="_DV_C32"/>
      <w:r w:rsidR="00652F55" w:rsidRPr="00B53E37">
        <w:rPr>
          <w:rStyle w:val="DeltaViewInsertion"/>
          <w:color w:val="auto"/>
          <w:sz w:val="24"/>
          <w:szCs w:val="24"/>
          <w:u w:val="none"/>
        </w:rPr>
        <w:t>Agreement</w:t>
      </w:r>
      <w:bookmarkStart w:id="55" w:name="_DV_M54"/>
      <w:bookmarkEnd w:id="54"/>
      <w:bookmarkEnd w:id="55"/>
      <w:r w:rsidR="00652F55" w:rsidRPr="00B53E37">
        <w:rPr>
          <w:rStyle w:val="DeltaViewInsertion"/>
          <w:color w:val="auto"/>
          <w:sz w:val="24"/>
          <w:szCs w:val="24"/>
          <w:u w:val="none"/>
        </w:rPr>
        <w:t>.</w:t>
      </w:r>
      <w:r w:rsidR="00172051" w:rsidRPr="00B53E37">
        <w:rPr>
          <w:sz w:val="24"/>
          <w:szCs w:val="24"/>
        </w:rPr>
        <w:t xml:space="preserve"> I</w:t>
      </w:r>
      <w:r w:rsidR="00652F55" w:rsidRPr="00B53E37">
        <w:rPr>
          <w:sz w:val="24"/>
          <w:szCs w:val="24"/>
        </w:rPr>
        <w:t xml:space="preserve">nformation provided to </w:t>
      </w:r>
      <w:r w:rsidR="004D55CD" w:rsidRPr="00B53E37">
        <w:rPr>
          <w:sz w:val="24"/>
          <w:szCs w:val="24"/>
        </w:rPr>
        <w:t>B</w:t>
      </w:r>
      <w:r w:rsidR="0049105F">
        <w:rPr>
          <w:sz w:val="24"/>
          <w:szCs w:val="24"/>
        </w:rPr>
        <w:t>usiness Associate</w:t>
      </w:r>
      <w:r w:rsidR="00652F55" w:rsidRPr="00B53E37">
        <w:rPr>
          <w:sz w:val="24"/>
          <w:szCs w:val="24"/>
        </w:rPr>
        <w:t xml:space="preserve"> can only be as accurate as the information received by the </w:t>
      </w:r>
      <w:r w:rsidR="009F6A56">
        <w:rPr>
          <w:sz w:val="24"/>
          <w:szCs w:val="24"/>
        </w:rPr>
        <w:t>KDADS</w:t>
      </w:r>
      <w:r w:rsidR="00A85BDD">
        <w:rPr>
          <w:sz w:val="24"/>
          <w:szCs w:val="24"/>
        </w:rPr>
        <w:t xml:space="preserve">. </w:t>
      </w:r>
      <w:r w:rsidR="009F6A56">
        <w:rPr>
          <w:sz w:val="24"/>
          <w:szCs w:val="24"/>
        </w:rPr>
        <w:t>KDADS</w:t>
      </w:r>
      <w:r w:rsidR="00652F55" w:rsidRPr="00B53E37">
        <w:rPr>
          <w:sz w:val="24"/>
          <w:szCs w:val="24"/>
        </w:rPr>
        <w:t xml:space="preserve"> shall have no liability to any party if </w:t>
      </w:r>
      <w:r w:rsidR="009F6A56">
        <w:rPr>
          <w:sz w:val="24"/>
          <w:szCs w:val="24"/>
        </w:rPr>
        <w:t>KDADS’</w:t>
      </w:r>
      <w:r w:rsidR="00652F55" w:rsidRPr="00B53E37">
        <w:rPr>
          <w:sz w:val="24"/>
          <w:szCs w:val="24"/>
        </w:rPr>
        <w:t xml:space="preserve"> software or data is unavailable</w:t>
      </w:r>
      <w:bookmarkStart w:id="56" w:name="_DV_M55"/>
      <w:bookmarkEnd w:id="56"/>
      <w:r w:rsidR="00652F55" w:rsidRPr="00B53E37">
        <w:rPr>
          <w:sz w:val="24"/>
          <w:szCs w:val="24"/>
        </w:rPr>
        <w:t>, or is not correct in any respect.</w:t>
      </w:r>
      <w:r w:rsidR="00FD0A82">
        <w:rPr>
          <w:sz w:val="24"/>
          <w:szCs w:val="24"/>
        </w:rPr>
        <w:t xml:space="preserve"> </w:t>
      </w:r>
      <w:r w:rsidR="004D55CD" w:rsidRPr="00B53E37">
        <w:rPr>
          <w:sz w:val="24"/>
          <w:szCs w:val="24"/>
        </w:rPr>
        <w:t>B</w:t>
      </w:r>
      <w:r w:rsidR="0049105F">
        <w:rPr>
          <w:sz w:val="24"/>
          <w:szCs w:val="24"/>
        </w:rPr>
        <w:t>usiness Associate</w:t>
      </w:r>
      <w:r w:rsidR="00652F55" w:rsidRPr="00B53E37">
        <w:rPr>
          <w:sz w:val="24"/>
          <w:szCs w:val="24"/>
        </w:rPr>
        <w:t xml:space="preserve"> shall have no liability for the improper payment or adjudication of a claim due to inaccurate information provided to </w:t>
      </w:r>
      <w:r w:rsidR="004D55CD" w:rsidRPr="00B53E37">
        <w:rPr>
          <w:sz w:val="24"/>
          <w:szCs w:val="24"/>
        </w:rPr>
        <w:t>B</w:t>
      </w:r>
      <w:r w:rsidR="0049105F">
        <w:rPr>
          <w:sz w:val="24"/>
          <w:szCs w:val="24"/>
        </w:rPr>
        <w:t>usiness Associate</w:t>
      </w:r>
      <w:r w:rsidR="00652F55" w:rsidRPr="00B53E37">
        <w:rPr>
          <w:sz w:val="24"/>
          <w:szCs w:val="24"/>
        </w:rPr>
        <w:t xml:space="preserve"> by </w:t>
      </w:r>
      <w:r w:rsidR="009F6A56">
        <w:rPr>
          <w:sz w:val="24"/>
          <w:szCs w:val="24"/>
        </w:rPr>
        <w:t>KDADS</w:t>
      </w:r>
      <w:r w:rsidR="00652F55" w:rsidRPr="00B53E37">
        <w:rPr>
          <w:sz w:val="24"/>
          <w:szCs w:val="24"/>
        </w:rPr>
        <w:t>.</w:t>
      </w:r>
    </w:p>
    <w:p w:rsidR="00652F55" w:rsidRPr="00B53E37" w:rsidRDefault="00A4250C" w:rsidP="00B75EE8">
      <w:pPr>
        <w:pStyle w:val="BodyText2"/>
        <w:tabs>
          <w:tab w:val="left" w:pos="0"/>
          <w:tab w:val="left" w:pos="1260"/>
        </w:tabs>
        <w:spacing w:before="120"/>
        <w:ind w:left="0" w:firstLine="720"/>
        <w:jc w:val="both"/>
        <w:rPr>
          <w:sz w:val="24"/>
          <w:szCs w:val="24"/>
        </w:rPr>
      </w:pPr>
      <w:bookmarkStart w:id="57" w:name="_DV_M56"/>
      <w:bookmarkEnd w:id="57"/>
      <w:r w:rsidRPr="00A4250C">
        <w:rPr>
          <w:sz w:val="24"/>
          <w:szCs w:val="24"/>
        </w:rPr>
        <w:t>D.</w:t>
      </w:r>
      <w:r w:rsidR="00A85BDD">
        <w:rPr>
          <w:sz w:val="24"/>
          <w:szCs w:val="24"/>
        </w:rPr>
        <w:t xml:space="preserve"> </w:t>
      </w:r>
      <w:r w:rsidR="00652F55" w:rsidRPr="00B53E37">
        <w:rPr>
          <w:sz w:val="24"/>
          <w:szCs w:val="24"/>
        </w:rPr>
        <w:t xml:space="preserve">Once </w:t>
      </w:r>
      <w:r w:rsidR="004D55CD" w:rsidRPr="00B53E37">
        <w:rPr>
          <w:sz w:val="24"/>
          <w:szCs w:val="24"/>
        </w:rPr>
        <w:t>B</w:t>
      </w:r>
      <w:r w:rsidR="0049105F">
        <w:rPr>
          <w:sz w:val="24"/>
          <w:szCs w:val="24"/>
        </w:rPr>
        <w:t>usiness Associate</w:t>
      </w:r>
      <w:r w:rsidR="00652F55" w:rsidRPr="00B53E37">
        <w:rPr>
          <w:sz w:val="24"/>
          <w:szCs w:val="24"/>
        </w:rPr>
        <w:t xml:space="preserve"> uses the information supplied by </w:t>
      </w:r>
      <w:r w:rsidR="009F6A56">
        <w:rPr>
          <w:sz w:val="24"/>
          <w:szCs w:val="24"/>
        </w:rPr>
        <w:t>KDADS</w:t>
      </w:r>
      <w:r w:rsidR="00652F55" w:rsidRPr="00B53E37">
        <w:rPr>
          <w:sz w:val="24"/>
          <w:szCs w:val="24"/>
        </w:rPr>
        <w:t xml:space="preserve"> for the purposes described in </w:t>
      </w:r>
      <w:r w:rsidR="003D2E02">
        <w:rPr>
          <w:sz w:val="24"/>
          <w:szCs w:val="24"/>
        </w:rPr>
        <w:t>each Underlying</w:t>
      </w:r>
      <w:r w:rsidR="00652F55" w:rsidRPr="00B53E37">
        <w:rPr>
          <w:sz w:val="24"/>
          <w:szCs w:val="24"/>
        </w:rPr>
        <w:t xml:space="preserve"> Agreement and </w:t>
      </w:r>
      <w:bookmarkStart w:id="58" w:name="_DV_C35"/>
      <w:r w:rsidR="00652F55" w:rsidRPr="00B53E37">
        <w:rPr>
          <w:rStyle w:val="DeltaViewInsertion"/>
          <w:color w:val="auto"/>
          <w:sz w:val="24"/>
          <w:szCs w:val="24"/>
          <w:u w:val="none"/>
        </w:rPr>
        <w:t>ha</w:t>
      </w:r>
      <w:bookmarkStart w:id="59" w:name="_DV_M57"/>
      <w:bookmarkEnd w:id="58"/>
      <w:bookmarkEnd w:id="59"/>
      <w:r w:rsidR="00652F55" w:rsidRPr="00B53E37">
        <w:rPr>
          <w:rStyle w:val="DeltaViewInsertion"/>
          <w:color w:val="auto"/>
          <w:sz w:val="24"/>
          <w:szCs w:val="24"/>
          <w:u w:val="none"/>
        </w:rPr>
        <w:t>s</w:t>
      </w:r>
      <w:r w:rsidR="00652F55" w:rsidRPr="00B53E37">
        <w:rPr>
          <w:sz w:val="24"/>
          <w:szCs w:val="24"/>
        </w:rPr>
        <w:t xml:space="preserve"> disposed of the information in a manner consistent with the terms of</w:t>
      </w:r>
      <w:bookmarkStart w:id="60" w:name="_DV_M58"/>
      <w:bookmarkEnd w:id="60"/>
      <w:r w:rsidR="00652F55" w:rsidRPr="00B53E37">
        <w:rPr>
          <w:sz w:val="24"/>
          <w:szCs w:val="24"/>
        </w:rPr>
        <w:t xml:space="preserve"> this Agreement, this Agreement </w:t>
      </w:r>
      <w:r w:rsidR="00172051" w:rsidRPr="00B53E37">
        <w:rPr>
          <w:sz w:val="24"/>
          <w:szCs w:val="24"/>
        </w:rPr>
        <w:t>shall</w:t>
      </w:r>
      <w:r w:rsidR="00652F55" w:rsidRPr="00B53E37">
        <w:rPr>
          <w:sz w:val="24"/>
          <w:szCs w:val="24"/>
        </w:rPr>
        <w:t xml:space="preserve"> expire</w:t>
      </w:r>
      <w:r w:rsidR="003D2E02">
        <w:rPr>
          <w:sz w:val="24"/>
          <w:szCs w:val="24"/>
        </w:rPr>
        <w:t xml:space="preserve"> as to that Underlying Agreement. </w:t>
      </w:r>
      <w:r w:rsidR="004D55CD" w:rsidRPr="00B53E37">
        <w:rPr>
          <w:sz w:val="24"/>
          <w:szCs w:val="24"/>
        </w:rPr>
        <w:t>B</w:t>
      </w:r>
      <w:r w:rsidR="0049105F">
        <w:rPr>
          <w:sz w:val="24"/>
          <w:szCs w:val="24"/>
        </w:rPr>
        <w:t>usiness Associate</w:t>
      </w:r>
      <w:r w:rsidR="00652F55" w:rsidRPr="00B53E37">
        <w:rPr>
          <w:sz w:val="24"/>
          <w:szCs w:val="24"/>
        </w:rPr>
        <w:t xml:space="preserve"> understands that additional requests for data will require reauthorization from K</w:t>
      </w:r>
      <w:r w:rsidR="0049105F">
        <w:rPr>
          <w:sz w:val="24"/>
          <w:szCs w:val="24"/>
        </w:rPr>
        <w:t>DADS</w:t>
      </w:r>
      <w:r w:rsidR="00652F55" w:rsidRPr="00B53E37">
        <w:rPr>
          <w:sz w:val="24"/>
          <w:szCs w:val="24"/>
        </w:rPr>
        <w:t xml:space="preserve">. The obligations of this Agreement will survive the expiration </w:t>
      </w:r>
      <w:bookmarkStart w:id="61" w:name="_DV_C39"/>
      <w:r w:rsidR="00652F55" w:rsidRPr="00B53E37">
        <w:rPr>
          <w:rStyle w:val="DeltaViewInsertion"/>
          <w:color w:val="auto"/>
          <w:sz w:val="24"/>
          <w:szCs w:val="24"/>
          <w:u w:val="none"/>
        </w:rPr>
        <w:t>or</w:t>
      </w:r>
      <w:bookmarkStart w:id="62" w:name="_DV_M59"/>
      <w:bookmarkEnd w:id="61"/>
      <w:bookmarkEnd w:id="62"/>
      <w:r>
        <w:rPr>
          <w:sz w:val="24"/>
          <w:szCs w:val="24"/>
        </w:rPr>
        <w:t xml:space="preserve"> termination of this Agreement.</w:t>
      </w:r>
    </w:p>
    <w:p w:rsidR="002C226A" w:rsidRPr="00B53E37" w:rsidRDefault="00CD01EA" w:rsidP="00B75EE8">
      <w:pPr>
        <w:pStyle w:val="BodyText2"/>
        <w:tabs>
          <w:tab w:val="left" w:pos="0"/>
          <w:tab w:val="left" w:pos="1260"/>
        </w:tabs>
        <w:autoSpaceDE/>
        <w:autoSpaceDN/>
        <w:adjustRightInd/>
        <w:spacing w:before="120"/>
        <w:ind w:left="0" w:firstLine="720"/>
        <w:jc w:val="both"/>
        <w:rPr>
          <w:sz w:val="24"/>
          <w:szCs w:val="24"/>
        </w:rPr>
      </w:pPr>
      <w:bookmarkStart w:id="63" w:name="_DV_M60"/>
      <w:bookmarkStart w:id="64" w:name="_DV_M62"/>
      <w:bookmarkStart w:id="65" w:name="_DV_M64"/>
      <w:bookmarkStart w:id="66" w:name="_DV_M61"/>
      <w:bookmarkEnd w:id="63"/>
      <w:bookmarkEnd w:id="64"/>
      <w:bookmarkEnd w:id="65"/>
      <w:bookmarkEnd w:id="66"/>
      <w:r>
        <w:rPr>
          <w:sz w:val="24"/>
          <w:szCs w:val="24"/>
        </w:rPr>
        <w:t>E</w:t>
      </w:r>
      <w:r w:rsidR="00A4250C">
        <w:rPr>
          <w:sz w:val="24"/>
          <w:szCs w:val="24"/>
        </w:rPr>
        <w:t>.</w:t>
      </w:r>
      <w:r w:rsidR="00A85BDD">
        <w:rPr>
          <w:sz w:val="24"/>
          <w:szCs w:val="24"/>
        </w:rPr>
        <w:t xml:space="preserve"> </w:t>
      </w:r>
      <w:r w:rsidR="0056293C" w:rsidRPr="00B53E37">
        <w:rPr>
          <w:sz w:val="24"/>
          <w:szCs w:val="24"/>
        </w:rPr>
        <w:t xml:space="preserve">There is no </w:t>
      </w:r>
      <w:r w:rsidR="00A85BDD" w:rsidRPr="00B53E37">
        <w:rPr>
          <w:sz w:val="24"/>
          <w:szCs w:val="24"/>
        </w:rPr>
        <w:t>third-party</w:t>
      </w:r>
      <w:r w:rsidR="0056293C" w:rsidRPr="00B53E37">
        <w:rPr>
          <w:sz w:val="24"/>
          <w:szCs w:val="24"/>
        </w:rPr>
        <w:t xml:space="preserve"> beneficiary to this agreement between the </w:t>
      </w:r>
      <w:r w:rsidR="00487965">
        <w:rPr>
          <w:sz w:val="24"/>
          <w:szCs w:val="24"/>
        </w:rPr>
        <w:t>Parties</w:t>
      </w:r>
      <w:r w:rsidR="0056293C" w:rsidRPr="00B53E37">
        <w:rPr>
          <w:sz w:val="24"/>
          <w:szCs w:val="24"/>
        </w:rPr>
        <w:t>.</w:t>
      </w:r>
      <w:r w:rsidR="00FD0A82">
        <w:rPr>
          <w:sz w:val="24"/>
          <w:szCs w:val="24"/>
        </w:rPr>
        <w:t xml:space="preserve"> </w:t>
      </w:r>
      <w:r w:rsidR="0056293C" w:rsidRPr="00B53E37">
        <w:rPr>
          <w:sz w:val="24"/>
          <w:szCs w:val="24"/>
        </w:rPr>
        <w:t xml:space="preserve">This agreement is only intended to benefit the </w:t>
      </w:r>
      <w:r w:rsidR="00487965">
        <w:rPr>
          <w:sz w:val="24"/>
          <w:szCs w:val="24"/>
        </w:rPr>
        <w:t>Parties</w:t>
      </w:r>
      <w:r w:rsidR="0056293C" w:rsidRPr="00B53E37">
        <w:rPr>
          <w:sz w:val="24"/>
          <w:szCs w:val="24"/>
        </w:rPr>
        <w:t xml:space="preserve"> to this agreement.</w:t>
      </w:r>
    </w:p>
    <w:p w:rsidR="002C226A" w:rsidRPr="00475972" w:rsidRDefault="00CD01EA" w:rsidP="00B75EE8">
      <w:pPr>
        <w:pStyle w:val="BodyText2"/>
        <w:tabs>
          <w:tab w:val="left" w:pos="0"/>
          <w:tab w:val="left" w:pos="1260"/>
          <w:tab w:val="left" w:pos="1440"/>
        </w:tabs>
        <w:autoSpaceDE/>
        <w:autoSpaceDN/>
        <w:adjustRightInd/>
        <w:spacing w:before="120"/>
        <w:ind w:left="0" w:firstLine="720"/>
        <w:jc w:val="both"/>
        <w:rPr>
          <w:sz w:val="24"/>
          <w:szCs w:val="24"/>
        </w:rPr>
      </w:pPr>
      <w:r>
        <w:rPr>
          <w:sz w:val="24"/>
          <w:szCs w:val="24"/>
        </w:rPr>
        <w:t>F</w:t>
      </w:r>
      <w:r w:rsidR="00172051" w:rsidRPr="00B53E37">
        <w:rPr>
          <w:sz w:val="24"/>
          <w:szCs w:val="24"/>
        </w:rPr>
        <w:t>.</w:t>
      </w:r>
      <w:r w:rsidR="00A85BDD">
        <w:rPr>
          <w:sz w:val="24"/>
          <w:szCs w:val="24"/>
        </w:rPr>
        <w:t xml:space="preserve"> </w:t>
      </w:r>
      <w:r w:rsidR="00172051" w:rsidRPr="00B53E37">
        <w:rPr>
          <w:sz w:val="24"/>
          <w:szCs w:val="24"/>
        </w:rPr>
        <w:t>I</w:t>
      </w:r>
      <w:r w:rsidR="002C226A" w:rsidRPr="00B53E37">
        <w:rPr>
          <w:sz w:val="24"/>
          <w:szCs w:val="24"/>
        </w:rPr>
        <w:t xml:space="preserve">n the event of an </w:t>
      </w:r>
      <w:r w:rsidR="002C226A" w:rsidRPr="00475972">
        <w:rPr>
          <w:sz w:val="24"/>
          <w:szCs w:val="24"/>
        </w:rPr>
        <w:t xml:space="preserve">inconsistency between the provisions of this Agreement and the mandatory terms of </w:t>
      </w:r>
      <w:r w:rsidR="0049105F" w:rsidRPr="00475972">
        <w:rPr>
          <w:sz w:val="24"/>
          <w:szCs w:val="24"/>
        </w:rPr>
        <w:t>HIPAA</w:t>
      </w:r>
      <w:r w:rsidR="00196AF6" w:rsidRPr="00475972">
        <w:rPr>
          <w:sz w:val="24"/>
          <w:szCs w:val="24"/>
        </w:rPr>
        <w:t xml:space="preserve"> and 42 C</w:t>
      </w:r>
      <w:r w:rsidR="00CD1171" w:rsidRPr="00475972">
        <w:rPr>
          <w:sz w:val="24"/>
          <w:szCs w:val="24"/>
        </w:rPr>
        <w:t>.</w:t>
      </w:r>
      <w:r w:rsidR="00196AF6" w:rsidRPr="00475972">
        <w:rPr>
          <w:sz w:val="24"/>
          <w:szCs w:val="24"/>
        </w:rPr>
        <w:t>F</w:t>
      </w:r>
      <w:r w:rsidR="00CD1171" w:rsidRPr="00475972">
        <w:rPr>
          <w:sz w:val="24"/>
          <w:szCs w:val="24"/>
        </w:rPr>
        <w:t>.</w:t>
      </w:r>
      <w:r w:rsidR="00196AF6" w:rsidRPr="00475972">
        <w:rPr>
          <w:sz w:val="24"/>
          <w:szCs w:val="24"/>
        </w:rPr>
        <w:t>R</w:t>
      </w:r>
      <w:r w:rsidR="00CD1171" w:rsidRPr="00475972">
        <w:rPr>
          <w:sz w:val="24"/>
          <w:szCs w:val="24"/>
        </w:rPr>
        <w:t>.</w:t>
      </w:r>
      <w:r w:rsidR="00196AF6" w:rsidRPr="00475972">
        <w:rPr>
          <w:sz w:val="24"/>
          <w:szCs w:val="24"/>
        </w:rPr>
        <w:t xml:space="preserve"> Part 2</w:t>
      </w:r>
      <w:r w:rsidR="002C226A" w:rsidRPr="00475972">
        <w:rPr>
          <w:sz w:val="24"/>
          <w:szCs w:val="24"/>
        </w:rPr>
        <w:t xml:space="preserve"> (as may be expressly amended from time to time by the HHS or as a result of final interpretations by HHS, a</w:t>
      </w:r>
      <w:r w:rsidR="00100FF8" w:rsidRPr="00475972">
        <w:rPr>
          <w:sz w:val="24"/>
          <w:szCs w:val="24"/>
        </w:rPr>
        <w:t xml:space="preserve"> court with applicable jurisdiction</w:t>
      </w:r>
      <w:r w:rsidR="002C226A" w:rsidRPr="00475972">
        <w:rPr>
          <w:sz w:val="24"/>
          <w:szCs w:val="24"/>
        </w:rPr>
        <w:t xml:space="preserve">, or another regulatory agency with authority over the Parties), the </w:t>
      </w:r>
      <w:r w:rsidR="00E27082" w:rsidRPr="00475972">
        <w:rPr>
          <w:sz w:val="24"/>
          <w:szCs w:val="24"/>
        </w:rPr>
        <w:t>provisions</w:t>
      </w:r>
      <w:r w:rsidR="002C226A" w:rsidRPr="00475972">
        <w:rPr>
          <w:sz w:val="24"/>
          <w:szCs w:val="24"/>
        </w:rPr>
        <w:t xml:space="preserve"> of </w:t>
      </w:r>
      <w:r w:rsidR="0049105F" w:rsidRPr="00475972">
        <w:rPr>
          <w:sz w:val="24"/>
          <w:szCs w:val="24"/>
        </w:rPr>
        <w:t>HIPAA</w:t>
      </w:r>
      <w:r w:rsidR="00196AF6" w:rsidRPr="00475972">
        <w:rPr>
          <w:sz w:val="24"/>
          <w:szCs w:val="24"/>
        </w:rPr>
        <w:t xml:space="preserve"> and 42 C</w:t>
      </w:r>
      <w:r w:rsidR="00CD1171" w:rsidRPr="00475972">
        <w:rPr>
          <w:sz w:val="24"/>
          <w:szCs w:val="24"/>
        </w:rPr>
        <w:t>.</w:t>
      </w:r>
      <w:r w:rsidR="00196AF6" w:rsidRPr="00475972">
        <w:rPr>
          <w:sz w:val="24"/>
          <w:szCs w:val="24"/>
        </w:rPr>
        <w:t>F</w:t>
      </w:r>
      <w:r w:rsidR="00CD1171" w:rsidRPr="00475972">
        <w:rPr>
          <w:sz w:val="24"/>
          <w:szCs w:val="24"/>
        </w:rPr>
        <w:t>.</w:t>
      </w:r>
      <w:r w:rsidR="00196AF6" w:rsidRPr="00475972">
        <w:rPr>
          <w:sz w:val="24"/>
          <w:szCs w:val="24"/>
        </w:rPr>
        <w:t>R</w:t>
      </w:r>
      <w:r w:rsidR="00CD1171" w:rsidRPr="00475972">
        <w:rPr>
          <w:sz w:val="24"/>
          <w:szCs w:val="24"/>
        </w:rPr>
        <w:t>.</w:t>
      </w:r>
      <w:r w:rsidR="00196AF6" w:rsidRPr="00475972">
        <w:rPr>
          <w:sz w:val="24"/>
          <w:szCs w:val="24"/>
        </w:rPr>
        <w:t xml:space="preserve"> Part 2, as applicable,</w:t>
      </w:r>
      <w:r w:rsidR="002C226A" w:rsidRPr="00475972">
        <w:rPr>
          <w:sz w:val="24"/>
          <w:szCs w:val="24"/>
        </w:rPr>
        <w:t xml:space="preserve"> shall prevail.</w:t>
      </w:r>
    </w:p>
    <w:p w:rsidR="002C226A" w:rsidRPr="00475972" w:rsidRDefault="00CD01EA" w:rsidP="00B75EE8">
      <w:pPr>
        <w:pStyle w:val="BodyText2"/>
        <w:tabs>
          <w:tab w:val="left" w:pos="0"/>
          <w:tab w:val="left" w:pos="1260"/>
          <w:tab w:val="left" w:pos="1440"/>
        </w:tabs>
        <w:autoSpaceDE/>
        <w:autoSpaceDN/>
        <w:adjustRightInd/>
        <w:spacing w:before="120"/>
        <w:ind w:left="0" w:firstLine="720"/>
        <w:jc w:val="both"/>
        <w:rPr>
          <w:sz w:val="24"/>
          <w:szCs w:val="24"/>
        </w:rPr>
      </w:pPr>
      <w:r w:rsidRPr="00475972">
        <w:rPr>
          <w:sz w:val="24"/>
          <w:szCs w:val="24"/>
        </w:rPr>
        <w:lastRenderedPageBreak/>
        <w:t>G</w:t>
      </w:r>
      <w:r w:rsidR="00172051" w:rsidRPr="00475972">
        <w:rPr>
          <w:sz w:val="24"/>
          <w:szCs w:val="24"/>
        </w:rPr>
        <w:t>.</w:t>
      </w:r>
      <w:r w:rsidR="00A85BDD">
        <w:rPr>
          <w:sz w:val="24"/>
          <w:szCs w:val="24"/>
        </w:rPr>
        <w:t xml:space="preserve"> </w:t>
      </w:r>
      <w:r w:rsidR="002C226A" w:rsidRPr="00475972">
        <w:rPr>
          <w:sz w:val="24"/>
          <w:szCs w:val="24"/>
        </w:rPr>
        <w:t xml:space="preserve">Where provisions of this Agreement are different from those mandated by </w:t>
      </w:r>
      <w:r w:rsidR="0049105F" w:rsidRPr="00475972">
        <w:rPr>
          <w:sz w:val="24"/>
          <w:szCs w:val="24"/>
        </w:rPr>
        <w:t>HIPAA</w:t>
      </w:r>
      <w:r w:rsidR="00196AF6" w:rsidRPr="00475972">
        <w:rPr>
          <w:sz w:val="24"/>
          <w:szCs w:val="24"/>
        </w:rPr>
        <w:t xml:space="preserve"> and/or 42 C</w:t>
      </w:r>
      <w:r w:rsidR="00CD1171" w:rsidRPr="00475972">
        <w:rPr>
          <w:sz w:val="24"/>
          <w:szCs w:val="24"/>
        </w:rPr>
        <w:t>.</w:t>
      </w:r>
      <w:r w:rsidR="00196AF6" w:rsidRPr="00475972">
        <w:rPr>
          <w:sz w:val="24"/>
          <w:szCs w:val="24"/>
        </w:rPr>
        <w:t>F</w:t>
      </w:r>
      <w:r w:rsidR="00CD1171" w:rsidRPr="00475972">
        <w:rPr>
          <w:sz w:val="24"/>
          <w:szCs w:val="24"/>
        </w:rPr>
        <w:t>.</w:t>
      </w:r>
      <w:r w:rsidR="00196AF6" w:rsidRPr="00475972">
        <w:rPr>
          <w:sz w:val="24"/>
          <w:szCs w:val="24"/>
        </w:rPr>
        <w:t>R</w:t>
      </w:r>
      <w:r w:rsidR="00CD1171" w:rsidRPr="00475972">
        <w:rPr>
          <w:sz w:val="24"/>
          <w:szCs w:val="24"/>
        </w:rPr>
        <w:t>. P</w:t>
      </w:r>
      <w:r w:rsidR="00196AF6" w:rsidRPr="00475972">
        <w:rPr>
          <w:sz w:val="24"/>
          <w:szCs w:val="24"/>
        </w:rPr>
        <w:t>art 2</w:t>
      </w:r>
      <w:r w:rsidR="002C226A" w:rsidRPr="00475972">
        <w:rPr>
          <w:sz w:val="24"/>
          <w:szCs w:val="24"/>
        </w:rPr>
        <w:t xml:space="preserve">, but are nonetheless permitted by </w:t>
      </w:r>
      <w:r w:rsidR="0049105F" w:rsidRPr="00475972">
        <w:rPr>
          <w:sz w:val="24"/>
          <w:szCs w:val="24"/>
        </w:rPr>
        <w:t>HIPAA</w:t>
      </w:r>
      <w:r w:rsidR="00196AF6" w:rsidRPr="00475972">
        <w:rPr>
          <w:sz w:val="24"/>
          <w:szCs w:val="24"/>
        </w:rPr>
        <w:t xml:space="preserve"> or 42 C</w:t>
      </w:r>
      <w:r w:rsidR="00CD1171" w:rsidRPr="00475972">
        <w:rPr>
          <w:sz w:val="24"/>
          <w:szCs w:val="24"/>
        </w:rPr>
        <w:t>.</w:t>
      </w:r>
      <w:r w:rsidR="00196AF6" w:rsidRPr="00475972">
        <w:rPr>
          <w:sz w:val="24"/>
          <w:szCs w:val="24"/>
        </w:rPr>
        <w:t>F</w:t>
      </w:r>
      <w:r w:rsidR="00CD1171" w:rsidRPr="00475972">
        <w:rPr>
          <w:sz w:val="24"/>
          <w:szCs w:val="24"/>
        </w:rPr>
        <w:t>.</w:t>
      </w:r>
      <w:r w:rsidR="00196AF6" w:rsidRPr="00475972">
        <w:rPr>
          <w:sz w:val="24"/>
          <w:szCs w:val="24"/>
        </w:rPr>
        <w:t>R</w:t>
      </w:r>
      <w:r w:rsidR="00CD1171" w:rsidRPr="00475972">
        <w:rPr>
          <w:sz w:val="24"/>
          <w:szCs w:val="24"/>
        </w:rPr>
        <w:t>.</w:t>
      </w:r>
      <w:r w:rsidR="00196AF6" w:rsidRPr="00475972">
        <w:rPr>
          <w:sz w:val="24"/>
          <w:szCs w:val="24"/>
        </w:rPr>
        <w:t xml:space="preserve"> Part 2</w:t>
      </w:r>
      <w:r w:rsidR="002C226A" w:rsidRPr="00475972">
        <w:rPr>
          <w:sz w:val="24"/>
          <w:szCs w:val="24"/>
        </w:rPr>
        <w:t>, the provisions of the Agreement shall control.</w:t>
      </w:r>
    </w:p>
    <w:p w:rsidR="002C226A" w:rsidRPr="00475972" w:rsidRDefault="00CD01EA" w:rsidP="00B75EE8">
      <w:pPr>
        <w:pStyle w:val="Heading2"/>
        <w:keepNext w:val="0"/>
        <w:tabs>
          <w:tab w:val="left" w:pos="0"/>
          <w:tab w:val="left" w:pos="1260"/>
        </w:tabs>
        <w:autoSpaceDE/>
        <w:autoSpaceDN/>
        <w:adjustRightInd/>
        <w:spacing w:before="120"/>
        <w:ind w:left="0" w:firstLine="720"/>
        <w:jc w:val="both"/>
        <w:rPr>
          <w:sz w:val="24"/>
          <w:szCs w:val="24"/>
          <w:u w:val="none"/>
        </w:rPr>
      </w:pPr>
      <w:r w:rsidRPr="00475972">
        <w:rPr>
          <w:sz w:val="24"/>
          <w:szCs w:val="24"/>
          <w:u w:val="none"/>
        </w:rPr>
        <w:t>H</w:t>
      </w:r>
      <w:r w:rsidR="00A4250C" w:rsidRPr="00475972">
        <w:rPr>
          <w:sz w:val="24"/>
          <w:szCs w:val="24"/>
          <w:u w:val="none"/>
        </w:rPr>
        <w:t>.</w:t>
      </w:r>
      <w:r w:rsidR="00A85BDD">
        <w:rPr>
          <w:sz w:val="24"/>
          <w:szCs w:val="24"/>
          <w:u w:val="none"/>
        </w:rPr>
        <w:t xml:space="preserve"> </w:t>
      </w:r>
      <w:r w:rsidR="002C226A" w:rsidRPr="00475972">
        <w:rPr>
          <w:sz w:val="24"/>
          <w:szCs w:val="24"/>
          <w:u w:val="none"/>
        </w:rPr>
        <w:t xml:space="preserve">Any ambiguity in this Agreement shall be resolved in favor of a meaning that permits </w:t>
      </w:r>
      <w:r w:rsidRPr="00475972">
        <w:rPr>
          <w:sz w:val="24"/>
          <w:szCs w:val="24"/>
          <w:u w:val="none"/>
        </w:rPr>
        <w:t>the Parties</w:t>
      </w:r>
      <w:r w:rsidR="002C226A" w:rsidRPr="00475972">
        <w:rPr>
          <w:sz w:val="24"/>
          <w:szCs w:val="24"/>
          <w:u w:val="none"/>
        </w:rPr>
        <w:t xml:space="preserve"> to comply with the Privacy Rule, the Electronic Transactions Standards, or any other requirement</w:t>
      </w:r>
      <w:r w:rsidR="00E27082" w:rsidRPr="00475972">
        <w:rPr>
          <w:sz w:val="24"/>
          <w:szCs w:val="24"/>
          <w:u w:val="none"/>
        </w:rPr>
        <w:t>s</w:t>
      </w:r>
      <w:r w:rsidR="002C226A" w:rsidRPr="00475972">
        <w:rPr>
          <w:sz w:val="24"/>
          <w:szCs w:val="24"/>
          <w:u w:val="none"/>
        </w:rPr>
        <w:t xml:space="preserve"> under </w:t>
      </w:r>
      <w:r w:rsidR="0049105F" w:rsidRPr="00475972">
        <w:rPr>
          <w:sz w:val="24"/>
          <w:szCs w:val="24"/>
          <w:u w:val="none"/>
        </w:rPr>
        <w:t>HIPAA</w:t>
      </w:r>
      <w:r w:rsidR="00862D43" w:rsidRPr="00475972">
        <w:rPr>
          <w:sz w:val="24"/>
          <w:szCs w:val="24"/>
          <w:u w:val="none"/>
        </w:rPr>
        <w:t xml:space="preserve"> or 42 C.F.R. Part 2</w:t>
      </w:r>
      <w:r w:rsidR="002C226A" w:rsidRPr="00475972">
        <w:rPr>
          <w:sz w:val="24"/>
          <w:szCs w:val="24"/>
          <w:u w:val="none"/>
        </w:rPr>
        <w:t>.</w:t>
      </w:r>
    </w:p>
    <w:p w:rsidR="00295654" w:rsidRPr="00475972" w:rsidRDefault="00CD01EA" w:rsidP="00B75EE8">
      <w:pPr>
        <w:tabs>
          <w:tab w:val="left" w:pos="0"/>
          <w:tab w:val="left" w:pos="1260"/>
        </w:tabs>
        <w:spacing w:before="120"/>
        <w:ind w:firstLine="720"/>
        <w:jc w:val="both"/>
        <w:rPr>
          <w:sz w:val="24"/>
          <w:szCs w:val="24"/>
        </w:rPr>
      </w:pPr>
      <w:r w:rsidRPr="00475972">
        <w:rPr>
          <w:sz w:val="24"/>
          <w:szCs w:val="24"/>
        </w:rPr>
        <w:t>I</w:t>
      </w:r>
      <w:r w:rsidR="00A4250C" w:rsidRPr="00475972">
        <w:rPr>
          <w:sz w:val="24"/>
          <w:szCs w:val="24"/>
        </w:rPr>
        <w:t>.</w:t>
      </w:r>
      <w:r w:rsidR="007E2EBC" w:rsidRPr="00475972">
        <w:rPr>
          <w:sz w:val="24"/>
          <w:szCs w:val="24"/>
        </w:rPr>
        <w:t xml:space="preserve"> </w:t>
      </w:r>
      <w:r w:rsidR="00295654" w:rsidRPr="00475972">
        <w:rPr>
          <w:sz w:val="24"/>
          <w:szCs w:val="24"/>
        </w:rPr>
        <w:t>This Agreement shall be binding upon and inure to the benefit of the respective legal successors of the Parties.</w:t>
      </w:r>
      <w:r w:rsidR="00FD0A82">
        <w:rPr>
          <w:sz w:val="24"/>
          <w:szCs w:val="24"/>
        </w:rPr>
        <w:t xml:space="preserve"> </w:t>
      </w:r>
      <w:r w:rsidR="00295654" w:rsidRPr="00475972">
        <w:rPr>
          <w:sz w:val="24"/>
          <w:szCs w:val="24"/>
        </w:rPr>
        <w:t>Neither this Agreement nor any rights or obligations hereunder may be assigned, in whole or in part</w:t>
      </w:r>
      <w:r w:rsidR="00487965" w:rsidRPr="00475972">
        <w:rPr>
          <w:sz w:val="24"/>
          <w:szCs w:val="24"/>
        </w:rPr>
        <w:t xml:space="preserve"> by</w:t>
      </w:r>
      <w:r w:rsidR="00D872D7" w:rsidRPr="00475972">
        <w:rPr>
          <w:sz w:val="24"/>
          <w:szCs w:val="24"/>
        </w:rPr>
        <w:t xml:space="preserve"> </w:t>
      </w:r>
      <w:r w:rsidR="00D872D7" w:rsidRPr="00475972">
        <w:rPr>
          <w:sz w:val="24"/>
          <w:szCs w:val="24"/>
        </w:rPr>
        <w:fldChar w:fldCharType="begin"/>
      </w:r>
      <w:r w:rsidR="00D872D7" w:rsidRPr="00475972">
        <w:rPr>
          <w:sz w:val="24"/>
          <w:szCs w:val="24"/>
        </w:rPr>
        <w:instrText xml:space="preserve"> MERGEFIELD Company_Name </w:instrText>
      </w:r>
      <w:r w:rsidR="00D872D7" w:rsidRPr="00475972">
        <w:rPr>
          <w:sz w:val="24"/>
          <w:szCs w:val="24"/>
        </w:rPr>
        <w:fldChar w:fldCharType="separate"/>
      </w:r>
      <w:r w:rsidR="008A3FB1" w:rsidRPr="00475972">
        <w:rPr>
          <w:noProof/>
          <w:sz w:val="24"/>
          <w:szCs w:val="24"/>
        </w:rPr>
        <w:t>B</w:t>
      </w:r>
      <w:r w:rsidR="0049105F" w:rsidRPr="00475972">
        <w:rPr>
          <w:noProof/>
          <w:sz w:val="24"/>
          <w:szCs w:val="24"/>
        </w:rPr>
        <w:t>usiness Associate</w:t>
      </w:r>
      <w:r w:rsidR="00D872D7" w:rsidRPr="00475972">
        <w:rPr>
          <w:sz w:val="24"/>
          <w:szCs w:val="24"/>
        </w:rPr>
        <w:fldChar w:fldCharType="end"/>
      </w:r>
      <w:r w:rsidR="00295654" w:rsidRPr="00475972">
        <w:rPr>
          <w:sz w:val="24"/>
          <w:szCs w:val="24"/>
        </w:rPr>
        <w:t xml:space="preserve">, without the prior written consent of </w:t>
      </w:r>
      <w:r w:rsidR="009F6A56" w:rsidRPr="00475972">
        <w:rPr>
          <w:sz w:val="24"/>
          <w:szCs w:val="24"/>
        </w:rPr>
        <w:t>KDADS</w:t>
      </w:r>
      <w:r w:rsidR="00295654" w:rsidRPr="00475972">
        <w:rPr>
          <w:sz w:val="24"/>
          <w:szCs w:val="24"/>
        </w:rPr>
        <w:t>.</w:t>
      </w:r>
    </w:p>
    <w:p w:rsidR="00295654" w:rsidRPr="00475972" w:rsidRDefault="00CD01EA" w:rsidP="00B75EE8">
      <w:pPr>
        <w:pStyle w:val="Heading2"/>
        <w:keepNext w:val="0"/>
        <w:tabs>
          <w:tab w:val="left" w:pos="0"/>
          <w:tab w:val="left" w:pos="1260"/>
        </w:tabs>
        <w:autoSpaceDE/>
        <w:autoSpaceDN/>
        <w:adjustRightInd/>
        <w:spacing w:before="120"/>
        <w:ind w:left="0" w:firstLine="720"/>
        <w:jc w:val="both"/>
        <w:rPr>
          <w:sz w:val="24"/>
          <w:szCs w:val="24"/>
          <w:u w:val="none"/>
        </w:rPr>
      </w:pPr>
      <w:r w:rsidRPr="00475972">
        <w:rPr>
          <w:sz w:val="24"/>
          <w:szCs w:val="24"/>
          <w:u w:val="none"/>
        </w:rPr>
        <w:t>J</w:t>
      </w:r>
      <w:r w:rsidR="00172051" w:rsidRPr="00475972">
        <w:rPr>
          <w:sz w:val="24"/>
          <w:szCs w:val="24"/>
          <w:u w:val="none"/>
        </w:rPr>
        <w:t>.</w:t>
      </w:r>
      <w:r w:rsidR="00A85BDD">
        <w:rPr>
          <w:sz w:val="24"/>
          <w:szCs w:val="24"/>
          <w:u w:val="none"/>
        </w:rPr>
        <w:t xml:space="preserve"> </w:t>
      </w:r>
      <w:r w:rsidR="00295654" w:rsidRPr="00475972">
        <w:rPr>
          <w:sz w:val="24"/>
          <w:szCs w:val="24"/>
          <w:u w:val="none"/>
        </w:rPr>
        <w:t xml:space="preserve">All PHI shall be and remain the exclusive property of </w:t>
      </w:r>
      <w:r w:rsidR="009F6A56" w:rsidRPr="00475972">
        <w:rPr>
          <w:sz w:val="24"/>
          <w:szCs w:val="24"/>
          <w:u w:val="none"/>
        </w:rPr>
        <w:t>KDADS</w:t>
      </w:r>
      <w:r w:rsidR="00295654" w:rsidRPr="00475972">
        <w:rPr>
          <w:sz w:val="24"/>
          <w:szCs w:val="24"/>
          <w:u w:val="none"/>
        </w:rPr>
        <w:t>.</w:t>
      </w:r>
      <w:r w:rsidR="00FD0A82">
        <w:rPr>
          <w:sz w:val="24"/>
          <w:szCs w:val="24"/>
          <w:u w:val="none"/>
        </w:rPr>
        <w:t xml:space="preserve"> </w:t>
      </w:r>
      <w:r w:rsidR="004D55CD" w:rsidRPr="00475972">
        <w:rPr>
          <w:sz w:val="24"/>
          <w:szCs w:val="24"/>
          <w:u w:val="none"/>
        </w:rPr>
        <w:t>B</w:t>
      </w:r>
      <w:r w:rsidR="0049105F" w:rsidRPr="00475972">
        <w:rPr>
          <w:sz w:val="24"/>
          <w:szCs w:val="24"/>
          <w:u w:val="none"/>
        </w:rPr>
        <w:t>usiness Associate</w:t>
      </w:r>
      <w:r w:rsidR="00295654" w:rsidRPr="00475972">
        <w:rPr>
          <w:sz w:val="24"/>
          <w:szCs w:val="24"/>
          <w:u w:val="none"/>
        </w:rPr>
        <w:t xml:space="preserve"> agrees that it acquires no title or </w:t>
      </w:r>
      <w:r w:rsidR="00172051" w:rsidRPr="00475972">
        <w:rPr>
          <w:sz w:val="24"/>
          <w:szCs w:val="24"/>
          <w:u w:val="none"/>
        </w:rPr>
        <w:t xml:space="preserve">property </w:t>
      </w:r>
      <w:r w:rsidR="00295654" w:rsidRPr="00475972">
        <w:rPr>
          <w:sz w:val="24"/>
          <w:szCs w:val="24"/>
          <w:u w:val="none"/>
        </w:rPr>
        <w:t xml:space="preserve">rights </w:t>
      </w:r>
      <w:r w:rsidR="00172051" w:rsidRPr="00475972">
        <w:rPr>
          <w:sz w:val="24"/>
          <w:szCs w:val="24"/>
          <w:u w:val="none"/>
        </w:rPr>
        <w:t xml:space="preserve">whatsoever </w:t>
      </w:r>
      <w:r w:rsidR="00295654" w:rsidRPr="00475972">
        <w:rPr>
          <w:sz w:val="24"/>
          <w:szCs w:val="24"/>
          <w:u w:val="none"/>
        </w:rPr>
        <w:t>to the PHI</w:t>
      </w:r>
      <w:r w:rsidR="003D2E02" w:rsidRPr="00475972">
        <w:rPr>
          <w:sz w:val="24"/>
          <w:szCs w:val="24"/>
          <w:u w:val="none"/>
        </w:rPr>
        <w:t xml:space="preserve"> as a </w:t>
      </w:r>
      <w:r w:rsidR="00295654" w:rsidRPr="00475972">
        <w:rPr>
          <w:sz w:val="24"/>
          <w:szCs w:val="24"/>
          <w:u w:val="none"/>
        </w:rPr>
        <w:t>result of this Agreement.</w:t>
      </w:r>
    </w:p>
    <w:p w:rsidR="00295654" w:rsidRPr="00475972" w:rsidRDefault="00CD01EA" w:rsidP="00B75EE8">
      <w:pPr>
        <w:pStyle w:val="Heading2"/>
        <w:keepNext w:val="0"/>
        <w:tabs>
          <w:tab w:val="left" w:pos="0"/>
          <w:tab w:val="left" w:pos="1260"/>
        </w:tabs>
        <w:autoSpaceDE/>
        <w:autoSpaceDN/>
        <w:adjustRightInd/>
        <w:spacing w:before="120"/>
        <w:ind w:left="0" w:firstLine="720"/>
        <w:jc w:val="both"/>
        <w:rPr>
          <w:sz w:val="24"/>
          <w:szCs w:val="24"/>
          <w:u w:val="none"/>
        </w:rPr>
      </w:pPr>
      <w:r w:rsidRPr="00475972">
        <w:rPr>
          <w:sz w:val="24"/>
          <w:szCs w:val="24"/>
          <w:u w:val="none"/>
        </w:rPr>
        <w:t>K</w:t>
      </w:r>
      <w:r w:rsidR="00A56900" w:rsidRPr="00475972">
        <w:rPr>
          <w:sz w:val="24"/>
          <w:szCs w:val="24"/>
          <w:u w:val="none"/>
        </w:rPr>
        <w:t>.</w:t>
      </w:r>
      <w:r w:rsidR="00A85BDD">
        <w:rPr>
          <w:sz w:val="24"/>
          <w:szCs w:val="24"/>
          <w:u w:val="none"/>
        </w:rPr>
        <w:t xml:space="preserve"> </w:t>
      </w:r>
      <w:r w:rsidR="00295654" w:rsidRPr="00475972">
        <w:rPr>
          <w:sz w:val="24"/>
          <w:szCs w:val="24"/>
          <w:u w:val="none"/>
        </w:rPr>
        <w:t xml:space="preserve">The respective rights and obligations of </w:t>
      </w:r>
      <w:r w:rsidR="004D55CD" w:rsidRPr="00475972">
        <w:rPr>
          <w:sz w:val="24"/>
          <w:szCs w:val="24"/>
          <w:u w:val="none"/>
        </w:rPr>
        <w:t>B</w:t>
      </w:r>
      <w:r w:rsidR="0049105F" w:rsidRPr="00475972">
        <w:rPr>
          <w:sz w:val="24"/>
          <w:szCs w:val="24"/>
          <w:u w:val="none"/>
        </w:rPr>
        <w:t>usiness Associate</w:t>
      </w:r>
      <w:r w:rsidR="00295654" w:rsidRPr="00475972">
        <w:rPr>
          <w:sz w:val="24"/>
          <w:szCs w:val="24"/>
          <w:u w:val="none"/>
        </w:rPr>
        <w:t xml:space="preserve"> under this Agreement shall survive the termination of this Agreement.</w:t>
      </w:r>
    </w:p>
    <w:p w:rsidR="00295654" w:rsidRPr="00475972" w:rsidRDefault="00CD01EA" w:rsidP="00B75EE8">
      <w:pPr>
        <w:pStyle w:val="Heading2"/>
        <w:keepNext w:val="0"/>
        <w:tabs>
          <w:tab w:val="left" w:pos="0"/>
          <w:tab w:val="left" w:pos="1260"/>
        </w:tabs>
        <w:autoSpaceDE/>
        <w:autoSpaceDN/>
        <w:adjustRightInd/>
        <w:spacing w:before="120"/>
        <w:ind w:left="0" w:firstLine="720"/>
        <w:jc w:val="both"/>
        <w:rPr>
          <w:sz w:val="24"/>
          <w:szCs w:val="24"/>
          <w:u w:val="none"/>
        </w:rPr>
      </w:pPr>
      <w:r w:rsidRPr="00475972">
        <w:rPr>
          <w:sz w:val="24"/>
          <w:szCs w:val="24"/>
          <w:u w:val="none"/>
        </w:rPr>
        <w:t>L</w:t>
      </w:r>
      <w:r w:rsidR="00A85BDD">
        <w:rPr>
          <w:sz w:val="24"/>
          <w:szCs w:val="24"/>
          <w:u w:val="none"/>
        </w:rPr>
        <w:t xml:space="preserve">. </w:t>
      </w:r>
      <w:r w:rsidR="00295654" w:rsidRPr="00475972">
        <w:rPr>
          <w:sz w:val="24"/>
          <w:szCs w:val="24"/>
          <w:u w:val="none"/>
        </w:rPr>
        <w:t xml:space="preserve">The Parties agree to </w:t>
      </w:r>
      <w:r w:rsidR="00487965" w:rsidRPr="00475972">
        <w:rPr>
          <w:sz w:val="24"/>
          <w:szCs w:val="24"/>
          <w:u w:val="none"/>
        </w:rPr>
        <w:t xml:space="preserve">cooperate and </w:t>
      </w:r>
      <w:r w:rsidR="00295654" w:rsidRPr="00475972">
        <w:rPr>
          <w:sz w:val="24"/>
          <w:szCs w:val="24"/>
          <w:u w:val="none"/>
        </w:rPr>
        <w:t xml:space="preserve">take such action as is necessary to amend this Agreement from time to time as is necessary for </w:t>
      </w:r>
      <w:r w:rsidR="009F6A56" w:rsidRPr="00475972">
        <w:rPr>
          <w:sz w:val="24"/>
          <w:szCs w:val="24"/>
          <w:u w:val="none"/>
        </w:rPr>
        <w:t>KDADS</w:t>
      </w:r>
      <w:r w:rsidR="00295654" w:rsidRPr="00475972">
        <w:rPr>
          <w:sz w:val="24"/>
          <w:szCs w:val="24"/>
          <w:u w:val="none"/>
        </w:rPr>
        <w:t xml:space="preserve"> to comply with the requirements of HIPAA.</w:t>
      </w:r>
    </w:p>
    <w:p w:rsidR="00295654" w:rsidRPr="00475972" w:rsidRDefault="00CD01EA" w:rsidP="00B75EE8">
      <w:pPr>
        <w:pStyle w:val="Heading2"/>
        <w:keepNext w:val="0"/>
        <w:tabs>
          <w:tab w:val="left" w:pos="0"/>
          <w:tab w:val="left" w:pos="1260"/>
        </w:tabs>
        <w:autoSpaceDE/>
        <w:autoSpaceDN/>
        <w:adjustRightInd/>
        <w:spacing w:before="120"/>
        <w:ind w:left="0" w:firstLine="720"/>
        <w:jc w:val="both"/>
        <w:rPr>
          <w:sz w:val="24"/>
          <w:szCs w:val="24"/>
          <w:u w:val="none"/>
        </w:rPr>
      </w:pPr>
      <w:r w:rsidRPr="00475972">
        <w:rPr>
          <w:sz w:val="24"/>
          <w:szCs w:val="24"/>
          <w:u w:val="none"/>
        </w:rPr>
        <w:t>M</w:t>
      </w:r>
      <w:r w:rsidR="00A56900" w:rsidRPr="00475972">
        <w:rPr>
          <w:sz w:val="24"/>
          <w:szCs w:val="24"/>
          <w:u w:val="none"/>
        </w:rPr>
        <w:t>.</w:t>
      </w:r>
      <w:r w:rsidR="00A85BDD">
        <w:rPr>
          <w:sz w:val="24"/>
          <w:szCs w:val="24"/>
          <w:u w:val="none"/>
        </w:rPr>
        <w:t xml:space="preserve"> </w:t>
      </w:r>
      <w:r w:rsidR="00295654" w:rsidRPr="00475972">
        <w:rPr>
          <w:sz w:val="24"/>
          <w:szCs w:val="24"/>
          <w:u w:val="none"/>
        </w:rPr>
        <w:t xml:space="preserve">A reference in this Agreement to a section in the HIPAA </w:t>
      </w:r>
      <w:r w:rsidR="007854AE" w:rsidRPr="00475972">
        <w:rPr>
          <w:sz w:val="24"/>
          <w:szCs w:val="24"/>
          <w:u w:val="none"/>
        </w:rPr>
        <w:t>regulations</w:t>
      </w:r>
      <w:r w:rsidR="00295654" w:rsidRPr="00475972">
        <w:rPr>
          <w:sz w:val="24"/>
          <w:szCs w:val="24"/>
          <w:u w:val="none"/>
        </w:rPr>
        <w:t xml:space="preserve">, the </w:t>
      </w:r>
      <w:r w:rsidR="00A4250C" w:rsidRPr="00475972">
        <w:rPr>
          <w:sz w:val="24"/>
          <w:szCs w:val="24"/>
          <w:u w:val="none"/>
        </w:rPr>
        <w:t xml:space="preserve">Security or </w:t>
      </w:r>
      <w:r w:rsidR="00295654" w:rsidRPr="00475972">
        <w:rPr>
          <w:sz w:val="24"/>
          <w:szCs w:val="24"/>
          <w:u w:val="none"/>
        </w:rPr>
        <w:t>Privacy Rule, or the Electronic Transactions Standards</w:t>
      </w:r>
      <w:r w:rsidR="00A4250C" w:rsidRPr="00475972">
        <w:rPr>
          <w:sz w:val="24"/>
          <w:szCs w:val="24"/>
          <w:u w:val="none"/>
        </w:rPr>
        <w:t xml:space="preserve">, </w:t>
      </w:r>
      <w:r w:rsidR="007854AE" w:rsidRPr="00475972">
        <w:rPr>
          <w:sz w:val="24"/>
          <w:szCs w:val="24"/>
          <w:u w:val="none"/>
        </w:rPr>
        <w:t>42 C</w:t>
      </w:r>
      <w:r w:rsidR="00CD1171" w:rsidRPr="00475972">
        <w:rPr>
          <w:sz w:val="24"/>
          <w:szCs w:val="24"/>
          <w:u w:val="none"/>
        </w:rPr>
        <w:t>.</w:t>
      </w:r>
      <w:r w:rsidR="007854AE" w:rsidRPr="00475972">
        <w:rPr>
          <w:sz w:val="24"/>
          <w:szCs w:val="24"/>
          <w:u w:val="none"/>
        </w:rPr>
        <w:t>F</w:t>
      </w:r>
      <w:r w:rsidR="00CD1171" w:rsidRPr="00475972">
        <w:rPr>
          <w:sz w:val="24"/>
          <w:szCs w:val="24"/>
          <w:u w:val="none"/>
        </w:rPr>
        <w:t>.</w:t>
      </w:r>
      <w:r w:rsidR="007854AE" w:rsidRPr="00475972">
        <w:rPr>
          <w:sz w:val="24"/>
          <w:szCs w:val="24"/>
          <w:u w:val="none"/>
        </w:rPr>
        <w:t>R</w:t>
      </w:r>
      <w:r w:rsidR="00CD1171" w:rsidRPr="00475972">
        <w:rPr>
          <w:sz w:val="24"/>
          <w:szCs w:val="24"/>
          <w:u w:val="none"/>
        </w:rPr>
        <w:t>.</w:t>
      </w:r>
      <w:r w:rsidR="007854AE" w:rsidRPr="00475972">
        <w:rPr>
          <w:sz w:val="24"/>
          <w:szCs w:val="24"/>
          <w:u w:val="none"/>
        </w:rPr>
        <w:t xml:space="preserve"> Part 2, </w:t>
      </w:r>
      <w:r w:rsidR="00A4250C" w:rsidRPr="00475972">
        <w:rPr>
          <w:sz w:val="24"/>
          <w:szCs w:val="24"/>
          <w:u w:val="none"/>
        </w:rPr>
        <w:t>or the HITECH ACT</w:t>
      </w:r>
      <w:r w:rsidR="00295654" w:rsidRPr="00475972">
        <w:rPr>
          <w:sz w:val="24"/>
          <w:szCs w:val="24"/>
          <w:u w:val="none"/>
        </w:rPr>
        <w:t xml:space="preserve"> means the sect</w:t>
      </w:r>
      <w:r w:rsidR="00A4250C" w:rsidRPr="00475972">
        <w:rPr>
          <w:sz w:val="24"/>
          <w:szCs w:val="24"/>
          <w:u w:val="none"/>
        </w:rPr>
        <w:t>ion as in effect or as amended.</w:t>
      </w:r>
    </w:p>
    <w:p w:rsidR="00295654" w:rsidRPr="00475972" w:rsidRDefault="00CD01EA" w:rsidP="00B75EE8">
      <w:pPr>
        <w:pStyle w:val="Heading2"/>
        <w:keepNext w:val="0"/>
        <w:tabs>
          <w:tab w:val="left" w:pos="0"/>
          <w:tab w:val="left" w:pos="1260"/>
        </w:tabs>
        <w:autoSpaceDE/>
        <w:autoSpaceDN/>
        <w:adjustRightInd/>
        <w:spacing w:before="120"/>
        <w:ind w:left="0" w:firstLine="720"/>
        <w:jc w:val="both"/>
        <w:rPr>
          <w:sz w:val="24"/>
          <w:szCs w:val="24"/>
          <w:u w:val="none"/>
        </w:rPr>
      </w:pPr>
      <w:r w:rsidRPr="00475972">
        <w:rPr>
          <w:sz w:val="24"/>
          <w:szCs w:val="24"/>
          <w:u w:val="none"/>
        </w:rPr>
        <w:t>N</w:t>
      </w:r>
      <w:r w:rsidR="00A85BDD">
        <w:rPr>
          <w:sz w:val="24"/>
          <w:szCs w:val="24"/>
          <w:u w:val="none"/>
        </w:rPr>
        <w:t xml:space="preserve">. </w:t>
      </w:r>
      <w:r w:rsidR="00295654" w:rsidRPr="00475972">
        <w:rPr>
          <w:sz w:val="24"/>
          <w:szCs w:val="24"/>
          <w:u w:val="none"/>
        </w:rPr>
        <w:t xml:space="preserve">This document, together with any written </w:t>
      </w:r>
      <w:r w:rsidR="007E2EBC" w:rsidRPr="00475972">
        <w:rPr>
          <w:sz w:val="24"/>
          <w:szCs w:val="24"/>
          <w:u w:val="none"/>
        </w:rPr>
        <w:t>s</w:t>
      </w:r>
      <w:r w:rsidR="00295654" w:rsidRPr="00475972">
        <w:rPr>
          <w:sz w:val="24"/>
          <w:szCs w:val="24"/>
          <w:u w:val="none"/>
        </w:rPr>
        <w:t>chedules, amendments and addenda, constitutes the entire agreement of the Parties and supersedes all prior oral and written agre</w:t>
      </w:r>
      <w:r w:rsidR="00A4250C" w:rsidRPr="00475972">
        <w:rPr>
          <w:sz w:val="24"/>
          <w:szCs w:val="24"/>
          <w:u w:val="none"/>
        </w:rPr>
        <w:t>ement negotiations</w:t>
      </w:r>
      <w:r w:rsidR="00295654" w:rsidRPr="00475972">
        <w:rPr>
          <w:sz w:val="24"/>
          <w:szCs w:val="24"/>
          <w:u w:val="none"/>
        </w:rPr>
        <w:t xml:space="preserve"> or understandings between them with respect to the matters provided for herein.</w:t>
      </w:r>
    </w:p>
    <w:p w:rsidR="00295654" w:rsidRDefault="007E2EBC" w:rsidP="00B75EE8">
      <w:pPr>
        <w:pStyle w:val="Heading2"/>
        <w:keepNext w:val="0"/>
        <w:tabs>
          <w:tab w:val="left" w:pos="0"/>
          <w:tab w:val="left" w:pos="1260"/>
        </w:tabs>
        <w:autoSpaceDE/>
        <w:autoSpaceDN/>
        <w:adjustRightInd/>
        <w:spacing w:before="120"/>
        <w:ind w:left="0" w:firstLine="720"/>
        <w:jc w:val="both"/>
        <w:rPr>
          <w:sz w:val="24"/>
          <w:szCs w:val="24"/>
          <w:u w:val="none"/>
        </w:rPr>
      </w:pPr>
      <w:r w:rsidRPr="00475972">
        <w:rPr>
          <w:sz w:val="24"/>
          <w:szCs w:val="24"/>
          <w:u w:val="none"/>
        </w:rPr>
        <w:t>O</w:t>
      </w:r>
      <w:r w:rsidR="00A4250C" w:rsidRPr="00475972">
        <w:rPr>
          <w:sz w:val="24"/>
          <w:szCs w:val="24"/>
          <w:u w:val="none"/>
        </w:rPr>
        <w:t>.</w:t>
      </w:r>
      <w:r w:rsidR="00A85BDD">
        <w:rPr>
          <w:sz w:val="24"/>
          <w:szCs w:val="24"/>
          <w:u w:val="none"/>
        </w:rPr>
        <w:t xml:space="preserve"> </w:t>
      </w:r>
      <w:r w:rsidR="00295654" w:rsidRPr="00475972">
        <w:rPr>
          <w:sz w:val="24"/>
          <w:szCs w:val="24"/>
          <w:u w:val="none"/>
        </w:rPr>
        <w:t>This Agreement shall be governed by and construed in accordance with the laws of the State of Kansas to the extent that the provisions of HIPAA</w:t>
      </w:r>
      <w:r w:rsidR="007854AE" w:rsidRPr="00475972">
        <w:rPr>
          <w:sz w:val="24"/>
          <w:szCs w:val="24"/>
          <w:u w:val="none"/>
        </w:rPr>
        <w:t>, 42 C</w:t>
      </w:r>
      <w:r w:rsidR="00CD1171" w:rsidRPr="00475972">
        <w:rPr>
          <w:sz w:val="24"/>
          <w:szCs w:val="24"/>
          <w:u w:val="none"/>
        </w:rPr>
        <w:t>.</w:t>
      </w:r>
      <w:r w:rsidR="007854AE" w:rsidRPr="00475972">
        <w:rPr>
          <w:sz w:val="24"/>
          <w:szCs w:val="24"/>
          <w:u w:val="none"/>
        </w:rPr>
        <w:t>F</w:t>
      </w:r>
      <w:r w:rsidR="00CD1171" w:rsidRPr="00475972">
        <w:rPr>
          <w:sz w:val="24"/>
          <w:szCs w:val="24"/>
          <w:u w:val="none"/>
        </w:rPr>
        <w:t>.</w:t>
      </w:r>
      <w:r w:rsidR="007854AE" w:rsidRPr="00475972">
        <w:rPr>
          <w:sz w:val="24"/>
          <w:szCs w:val="24"/>
          <w:u w:val="none"/>
        </w:rPr>
        <w:t>R</w:t>
      </w:r>
      <w:r w:rsidR="00CD1171" w:rsidRPr="00475972">
        <w:rPr>
          <w:sz w:val="24"/>
          <w:szCs w:val="24"/>
          <w:u w:val="none"/>
        </w:rPr>
        <w:t>.</w:t>
      </w:r>
      <w:r w:rsidR="007854AE" w:rsidRPr="00475972">
        <w:rPr>
          <w:sz w:val="24"/>
          <w:szCs w:val="24"/>
          <w:u w:val="none"/>
        </w:rPr>
        <w:t xml:space="preserve"> Part 2,</w:t>
      </w:r>
      <w:r w:rsidR="00295654" w:rsidRPr="00475972">
        <w:rPr>
          <w:sz w:val="24"/>
          <w:szCs w:val="24"/>
          <w:u w:val="none"/>
        </w:rPr>
        <w:t xml:space="preserve"> the </w:t>
      </w:r>
      <w:r w:rsidR="00A4250C" w:rsidRPr="00475972">
        <w:rPr>
          <w:sz w:val="24"/>
          <w:szCs w:val="24"/>
          <w:u w:val="none"/>
        </w:rPr>
        <w:t xml:space="preserve">Security or </w:t>
      </w:r>
      <w:r w:rsidR="00295654" w:rsidRPr="00475972">
        <w:rPr>
          <w:sz w:val="24"/>
          <w:szCs w:val="24"/>
          <w:u w:val="none"/>
        </w:rPr>
        <w:t>Privacy Rule</w:t>
      </w:r>
      <w:r w:rsidR="007854AE" w:rsidRPr="00475972">
        <w:rPr>
          <w:sz w:val="24"/>
          <w:szCs w:val="24"/>
          <w:u w:val="none"/>
        </w:rPr>
        <w:t>,</w:t>
      </w:r>
      <w:r w:rsidR="00295654" w:rsidRPr="00475972">
        <w:rPr>
          <w:sz w:val="24"/>
          <w:szCs w:val="24"/>
          <w:u w:val="none"/>
        </w:rPr>
        <w:t xml:space="preserve"> </w:t>
      </w:r>
      <w:r w:rsidR="00A4250C" w:rsidRPr="00475972">
        <w:rPr>
          <w:sz w:val="24"/>
          <w:szCs w:val="24"/>
          <w:u w:val="none"/>
        </w:rPr>
        <w:t xml:space="preserve">and/or the HITECH ACT </w:t>
      </w:r>
      <w:r w:rsidR="008813CB" w:rsidRPr="00475972">
        <w:rPr>
          <w:sz w:val="24"/>
          <w:szCs w:val="24"/>
          <w:u w:val="none"/>
        </w:rPr>
        <w:t xml:space="preserve">and regulations promulgated thereunder </w:t>
      </w:r>
      <w:r w:rsidR="00295654" w:rsidRPr="00475972">
        <w:rPr>
          <w:sz w:val="24"/>
          <w:szCs w:val="24"/>
          <w:u w:val="none"/>
        </w:rPr>
        <w:t>do</w:t>
      </w:r>
      <w:r w:rsidR="00295654" w:rsidRPr="00B53E37">
        <w:rPr>
          <w:sz w:val="24"/>
          <w:szCs w:val="24"/>
          <w:u w:val="none"/>
        </w:rPr>
        <w:t xml:space="preserve"> not preempt the laws of the State of Kansas.</w:t>
      </w:r>
      <w:r w:rsidR="00FD0A82">
        <w:rPr>
          <w:sz w:val="24"/>
          <w:szCs w:val="24"/>
          <w:u w:val="none"/>
        </w:rPr>
        <w:t xml:space="preserve"> </w:t>
      </w:r>
      <w:r w:rsidR="00A56900" w:rsidRPr="00B53E37">
        <w:rPr>
          <w:sz w:val="24"/>
          <w:szCs w:val="24"/>
          <w:u w:val="none"/>
        </w:rPr>
        <w:t xml:space="preserve">Should a pretrial be necessary, the </w:t>
      </w:r>
      <w:r w:rsidR="00487965">
        <w:rPr>
          <w:sz w:val="24"/>
          <w:szCs w:val="24"/>
          <w:u w:val="none"/>
        </w:rPr>
        <w:t>Parties</w:t>
      </w:r>
      <w:r w:rsidR="00A56900" w:rsidRPr="00B53E37">
        <w:rPr>
          <w:sz w:val="24"/>
          <w:szCs w:val="24"/>
          <w:u w:val="none"/>
        </w:rPr>
        <w:t xml:space="preserve"> agree that the sole venue shall be the District Court of Shawnee County, Topeka, Kansas.</w:t>
      </w:r>
    </w:p>
    <w:p w:rsidR="00720A6C" w:rsidRDefault="007E2EBC" w:rsidP="00B75EE8">
      <w:pPr>
        <w:pStyle w:val="Corp1"/>
        <w:numPr>
          <w:ilvl w:val="0"/>
          <w:numId w:val="0"/>
        </w:numPr>
        <w:tabs>
          <w:tab w:val="left" w:pos="0"/>
          <w:tab w:val="left" w:pos="1260"/>
        </w:tabs>
        <w:spacing w:before="120" w:line="240" w:lineRule="auto"/>
        <w:ind w:firstLine="720"/>
      </w:pPr>
      <w:r>
        <w:t>P</w:t>
      </w:r>
      <w:r w:rsidR="00A4250C">
        <w:t>.</w:t>
      </w:r>
      <w:r w:rsidR="00A85BDD">
        <w:t xml:space="preserve"> </w:t>
      </w:r>
      <w:r w:rsidR="00720A6C">
        <w:t>The Agreement (and any amendments, modifications, or waivers in respect hereof) may be executed in any number of counterparts, each of which shall be deemed to be an original, but all of which shall constitute one and the same document.</w:t>
      </w:r>
      <w:r w:rsidR="00FD0A82">
        <w:t xml:space="preserve"> </w:t>
      </w:r>
      <w:r w:rsidR="00720A6C">
        <w:t>Facsimile signatures or signatures emailed in portable document format (PDF) shall be acceptable and deemed binding on the Parties hereto as if they were originals.</w:t>
      </w:r>
    </w:p>
    <w:p w:rsidR="00A4250C" w:rsidRDefault="00CD01EA" w:rsidP="00B75EE8">
      <w:pPr>
        <w:tabs>
          <w:tab w:val="left" w:pos="0"/>
          <w:tab w:val="left" w:pos="1260"/>
        </w:tabs>
        <w:spacing w:before="120"/>
        <w:ind w:firstLine="720"/>
        <w:jc w:val="both"/>
        <w:rPr>
          <w:sz w:val="24"/>
          <w:szCs w:val="24"/>
        </w:rPr>
      </w:pPr>
      <w:r>
        <w:rPr>
          <w:sz w:val="24"/>
          <w:szCs w:val="24"/>
        </w:rPr>
        <w:t>Q</w:t>
      </w:r>
      <w:r w:rsidR="00487965" w:rsidRPr="005D3FE6">
        <w:rPr>
          <w:sz w:val="24"/>
          <w:szCs w:val="24"/>
        </w:rPr>
        <w:t>.</w:t>
      </w:r>
      <w:r w:rsidR="00A85BDD">
        <w:rPr>
          <w:sz w:val="24"/>
          <w:szCs w:val="24"/>
        </w:rPr>
        <w:t xml:space="preserve"> </w:t>
      </w:r>
      <w:r w:rsidR="00F23A30">
        <w:rPr>
          <w:sz w:val="24"/>
          <w:szCs w:val="24"/>
        </w:rPr>
        <w:t>The use of the masculine, feminine or neuter genders, and the use of the singular and plural, shall not be given an effect of any exclusion or limitation herein.</w:t>
      </w:r>
      <w:r w:rsidR="00FD0A82">
        <w:rPr>
          <w:sz w:val="24"/>
          <w:szCs w:val="24"/>
        </w:rPr>
        <w:t xml:space="preserve"> </w:t>
      </w:r>
      <w:r w:rsidR="00F23A30">
        <w:rPr>
          <w:sz w:val="24"/>
          <w:szCs w:val="24"/>
        </w:rPr>
        <w:t>The use of the word “person” or “party” shall mean and include any individual, trust, corporation, partnership or other entity.</w:t>
      </w:r>
    </w:p>
    <w:p w:rsidR="008A2326" w:rsidRDefault="00B75EE8" w:rsidP="00B75EE8">
      <w:pPr>
        <w:tabs>
          <w:tab w:val="left" w:pos="0"/>
          <w:tab w:val="left" w:pos="1260"/>
        </w:tabs>
        <w:spacing w:before="120"/>
        <w:ind w:firstLine="720"/>
        <w:jc w:val="both"/>
        <w:rPr>
          <w:sz w:val="24"/>
          <w:szCs w:val="24"/>
        </w:rPr>
      </w:pPr>
      <w:r>
        <w:rPr>
          <w:sz w:val="24"/>
          <w:szCs w:val="24"/>
        </w:rPr>
        <w:t>R.</w:t>
      </w:r>
      <w:r w:rsidR="00A85BDD">
        <w:rPr>
          <w:sz w:val="24"/>
          <w:szCs w:val="24"/>
        </w:rPr>
        <w:t xml:space="preserve"> </w:t>
      </w:r>
      <w:r w:rsidR="008A2326" w:rsidRPr="008A2326">
        <w:rPr>
          <w:sz w:val="24"/>
          <w:szCs w:val="24"/>
        </w:rPr>
        <w:t>The Provisions found in Contractual Provisions Attachment (Form DA-146a, Rev. 07-19), which is attached hereto, are hereby incorporated in this contract and made a part thereof.</w:t>
      </w:r>
    </w:p>
    <w:p w:rsidR="00F23A30" w:rsidRDefault="00CD01EA" w:rsidP="00B75EE8">
      <w:pPr>
        <w:tabs>
          <w:tab w:val="left" w:pos="0"/>
          <w:tab w:val="left" w:pos="1260"/>
        </w:tabs>
        <w:spacing w:before="120"/>
        <w:ind w:firstLine="720"/>
        <w:jc w:val="both"/>
        <w:rPr>
          <w:sz w:val="24"/>
          <w:szCs w:val="24"/>
        </w:rPr>
      </w:pPr>
      <w:r>
        <w:rPr>
          <w:sz w:val="24"/>
          <w:szCs w:val="24"/>
        </w:rPr>
        <w:lastRenderedPageBreak/>
        <w:t>S</w:t>
      </w:r>
      <w:r w:rsidR="00F23A30">
        <w:rPr>
          <w:sz w:val="24"/>
          <w:szCs w:val="24"/>
        </w:rPr>
        <w:t>.</w:t>
      </w:r>
      <w:r w:rsidR="00A85BDD">
        <w:rPr>
          <w:sz w:val="24"/>
          <w:szCs w:val="24"/>
        </w:rPr>
        <w:t xml:space="preserve"> </w:t>
      </w:r>
      <w:r w:rsidR="000F1CED">
        <w:rPr>
          <w:sz w:val="24"/>
          <w:szCs w:val="24"/>
        </w:rPr>
        <w:t>T</w:t>
      </w:r>
      <w:r w:rsidR="00F23A30">
        <w:rPr>
          <w:sz w:val="24"/>
          <w:szCs w:val="24"/>
        </w:rPr>
        <w:t>he invalidity or unenforceability of any provision of this Agreement shall not affect the other provisions hereof and this Agreement shall be construed in all respects as if such invalid or unenforceable provision were omitted.</w:t>
      </w:r>
    </w:p>
    <w:p w:rsidR="00F23A30" w:rsidRDefault="00CD01EA" w:rsidP="00B75EE8">
      <w:pPr>
        <w:tabs>
          <w:tab w:val="left" w:pos="0"/>
          <w:tab w:val="left" w:pos="1260"/>
        </w:tabs>
        <w:spacing w:before="120"/>
        <w:ind w:firstLine="720"/>
        <w:jc w:val="both"/>
        <w:rPr>
          <w:sz w:val="24"/>
          <w:szCs w:val="24"/>
        </w:rPr>
      </w:pPr>
      <w:r>
        <w:rPr>
          <w:sz w:val="24"/>
          <w:szCs w:val="24"/>
        </w:rPr>
        <w:t>T</w:t>
      </w:r>
      <w:r w:rsidR="00F23A30">
        <w:rPr>
          <w:sz w:val="24"/>
          <w:szCs w:val="24"/>
        </w:rPr>
        <w:t>.</w:t>
      </w:r>
      <w:r w:rsidR="00A85BDD">
        <w:rPr>
          <w:sz w:val="24"/>
          <w:szCs w:val="24"/>
        </w:rPr>
        <w:t xml:space="preserve"> </w:t>
      </w:r>
      <w:r w:rsidR="00F23A30">
        <w:rPr>
          <w:sz w:val="24"/>
          <w:szCs w:val="24"/>
        </w:rPr>
        <w:t>Each party has cooperated in the drafting and preparation of this Agreement.</w:t>
      </w:r>
      <w:r w:rsidR="00FD0A82">
        <w:rPr>
          <w:sz w:val="24"/>
          <w:szCs w:val="24"/>
        </w:rPr>
        <w:t xml:space="preserve"> </w:t>
      </w:r>
      <w:r w:rsidR="00F23A30">
        <w:rPr>
          <w:sz w:val="24"/>
          <w:szCs w:val="24"/>
        </w:rPr>
        <w:t>Hence, if any construction is to be made to this Agreement, the same shall not be construed for or against any party.</w:t>
      </w:r>
    </w:p>
    <w:p w:rsidR="00F23A30" w:rsidRDefault="00CD01EA" w:rsidP="00B75EE8">
      <w:pPr>
        <w:tabs>
          <w:tab w:val="left" w:pos="0"/>
          <w:tab w:val="left" w:pos="1260"/>
        </w:tabs>
        <w:spacing w:before="120"/>
        <w:ind w:firstLine="720"/>
        <w:jc w:val="both"/>
        <w:rPr>
          <w:sz w:val="24"/>
          <w:szCs w:val="24"/>
        </w:rPr>
      </w:pPr>
      <w:r>
        <w:rPr>
          <w:sz w:val="24"/>
          <w:szCs w:val="24"/>
        </w:rPr>
        <w:t>U</w:t>
      </w:r>
      <w:r w:rsidR="00F23A30">
        <w:rPr>
          <w:sz w:val="24"/>
          <w:szCs w:val="24"/>
        </w:rPr>
        <w:t>.</w:t>
      </w:r>
      <w:r w:rsidR="00A85BDD">
        <w:rPr>
          <w:sz w:val="24"/>
          <w:szCs w:val="24"/>
        </w:rPr>
        <w:t xml:space="preserve"> </w:t>
      </w:r>
      <w:r w:rsidR="00F23A30">
        <w:rPr>
          <w:sz w:val="24"/>
          <w:szCs w:val="24"/>
        </w:rPr>
        <w:t>Time is of the essence in this Agreement.</w:t>
      </w:r>
    </w:p>
    <w:p w:rsidR="00F23A30" w:rsidRDefault="00CD01EA" w:rsidP="00B75EE8">
      <w:pPr>
        <w:tabs>
          <w:tab w:val="left" w:pos="0"/>
          <w:tab w:val="left" w:pos="1260"/>
        </w:tabs>
        <w:spacing w:before="120"/>
        <w:ind w:firstLine="720"/>
        <w:jc w:val="both"/>
        <w:rPr>
          <w:sz w:val="24"/>
          <w:szCs w:val="24"/>
        </w:rPr>
      </w:pPr>
      <w:r>
        <w:rPr>
          <w:sz w:val="24"/>
          <w:szCs w:val="24"/>
        </w:rPr>
        <w:t>V</w:t>
      </w:r>
      <w:r w:rsidR="00F23A30">
        <w:rPr>
          <w:sz w:val="24"/>
          <w:szCs w:val="24"/>
        </w:rPr>
        <w:t>.</w:t>
      </w:r>
      <w:r w:rsidR="00A85BDD">
        <w:rPr>
          <w:sz w:val="24"/>
          <w:szCs w:val="24"/>
        </w:rPr>
        <w:t xml:space="preserve"> </w:t>
      </w:r>
      <w:r w:rsidR="00F23A30">
        <w:rPr>
          <w:sz w:val="24"/>
          <w:szCs w:val="24"/>
        </w:rPr>
        <w:t>Paragraph headings contained in this Agreement are for reference purposes only and are in no way intended to describe, interpret, define or limit the scope, extent or intent of this Agreement or any provision hereof.</w:t>
      </w:r>
    </w:p>
    <w:p w:rsidR="00652F55" w:rsidRPr="00B53E37" w:rsidRDefault="00A4250C" w:rsidP="00B75EE8">
      <w:pPr>
        <w:pStyle w:val="Heading3"/>
        <w:numPr>
          <w:ilvl w:val="0"/>
          <w:numId w:val="0"/>
        </w:numPr>
        <w:spacing w:before="240" w:after="120"/>
        <w:rPr>
          <w:sz w:val="24"/>
          <w:szCs w:val="24"/>
          <w:u w:val="none"/>
        </w:rPr>
      </w:pPr>
      <w:bookmarkStart w:id="67" w:name="_DV_M65"/>
      <w:bookmarkStart w:id="68" w:name="_DV_M74"/>
      <w:bookmarkEnd w:id="67"/>
      <w:bookmarkEnd w:id="68"/>
      <w:r>
        <w:rPr>
          <w:sz w:val="24"/>
          <w:szCs w:val="24"/>
          <w:u w:val="none"/>
        </w:rPr>
        <w:t>X</w:t>
      </w:r>
      <w:r w:rsidR="00E9114A" w:rsidRPr="00B53E37">
        <w:rPr>
          <w:sz w:val="24"/>
          <w:szCs w:val="24"/>
          <w:u w:val="none"/>
        </w:rPr>
        <w:t>.</w:t>
      </w:r>
      <w:r w:rsidR="00E9114A" w:rsidRPr="00B53E37">
        <w:rPr>
          <w:sz w:val="24"/>
          <w:szCs w:val="24"/>
          <w:u w:val="none"/>
        </w:rPr>
        <w:tab/>
      </w:r>
      <w:r w:rsidR="00652F55" w:rsidRPr="00B53E37">
        <w:rPr>
          <w:sz w:val="24"/>
          <w:szCs w:val="24"/>
        </w:rPr>
        <w:t>CONTACT PERSON</w:t>
      </w:r>
    </w:p>
    <w:p w:rsidR="00652F55" w:rsidRPr="00B53E37" w:rsidRDefault="00652F55" w:rsidP="00B75EE8">
      <w:pPr>
        <w:pStyle w:val="BodyText2"/>
        <w:tabs>
          <w:tab w:val="left" w:pos="1080"/>
          <w:tab w:val="left" w:pos="1170"/>
        </w:tabs>
        <w:spacing w:after="120"/>
        <w:ind w:left="5760" w:hanging="5040"/>
        <w:jc w:val="both"/>
        <w:rPr>
          <w:sz w:val="24"/>
          <w:szCs w:val="24"/>
        </w:rPr>
      </w:pPr>
      <w:bookmarkStart w:id="69" w:name="_DV_M75"/>
      <w:bookmarkStart w:id="70" w:name="_Hlk515004775"/>
      <w:bookmarkEnd w:id="69"/>
      <w:r w:rsidRPr="00B53E37">
        <w:rPr>
          <w:sz w:val="24"/>
          <w:szCs w:val="24"/>
        </w:rPr>
        <w:t xml:space="preserve">The contact person for </w:t>
      </w:r>
      <w:r w:rsidR="004D55CD" w:rsidRPr="00B53E37">
        <w:rPr>
          <w:sz w:val="24"/>
          <w:szCs w:val="24"/>
        </w:rPr>
        <w:t>B</w:t>
      </w:r>
      <w:r w:rsidR="0049105F">
        <w:rPr>
          <w:sz w:val="24"/>
          <w:szCs w:val="24"/>
        </w:rPr>
        <w:t>usiness Associate</w:t>
      </w:r>
      <w:r w:rsidRPr="00B53E37">
        <w:rPr>
          <w:sz w:val="24"/>
          <w:szCs w:val="24"/>
        </w:rPr>
        <w:t xml:space="preserve"> is:</w:t>
      </w:r>
    </w:p>
    <w:bookmarkStart w:id="71" w:name="_DV_M76"/>
    <w:bookmarkEnd w:id="71"/>
    <w:p w:rsidR="009F6A56" w:rsidRDefault="00452085" w:rsidP="007E2EBC">
      <w:pPr>
        <w:ind w:firstLine="1440"/>
      </w:pPr>
      <w:r>
        <w:rPr>
          <w:color w:val="000000" w:themeColor="text1"/>
          <w:sz w:val="24"/>
          <w:szCs w:val="24"/>
        </w:rPr>
        <w:fldChar w:fldCharType="begin">
          <w:ffData>
            <w:name w:val="Text7"/>
            <w:enabled/>
            <w:calcOnExit w:val="0"/>
            <w:textInput>
              <w:default w:val="Contact Person"/>
            </w:textInput>
          </w:ffData>
        </w:fldChar>
      </w:r>
      <w:bookmarkStart w:id="72" w:name="Text7"/>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Contact Person</w:t>
      </w:r>
      <w:r>
        <w:rPr>
          <w:color w:val="000000" w:themeColor="text1"/>
          <w:sz w:val="24"/>
          <w:szCs w:val="24"/>
        </w:rPr>
        <w:fldChar w:fldCharType="end"/>
      </w:r>
      <w:bookmarkEnd w:id="72"/>
      <w:r w:rsidR="00B75EE8">
        <w:rPr>
          <w:color w:val="000000" w:themeColor="text1"/>
          <w:sz w:val="24"/>
          <w:szCs w:val="24"/>
        </w:rPr>
        <w:t xml:space="preserve">, </w:t>
      </w:r>
      <w:r w:rsidR="00B75EE8">
        <w:rPr>
          <w:color w:val="000000" w:themeColor="text1"/>
          <w:sz w:val="24"/>
          <w:szCs w:val="24"/>
        </w:rPr>
        <w:fldChar w:fldCharType="begin">
          <w:ffData>
            <w:name w:val=""/>
            <w:enabled/>
            <w:calcOnExit w:val="0"/>
            <w:textInput>
              <w:default w:val="Title"/>
            </w:textInput>
          </w:ffData>
        </w:fldChar>
      </w:r>
      <w:r w:rsidR="00B75EE8">
        <w:rPr>
          <w:color w:val="000000" w:themeColor="text1"/>
          <w:sz w:val="24"/>
          <w:szCs w:val="24"/>
        </w:rPr>
        <w:instrText xml:space="preserve"> FORMTEXT </w:instrText>
      </w:r>
      <w:r w:rsidR="00B75EE8">
        <w:rPr>
          <w:color w:val="000000" w:themeColor="text1"/>
          <w:sz w:val="24"/>
          <w:szCs w:val="24"/>
        </w:rPr>
      </w:r>
      <w:r w:rsidR="00B75EE8">
        <w:rPr>
          <w:color w:val="000000" w:themeColor="text1"/>
          <w:sz w:val="24"/>
          <w:szCs w:val="24"/>
        </w:rPr>
        <w:fldChar w:fldCharType="separate"/>
      </w:r>
      <w:r w:rsidR="00B75EE8">
        <w:rPr>
          <w:noProof/>
          <w:color w:val="000000" w:themeColor="text1"/>
          <w:sz w:val="24"/>
          <w:szCs w:val="24"/>
        </w:rPr>
        <w:t>Title</w:t>
      </w:r>
      <w:r w:rsidR="00B75EE8">
        <w:rPr>
          <w:color w:val="000000" w:themeColor="text1"/>
          <w:sz w:val="24"/>
          <w:szCs w:val="24"/>
        </w:rPr>
        <w:fldChar w:fldCharType="end"/>
      </w:r>
    </w:p>
    <w:p w:rsidR="009F6A56" w:rsidRDefault="00452085" w:rsidP="007E2EBC">
      <w:pPr>
        <w:pStyle w:val="BodyText2"/>
        <w:tabs>
          <w:tab w:val="left" w:pos="1080"/>
          <w:tab w:val="left" w:pos="1170"/>
        </w:tabs>
        <w:ind w:left="5760" w:hanging="4320"/>
        <w:jc w:val="both"/>
        <w:rPr>
          <w:color w:val="000000" w:themeColor="text1"/>
          <w:sz w:val="24"/>
          <w:szCs w:val="24"/>
        </w:rPr>
      </w:pPr>
      <w:r>
        <w:rPr>
          <w:color w:val="000000" w:themeColor="text1"/>
          <w:sz w:val="24"/>
          <w:szCs w:val="24"/>
        </w:rPr>
        <w:fldChar w:fldCharType="begin">
          <w:ffData>
            <w:name w:val="Text8"/>
            <w:enabled/>
            <w:calcOnExit w:val="0"/>
            <w:textInput>
              <w:default w:val="Name of Business Associate"/>
            </w:textInput>
          </w:ffData>
        </w:fldChar>
      </w:r>
      <w:bookmarkStart w:id="73" w:name="Text8"/>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Name of Business Associate</w:t>
      </w:r>
      <w:r>
        <w:rPr>
          <w:color w:val="000000" w:themeColor="text1"/>
          <w:sz w:val="24"/>
          <w:szCs w:val="24"/>
        </w:rPr>
        <w:fldChar w:fldCharType="end"/>
      </w:r>
      <w:bookmarkEnd w:id="73"/>
    </w:p>
    <w:p w:rsidR="008A3FB1" w:rsidRDefault="00452085" w:rsidP="007E2EBC">
      <w:pPr>
        <w:pStyle w:val="BodyText2"/>
        <w:tabs>
          <w:tab w:val="left" w:pos="1080"/>
          <w:tab w:val="left" w:pos="1170"/>
        </w:tabs>
        <w:ind w:left="5760" w:hanging="4320"/>
        <w:jc w:val="both"/>
        <w:rPr>
          <w:color w:val="000000" w:themeColor="text1"/>
          <w:sz w:val="24"/>
          <w:szCs w:val="24"/>
        </w:rPr>
      </w:pPr>
      <w:r>
        <w:rPr>
          <w:color w:val="000000" w:themeColor="text1"/>
          <w:sz w:val="24"/>
          <w:szCs w:val="24"/>
        </w:rPr>
        <w:fldChar w:fldCharType="begin">
          <w:ffData>
            <w:name w:val="Text9"/>
            <w:enabled/>
            <w:calcOnExit w:val="0"/>
            <w:textInput>
              <w:default w:val="Street Address"/>
            </w:textInput>
          </w:ffData>
        </w:fldChar>
      </w:r>
      <w:bookmarkStart w:id="74" w:name="Text9"/>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Street Address</w:t>
      </w:r>
      <w:r>
        <w:rPr>
          <w:color w:val="000000" w:themeColor="text1"/>
          <w:sz w:val="24"/>
          <w:szCs w:val="24"/>
        </w:rPr>
        <w:fldChar w:fldCharType="end"/>
      </w:r>
      <w:bookmarkEnd w:id="74"/>
    </w:p>
    <w:p w:rsidR="008A3FB1" w:rsidRDefault="00452085" w:rsidP="007E2EBC">
      <w:pPr>
        <w:pStyle w:val="BodyText2"/>
        <w:tabs>
          <w:tab w:val="left" w:pos="1080"/>
          <w:tab w:val="left" w:pos="1170"/>
        </w:tabs>
        <w:ind w:left="5760" w:hanging="4320"/>
        <w:jc w:val="both"/>
        <w:rPr>
          <w:color w:val="000000" w:themeColor="text1"/>
          <w:sz w:val="24"/>
          <w:szCs w:val="24"/>
        </w:rPr>
      </w:pPr>
      <w:r>
        <w:rPr>
          <w:color w:val="000000" w:themeColor="text1"/>
          <w:sz w:val="24"/>
          <w:szCs w:val="24"/>
        </w:rPr>
        <w:fldChar w:fldCharType="begin">
          <w:ffData>
            <w:name w:val="Text10"/>
            <w:enabled/>
            <w:calcOnExit w:val="0"/>
            <w:textInput>
              <w:default w:val="City, State, Zip"/>
            </w:textInput>
          </w:ffData>
        </w:fldChar>
      </w:r>
      <w:bookmarkStart w:id="75" w:name="Text10"/>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City, State, Zip</w:t>
      </w:r>
      <w:r>
        <w:rPr>
          <w:color w:val="000000" w:themeColor="text1"/>
          <w:sz w:val="24"/>
          <w:szCs w:val="24"/>
        </w:rPr>
        <w:fldChar w:fldCharType="end"/>
      </w:r>
      <w:bookmarkEnd w:id="75"/>
    </w:p>
    <w:bookmarkEnd w:id="70"/>
    <w:p w:rsidR="008A3FB1" w:rsidRDefault="008A3FB1" w:rsidP="007E2EBC">
      <w:pPr>
        <w:pStyle w:val="BodyText2"/>
        <w:tabs>
          <w:tab w:val="left" w:pos="1080"/>
          <w:tab w:val="left" w:pos="1170"/>
        </w:tabs>
        <w:ind w:left="5760" w:hanging="4320"/>
        <w:jc w:val="both"/>
        <w:rPr>
          <w:color w:val="000000" w:themeColor="text1"/>
          <w:sz w:val="24"/>
          <w:szCs w:val="24"/>
        </w:rPr>
      </w:pPr>
      <w:r>
        <w:rPr>
          <w:color w:val="000000" w:themeColor="text1"/>
          <w:sz w:val="24"/>
          <w:szCs w:val="24"/>
        </w:rPr>
        <w:t xml:space="preserve">Telephone: </w:t>
      </w:r>
      <w:r w:rsidR="00452085">
        <w:rPr>
          <w:color w:val="000000" w:themeColor="text1"/>
          <w:sz w:val="24"/>
          <w:szCs w:val="24"/>
        </w:rPr>
        <w:fldChar w:fldCharType="begin">
          <w:ffData>
            <w:name w:val="Text11"/>
            <w:enabled/>
            <w:calcOnExit w:val="0"/>
            <w:textInput/>
          </w:ffData>
        </w:fldChar>
      </w:r>
      <w:bookmarkStart w:id="76" w:name="Text11"/>
      <w:r w:rsidR="00452085">
        <w:rPr>
          <w:color w:val="000000" w:themeColor="text1"/>
          <w:sz w:val="24"/>
          <w:szCs w:val="24"/>
        </w:rPr>
        <w:instrText xml:space="preserve"> FORMTEXT </w:instrText>
      </w:r>
      <w:r w:rsidR="00452085">
        <w:rPr>
          <w:color w:val="000000" w:themeColor="text1"/>
          <w:sz w:val="24"/>
          <w:szCs w:val="24"/>
        </w:rPr>
      </w:r>
      <w:r w:rsidR="00452085">
        <w:rPr>
          <w:color w:val="000000" w:themeColor="text1"/>
          <w:sz w:val="24"/>
          <w:szCs w:val="24"/>
        </w:rPr>
        <w:fldChar w:fldCharType="separate"/>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color w:val="000000" w:themeColor="text1"/>
          <w:sz w:val="24"/>
          <w:szCs w:val="24"/>
        </w:rPr>
        <w:fldChar w:fldCharType="end"/>
      </w:r>
      <w:bookmarkEnd w:id="76"/>
    </w:p>
    <w:p w:rsidR="008A3FB1" w:rsidRDefault="008A3FB1" w:rsidP="007E2EBC">
      <w:pPr>
        <w:pStyle w:val="BodyText2"/>
        <w:tabs>
          <w:tab w:val="left" w:pos="1080"/>
          <w:tab w:val="left" w:pos="1170"/>
        </w:tabs>
        <w:ind w:left="5760" w:hanging="4320"/>
        <w:jc w:val="both"/>
        <w:rPr>
          <w:color w:val="000000" w:themeColor="text1"/>
          <w:sz w:val="24"/>
          <w:szCs w:val="24"/>
        </w:rPr>
      </w:pPr>
      <w:r>
        <w:rPr>
          <w:color w:val="000000" w:themeColor="text1"/>
          <w:sz w:val="24"/>
          <w:szCs w:val="24"/>
        </w:rPr>
        <w:t xml:space="preserve">FAX: </w:t>
      </w:r>
      <w:r w:rsidR="00452085">
        <w:rPr>
          <w:color w:val="000000" w:themeColor="text1"/>
          <w:sz w:val="24"/>
          <w:szCs w:val="24"/>
        </w:rPr>
        <w:fldChar w:fldCharType="begin">
          <w:ffData>
            <w:name w:val="Text12"/>
            <w:enabled/>
            <w:calcOnExit w:val="0"/>
            <w:textInput/>
          </w:ffData>
        </w:fldChar>
      </w:r>
      <w:bookmarkStart w:id="77" w:name="Text12"/>
      <w:r w:rsidR="00452085">
        <w:rPr>
          <w:color w:val="000000" w:themeColor="text1"/>
          <w:sz w:val="24"/>
          <w:szCs w:val="24"/>
        </w:rPr>
        <w:instrText xml:space="preserve"> FORMTEXT </w:instrText>
      </w:r>
      <w:r w:rsidR="00452085">
        <w:rPr>
          <w:color w:val="000000" w:themeColor="text1"/>
          <w:sz w:val="24"/>
          <w:szCs w:val="24"/>
        </w:rPr>
      </w:r>
      <w:r w:rsidR="00452085">
        <w:rPr>
          <w:color w:val="000000" w:themeColor="text1"/>
          <w:sz w:val="24"/>
          <w:szCs w:val="24"/>
        </w:rPr>
        <w:fldChar w:fldCharType="separate"/>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color w:val="000000" w:themeColor="text1"/>
          <w:sz w:val="24"/>
          <w:szCs w:val="24"/>
        </w:rPr>
        <w:fldChar w:fldCharType="end"/>
      </w:r>
      <w:bookmarkEnd w:id="77"/>
    </w:p>
    <w:p w:rsidR="008A3FB1" w:rsidRDefault="008A3FB1" w:rsidP="007E2EBC">
      <w:pPr>
        <w:pStyle w:val="BodyText2"/>
        <w:tabs>
          <w:tab w:val="left" w:pos="1080"/>
          <w:tab w:val="left" w:pos="1170"/>
        </w:tabs>
        <w:ind w:left="5760" w:hanging="4320"/>
        <w:jc w:val="both"/>
        <w:rPr>
          <w:color w:val="000000" w:themeColor="text1"/>
          <w:sz w:val="24"/>
          <w:szCs w:val="24"/>
        </w:rPr>
      </w:pPr>
      <w:r>
        <w:rPr>
          <w:color w:val="000000" w:themeColor="text1"/>
          <w:sz w:val="24"/>
          <w:szCs w:val="24"/>
        </w:rPr>
        <w:t xml:space="preserve">E-mail: </w:t>
      </w:r>
      <w:r w:rsidR="00452085">
        <w:rPr>
          <w:color w:val="000000" w:themeColor="text1"/>
          <w:sz w:val="24"/>
          <w:szCs w:val="24"/>
        </w:rPr>
        <w:fldChar w:fldCharType="begin">
          <w:ffData>
            <w:name w:val="Text13"/>
            <w:enabled/>
            <w:calcOnExit w:val="0"/>
            <w:textInput/>
          </w:ffData>
        </w:fldChar>
      </w:r>
      <w:bookmarkStart w:id="78" w:name="Text13"/>
      <w:r w:rsidR="00452085">
        <w:rPr>
          <w:color w:val="000000" w:themeColor="text1"/>
          <w:sz w:val="24"/>
          <w:szCs w:val="24"/>
        </w:rPr>
        <w:instrText xml:space="preserve"> FORMTEXT </w:instrText>
      </w:r>
      <w:r w:rsidR="00452085">
        <w:rPr>
          <w:color w:val="000000" w:themeColor="text1"/>
          <w:sz w:val="24"/>
          <w:szCs w:val="24"/>
        </w:rPr>
      </w:r>
      <w:r w:rsidR="00452085">
        <w:rPr>
          <w:color w:val="000000" w:themeColor="text1"/>
          <w:sz w:val="24"/>
          <w:szCs w:val="24"/>
        </w:rPr>
        <w:fldChar w:fldCharType="separate"/>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noProof/>
          <w:color w:val="000000" w:themeColor="text1"/>
          <w:sz w:val="24"/>
          <w:szCs w:val="24"/>
        </w:rPr>
        <w:t> </w:t>
      </w:r>
      <w:r w:rsidR="00452085">
        <w:rPr>
          <w:color w:val="000000" w:themeColor="text1"/>
          <w:sz w:val="24"/>
          <w:szCs w:val="24"/>
        </w:rPr>
        <w:fldChar w:fldCharType="end"/>
      </w:r>
      <w:bookmarkEnd w:id="78"/>
    </w:p>
    <w:p w:rsidR="00652F55" w:rsidRPr="001B67A7" w:rsidRDefault="00652F55" w:rsidP="00B75EE8">
      <w:pPr>
        <w:pStyle w:val="BodyText2"/>
        <w:tabs>
          <w:tab w:val="left" w:pos="720"/>
        </w:tabs>
        <w:spacing w:before="120" w:after="120"/>
        <w:ind w:left="0" w:firstLine="720"/>
        <w:jc w:val="both"/>
        <w:rPr>
          <w:color w:val="000000"/>
          <w:sz w:val="24"/>
          <w:szCs w:val="24"/>
        </w:rPr>
      </w:pPr>
      <w:r w:rsidRPr="001B67A7">
        <w:rPr>
          <w:color w:val="000000"/>
          <w:sz w:val="24"/>
          <w:szCs w:val="24"/>
        </w:rPr>
        <w:t xml:space="preserve">The contact person for </w:t>
      </w:r>
      <w:r w:rsidR="003D2E02" w:rsidRPr="001B67A7">
        <w:rPr>
          <w:color w:val="000000"/>
          <w:sz w:val="24"/>
          <w:szCs w:val="24"/>
        </w:rPr>
        <w:t>B</w:t>
      </w:r>
      <w:r w:rsidR="0049105F">
        <w:rPr>
          <w:color w:val="000000"/>
          <w:sz w:val="24"/>
          <w:szCs w:val="24"/>
        </w:rPr>
        <w:t>usiness Associate</w:t>
      </w:r>
      <w:r w:rsidR="003D2E02" w:rsidRPr="001B67A7">
        <w:rPr>
          <w:color w:val="000000"/>
          <w:sz w:val="24"/>
          <w:szCs w:val="24"/>
        </w:rPr>
        <w:t xml:space="preserve"> in case of a Security Incident or Breach is:</w:t>
      </w:r>
    </w:p>
    <w:bookmarkStart w:id="79" w:name="_DV_M83"/>
    <w:bookmarkEnd w:id="79"/>
    <w:p w:rsidR="00396A7F" w:rsidRDefault="00634F39" w:rsidP="00396A7F">
      <w:pPr>
        <w:ind w:firstLine="1440"/>
      </w:pPr>
      <w:r>
        <w:rPr>
          <w:color w:val="000000" w:themeColor="text1"/>
          <w:sz w:val="24"/>
          <w:szCs w:val="24"/>
        </w:rPr>
        <w:fldChar w:fldCharType="begin">
          <w:ffData>
            <w:name w:val=""/>
            <w:enabled/>
            <w:calcOnExit w:val="0"/>
            <w:textInput>
              <w:default w:val="Contact Person"/>
            </w:textInput>
          </w:ffData>
        </w:fldChar>
      </w:r>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Contact Person</w:t>
      </w:r>
      <w:r>
        <w:rPr>
          <w:color w:val="000000" w:themeColor="text1"/>
          <w:sz w:val="24"/>
          <w:szCs w:val="24"/>
        </w:rPr>
        <w:fldChar w:fldCharType="end"/>
      </w:r>
      <w:r w:rsidR="00B75EE8">
        <w:rPr>
          <w:color w:val="000000" w:themeColor="text1"/>
          <w:sz w:val="24"/>
          <w:szCs w:val="24"/>
        </w:rPr>
        <w:t xml:space="preserve">, </w:t>
      </w:r>
      <w:r w:rsidR="00B75EE8">
        <w:rPr>
          <w:color w:val="000000" w:themeColor="text1"/>
          <w:sz w:val="24"/>
          <w:szCs w:val="24"/>
        </w:rPr>
        <w:fldChar w:fldCharType="begin">
          <w:ffData>
            <w:name w:val=""/>
            <w:enabled/>
            <w:calcOnExit w:val="0"/>
            <w:textInput>
              <w:default w:val="Title"/>
            </w:textInput>
          </w:ffData>
        </w:fldChar>
      </w:r>
      <w:r w:rsidR="00B75EE8">
        <w:rPr>
          <w:color w:val="000000" w:themeColor="text1"/>
          <w:sz w:val="24"/>
          <w:szCs w:val="24"/>
        </w:rPr>
        <w:instrText xml:space="preserve"> FORMTEXT </w:instrText>
      </w:r>
      <w:r w:rsidR="00B75EE8">
        <w:rPr>
          <w:color w:val="000000" w:themeColor="text1"/>
          <w:sz w:val="24"/>
          <w:szCs w:val="24"/>
        </w:rPr>
      </w:r>
      <w:r w:rsidR="00B75EE8">
        <w:rPr>
          <w:color w:val="000000" w:themeColor="text1"/>
          <w:sz w:val="24"/>
          <w:szCs w:val="24"/>
        </w:rPr>
        <w:fldChar w:fldCharType="separate"/>
      </w:r>
      <w:r w:rsidR="00B75EE8">
        <w:rPr>
          <w:noProof/>
          <w:color w:val="000000" w:themeColor="text1"/>
          <w:sz w:val="24"/>
          <w:szCs w:val="24"/>
        </w:rPr>
        <w:t>Title</w:t>
      </w:r>
      <w:r w:rsidR="00B75EE8">
        <w:rPr>
          <w:color w:val="000000" w:themeColor="text1"/>
          <w:sz w:val="24"/>
          <w:szCs w:val="24"/>
        </w:rPr>
        <w:fldChar w:fldCharType="end"/>
      </w:r>
    </w:p>
    <w:p w:rsidR="00396A7F" w:rsidRDefault="00634F39" w:rsidP="00396A7F">
      <w:pPr>
        <w:pStyle w:val="BodyText2"/>
        <w:tabs>
          <w:tab w:val="left" w:pos="1080"/>
          <w:tab w:val="left" w:pos="1170"/>
        </w:tabs>
        <w:ind w:left="5760" w:hanging="4320"/>
        <w:jc w:val="both"/>
        <w:rPr>
          <w:color w:val="000000" w:themeColor="text1"/>
          <w:sz w:val="24"/>
          <w:szCs w:val="24"/>
        </w:rPr>
      </w:pPr>
      <w:r>
        <w:rPr>
          <w:color w:val="000000" w:themeColor="text1"/>
          <w:sz w:val="24"/>
          <w:szCs w:val="24"/>
        </w:rPr>
        <w:fldChar w:fldCharType="begin">
          <w:ffData>
            <w:name w:val=""/>
            <w:enabled/>
            <w:calcOnExit w:val="0"/>
            <w:textInput>
              <w:default w:val="Name of Business Associate"/>
            </w:textInput>
          </w:ffData>
        </w:fldChar>
      </w:r>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Name of Business Associate</w:t>
      </w:r>
      <w:r>
        <w:rPr>
          <w:color w:val="000000" w:themeColor="text1"/>
          <w:sz w:val="24"/>
          <w:szCs w:val="24"/>
        </w:rPr>
        <w:fldChar w:fldCharType="end"/>
      </w:r>
    </w:p>
    <w:p w:rsidR="00396A7F" w:rsidRDefault="00634F39" w:rsidP="00396A7F">
      <w:pPr>
        <w:pStyle w:val="BodyText2"/>
        <w:tabs>
          <w:tab w:val="left" w:pos="1080"/>
          <w:tab w:val="left" w:pos="1170"/>
        </w:tabs>
        <w:ind w:left="5760" w:hanging="4320"/>
        <w:jc w:val="both"/>
        <w:rPr>
          <w:color w:val="000000" w:themeColor="text1"/>
          <w:sz w:val="24"/>
          <w:szCs w:val="24"/>
        </w:rPr>
      </w:pPr>
      <w:r>
        <w:rPr>
          <w:color w:val="000000" w:themeColor="text1"/>
          <w:sz w:val="24"/>
          <w:szCs w:val="24"/>
        </w:rPr>
        <w:fldChar w:fldCharType="begin">
          <w:ffData>
            <w:name w:val=""/>
            <w:enabled/>
            <w:calcOnExit w:val="0"/>
            <w:textInput>
              <w:default w:val="Street Address"/>
            </w:textInput>
          </w:ffData>
        </w:fldChar>
      </w:r>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Street Address</w:t>
      </w:r>
      <w:r>
        <w:rPr>
          <w:color w:val="000000" w:themeColor="text1"/>
          <w:sz w:val="24"/>
          <w:szCs w:val="24"/>
        </w:rPr>
        <w:fldChar w:fldCharType="end"/>
      </w:r>
    </w:p>
    <w:p w:rsidR="00396A7F" w:rsidRDefault="00634F39" w:rsidP="00396A7F">
      <w:pPr>
        <w:pStyle w:val="BodyText2"/>
        <w:tabs>
          <w:tab w:val="left" w:pos="1080"/>
          <w:tab w:val="left" w:pos="1170"/>
        </w:tabs>
        <w:ind w:left="5760" w:hanging="4320"/>
        <w:jc w:val="both"/>
        <w:rPr>
          <w:color w:val="000000" w:themeColor="text1"/>
          <w:sz w:val="24"/>
          <w:szCs w:val="24"/>
        </w:rPr>
      </w:pPr>
      <w:r>
        <w:rPr>
          <w:color w:val="000000" w:themeColor="text1"/>
          <w:sz w:val="24"/>
          <w:szCs w:val="24"/>
        </w:rPr>
        <w:fldChar w:fldCharType="begin">
          <w:ffData>
            <w:name w:val=""/>
            <w:enabled/>
            <w:calcOnExit w:val="0"/>
            <w:textInput>
              <w:default w:val="City, State, Zip"/>
            </w:textInput>
          </w:ffData>
        </w:fldChar>
      </w:r>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City, State, Zip</w:t>
      </w:r>
      <w:r>
        <w:rPr>
          <w:color w:val="000000" w:themeColor="text1"/>
          <w:sz w:val="24"/>
          <w:szCs w:val="24"/>
        </w:rPr>
        <w:fldChar w:fldCharType="end"/>
      </w:r>
    </w:p>
    <w:p w:rsidR="00396A7F" w:rsidRDefault="00396A7F" w:rsidP="00396A7F">
      <w:pPr>
        <w:pStyle w:val="BodyText2"/>
        <w:tabs>
          <w:tab w:val="left" w:pos="1080"/>
          <w:tab w:val="left" w:pos="1170"/>
        </w:tabs>
        <w:ind w:left="5760" w:hanging="4320"/>
        <w:jc w:val="both"/>
        <w:rPr>
          <w:color w:val="000000" w:themeColor="text1"/>
          <w:sz w:val="24"/>
          <w:szCs w:val="24"/>
        </w:rPr>
      </w:pPr>
      <w:r>
        <w:rPr>
          <w:color w:val="000000" w:themeColor="text1"/>
          <w:sz w:val="24"/>
          <w:szCs w:val="24"/>
        </w:rPr>
        <w:t>Telephone:</w:t>
      </w:r>
      <w:r w:rsidR="00FD0A82">
        <w:rPr>
          <w:color w:val="000000" w:themeColor="text1"/>
          <w:sz w:val="24"/>
          <w:szCs w:val="24"/>
        </w:rPr>
        <w:t xml:space="preserve"> </w:t>
      </w:r>
      <w:r w:rsidR="00634F39">
        <w:rPr>
          <w:color w:val="000000" w:themeColor="text1"/>
          <w:sz w:val="24"/>
          <w:szCs w:val="24"/>
        </w:rPr>
        <w:fldChar w:fldCharType="begin">
          <w:ffData>
            <w:name w:val=""/>
            <w:enabled/>
            <w:calcOnExit w:val="0"/>
            <w:textInput/>
          </w:ffData>
        </w:fldChar>
      </w:r>
      <w:r w:rsidR="00634F39">
        <w:rPr>
          <w:color w:val="000000" w:themeColor="text1"/>
          <w:sz w:val="24"/>
          <w:szCs w:val="24"/>
        </w:rPr>
        <w:instrText xml:space="preserve"> FORMTEXT </w:instrText>
      </w:r>
      <w:r w:rsidR="00634F39">
        <w:rPr>
          <w:color w:val="000000" w:themeColor="text1"/>
          <w:sz w:val="24"/>
          <w:szCs w:val="24"/>
        </w:rPr>
      </w:r>
      <w:r w:rsidR="00634F39">
        <w:rPr>
          <w:color w:val="000000" w:themeColor="text1"/>
          <w:sz w:val="24"/>
          <w:szCs w:val="24"/>
        </w:rPr>
        <w:fldChar w:fldCharType="separate"/>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color w:val="000000" w:themeColor="text1"/>
          <w:sz w:val="24"/>
          <w:szCs w:val="24"/>
        </w:rPr>
        <w:fldChar w:fldCharType="end"/>
      </w:r>
    </w:p>
    <w:p w:rsidR="00396A7F" w:rsidRDefault="00396A7F" w:rsidP="00396A7F">
      <w:pPr>
        <w:pStyle w:val="BodyText2"/>
        <w:tabs>
          <w:tab w:val="left" w:pos="1080"/>
          <w:tab w:val="left" w:pos="1170"/>
        </w:tabs>
        <w:ind w:left="5760" w:hanging="4320"/>
        <w:jc w:val="both"/>
        <w:rPr>
          <w:color w:val="000000" w:themeColor="text1"/>
          <w:sz w:val="24"/>
          <w:szCs w:val="24"/>
        </w:rPr>
      </w:pPr>
      <w:r>
        <w:rPr>
          <w:color w:val="000000" w:themeColor="text1"/>
          <w:sz w:val="24"/>
          <w:szCs w:val="24"/>
        </w:rPr>
        <w:t>FAX:</w:t>
      </w:r>
      <w:r w:rsidR="00FD0A82">
        <w:rPr>
          <w:color w:val="000000" w:themeColor="text1"/>
          <w:sz w:val="24"/>
          <w:szCs w:val="24"/>
        </w:rPr>
        <w:t xml:space="preserve"> </w:t>
      </w:r>
      <w:r w:rsidR="00634F39">
        <w:rPr>
          <w:color w:val="000000" w:themeColor="text1"/>
          <w:sz w:val="24"/>
          <w:szCs w:val="24"/>
        </w:rPr>
        <w:fldChar w:fldCharType="begin">
          <w:ffData>
            <w:name w:val=""/>
            <w:enabled/>
            <w:calcOnExit w:val="0"/>
            <w:textInput/>
          </w:ffData>
        </w:fldChar>
      </w:r>
      <w:r w:rsidR="00634F39">
        <w:rPr>
          <w:color w:val="000000" w:themeColor="text1"/>
          <w:sz w:val="24"/>
          <w:szCs w:val="24"/>
        </w:rPr>
        <w:instrText xml:space="preserve"> FORMTEXT </w:instrText>
      </w:r>
      <w:r w:rsidR="00634F39">
        <w:rPr>
          <w:color w:val="000000" w:themeColor="text1"/>
          <w:sz w:val="24"/>
          <w:szCs w:val="24"/>
        </w:rPr>
      </w:r>
      <w:r w:rsidR="00634F39">
        <w:rPr>
          <w:color w:val="000000" w:themeColor="text1"/>
          <w:sz w:val="24"/>
          <w:szCs w:val="24"/>
        </w:rPr>
        <w:fldChar w:fldCharType="separate"/>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color w:val="000000" w:themeColor="text1"/>
          <w:sz w:val="24"/>
          <w:szCs w:val="24"/>
        </w:rPr>
        <w:fldChar w:fldCharType="end"/>
      </w:r>
    </w:p>
    <w:p w:rsidR="00396A7F" w:rsidRDefault="00396A7F" w:rsidP="00396A7F">
      <w:pPr>
        <w:pStyle w:val="BodyText2"/>
        <w:tabs>
          <w:tab w:val="left" w:pos="1080"/>
          <w:tab w:val="left" w:pos="1170"/>
        </w:tabs>
        <w:ind w:left="5760" w:hanging="4320"/>
        <w:jc w:val="both"/>
        <w:rPr>
          <w:color w:val="000000" w:themeColor="text1"/>
          <w:sz w:val="24"/>
          <w:szCs w:val="24"/>
        </w:rPr>
      </w:pPr>
      <w:r>
        <w:rPr>
          <w:color w:val="000000" w:themeColor="text1"/>
          <w:sz w:val="24"/>
          <w:szCs w:val="24"/>
        </w:rPr>
        <w:t>E-mail:</w:t>
      </w:r>
      <w:r w:rsidR="00FD0A82">
        <w:rPr>
          <w:color w:val="000000" w:themeColor="text1"/>
          <w:sz w:val="24"/>
          <w:szCs w:val="24"/>
        </w:rPr>
        <w:t xml:space="preserve"> </w:t>
      </w:r>
      <w:r w:rsidR="00634F39">
        <w:rPr>
          <w:color w:val="000000" w:themeColor="text1"/>
          <w:sz w:val="24"/>
          <w:szCs w:val="24"/>
        </w:rPr>
        <w:fldChar w:fldCharType="begin">
          <w:ffData>
            <w:name w:val=""/>
            <w:enabled/>
            <w:calcOnExit w:val="0"/>
            <w:textInput/>
          </w:ffData>
        </w:fldChar>
      </w:r>
      <w:r w:rsidR="00634F39">
        <w:rPr>
          <w:color w:val="000000" w:themeColor="text1"/>
          <w:sz w:val="24"/>
          <w:szCs w:val="24"/>
        </w:rPr>
        <w:instrText xml:space="preserve"> FORMTEXT </w:instrText>
      </w:r>
      <w:r w:rsidR="00634F39">
        <w:rPr>
          <w:color w:val="000000" w:themeColor="text1"/>
          <w:sz w:val="24"/>
          <w:szCs w:val="24"/>
        </w:rPr>
      </w:r>
      <w:r w:rsidR="00634F39">
        <w:rPr>
          <w:color w:val="000000" w:themeColor="text1"/>
          <w:sz w:val="24"/>
          <w:szCs w:val="24"/>
        </w:rPr>
        <w:fldChar w:fldCharType="separate"/>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noProof/>
          <w:color w:val="000000" w:themeColor="text1"/>
          <w:sz w:val="24"/>
          <w:szCs w:val="24"/>
        </w:rPr>
        <w:t> </w:t>
      </w:r>
      <w:r w:rsidR="00634F39">
        <w:rPr>
          <w:color w:val="000000" w:themeColor="text1"/>
          <w:sz w:val="24"/>
          <w:szCs w:val="24"/>
        </w:rPr>
        <w:fldChar w:fldCharType="end"/>
      </w:r>
    </w:p>
    <w:p w:rsidR="008A3FB1" w:rsidRDefault="001A6EA0" w:rsidP="00B75EE8">
      <w:pPr>
        <w:pStyle w:val="BodyText2"/>
        <w:tabs>
          <w:tab w:val="left" w:pos="1080"/>
          <w:tab w:val="left" w:pos="1170"/>
          <w:tab w:val="left" w:pos="5040"/>
        </w:tabs>
        <w:spacing w:before="120" w:after="120"/>
        <w:jc w:val="both"/>
        <w:rPr>
          <w:color w:val="000000"/>
          <w:sz w:val="24"/>
          <w:szCs w:val="24"/>
        </w:rPr>
      </w:pPr>
      <w:r>
        <w:rPr>
          <w:color w:val="000000"/>
          <w:sz w:val="24"/>
          <w:szCs w:val="24"/>
        </w:rPr>
        <w:t>The contact person for KDADS is:</w:t>
      </w:r>
    </w:p>
    <w:bookmarkStart w:id="80" w:name="_Hlk531079746"/>
    <w:p w:rsidR="001A6EA0" w:rsidRDefault="00623867" w:rsidP="00DA53DD">
      <w:pPr>
        <w:pStyle w:val="BodyText2"/>
        <w:tabs>
          <w:tab w:val="left" w:pos="1080"/>
          <w:tab w:val="left" w:pos="1170"/>
          <w:tab w:val="left" w:pos="5040"/>
        </w:tabs>
        <w:ind w:firstLine="720"/>
        <w:jc w:val="both"/>
        <w:rPr>
          <w:color w:val="000000"/>
          <w:sz w:val="24"/>
          <w:szCs w:val="24"/>
        </w:rPr>
      </w:pPr>
      <w:r>
        <w:rPr>
          <w:color w:val="000000" w:themeColor="text1"/>
          <w:sz w:val="24"/>
          <w:szCs w:val="24"/>
        </w:rPr>
        <w:fldChar w:fldCharType="begin">
          <w:ffData>
            <w:name w:val=""/>
            <w:enabled/>
            <w:calcOnExit w:val="0"/>
            <w:textInput>
              <w:default w:val="Laura Howard, Acting Secretary"/>
            </w:textInput>
          </w:ffData>
        </w:fldChar>
      </w:r>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Laura Howard,</w:t>
      </w:r>
      <w:r w:rsidR="00C90290">
        <w:rPr>
          <w:noProof/>
          <w:color w:val="000000" w:themeColor="text1"/>
          <w:sz w:val="24"/>
          <w:szCs w:val="24"/>
        </w:rPr>
        <w:t xml:space="preserve"> </w:t>
      </w:r>
      <w:r>
        <w:rPr>
          <w:noProof/>
          <w:color w:val="000000" w:themeColor="text1"/>
          <w:sz w:val="24"/>
          <w:szCs w:val="24"/>
        </w:rPr>
        <w:t>Secretary</w:t>
      </w:r>
      <w:r>
        <w:rPr>
          <w:color w:val="000000" w:themeColor="text1"/>
          <w:sz w:val="24"/>
          <w:szCs w:val="24"/>
        </w:rPr>
        <w:fldChar w:fldCharType="end"/>
      </w:r>
      <w:r w:rsidR="00B75EE8">
        <w:rPr>
          <w:color w:val="000000" w:themeColor="text1"/>
          <w:sz w:val="24"/>
          <w:szCs w:val="24"/>
        </w:rPr>
        <w:t xml:space="preserve"> </w:t>
      </w:r>
    </w:p>
    <w:p w:rsidR="001A6EA0" w:rsidRDefault="001A6EA0" w:rsidP="00DA53DD">
      <w:pPr>
        <w:pStyle w:val="BodyText2"/>
        <w:tabs>
          <w:tab w:val="left" w:pos="1080"/>
          <w:tab w:val="left" w:pos="1170"/>
          <w:tab w:val="left" w:pos="5040"/>
        </w:tabs>
        <w:ind w:firstLine="720"/>
        <w:jc w:val="both"/>
        <w:rPr>
          <w:color w:val="000000"/>
          <w:sz w:val="24"/>
          <w:szCs w:val="24"/>
        </w:rPr>
      </w:pPr>
      <w:r>
        <w:rPr>
          <w:color w:val="000000"/>
          <w:sz w:val="24"/>
          <w:szCs w:val="24"/>
        </w:rPr>
        <w:t>Kansas Department for Aging &amp; Disability Services</w:t>
      </w:r>
    </w:p>
    <w:p w:rsidR="001A6EA0" w:rsidRDefault="001A6EA0" w:rsidP="00DA53DD">
      <w:pPr>
        <w:pStyle w:val="BodyText2"/>
        <w:tabs>
          <w:tab w:val="left" w:pos="1080"/>
          <w:tab w:val="left" w:pos="1170"/>
          <w:tab w:val="left" w:pos="5040"/>
        </w:tabs>
        <w:ind w:firstLine="720"/>
        <w:jc w:val="both"/>
        <w:rPr>
          <w:color w:val="000000"/>
          <w:sz w:val="24"/>
          <w:szCs w:val="24"/>
        </w:rPr>
      </w:pPr>
      <w:r>
        <w:rPr>
          <w:color w:val="000000"/>
          <w:sz w:val="24"/>
          <w:szCs w:val="24"/>
        </w:rPr>
        <w:t>503 South Kansas Ave.</w:t>
      </w:r>
    </w:p>
    <w:p w:rsidR="009B4F83" w:rsidRPr="00B53E37" w:rsidRDefault="001A6EA0" w:rsidP="00DA53DD">
      <w:pPr>
        <w:pStyle w:val="BodyText2"/>
        <w:tabs>
          <w:tab w:val="left" w:pos="1080"/>
          <w:tab w:val="left" w:pos="1170"/>
          <w:tab w:val="left" w:pos="5040"/>
        </w:tabs>
        <w:ind w:firstLine="720"/>
        <w:jc w:val="both"/>
        <w:rPr>
          <w:color w:val="000000"/>
          <w:sz w:val="24"/>
          <w:szCs w:val="24"/>
        </w:rPr>
      </w:pPr>
      <w:r>
        <w:rPr>
          <w:color w:val="000000"/>
          <w:sz w:val="24"/>
          <w:szCs w:val="24"/>
        </w:rPr>
        <w:t>Topeka, K</w:t>
      </w:r>
      <w:r w:rsidR="008D5ED7">
        <w:rPr>
          <w:color w:val="000000"/>
          <w:sz w:val="24"/>
          <w:szCs w:val="24"/>
        </w:rPr>
        <w:t>ansas</w:t>
      </w:r>
      <w:r>
        <w:rPr>
          <w:color w:val="000000"/>
          <w:sz w:val="24"/>
          <w:szCs w:val="24"/>
        </w:rPr>
        <w:t xml:space="preserve"> 66603</w:t>
      </w:r>
    </w:p>
    <w:p w:rsidR="009B4F83" w:rsidRDefault="009B6652" w:rsidP="00DA53DD">
      <w:pPr>
        <w:pStyle w:val="BodyText2"/>
        <w:tabs>
          <w:tab w:val="left" w:pos="1080"/>
          <w:tab w:val="left" w:pos="1170"/>
          <w:tab w:val="left" w:pos="5040"/>
        </w:tabs>
        <w:ind w:firstLine="720"/>
        <w:jc w:val="both"/>
        <w:rPr>
          <w:color w:val="000000"/>
          <w:sz w:val="24"/>
          <w:szCs w:val="24"/>
        </w:rPr>
      </w:pPr>
      <w:r w:rsidRPr="00B53E37">
        <w:rPr>
          <w:color w:val="000000"/>
          <w:sz w:val="24"/>
          <w:szCs w:val="24"/>
        </w:rPr>
        <w:t xml:space="preserve">Telephone: (785) </w:t>
      </w:r>
      <w:r w:rsidR="00A40AAA" w:rsidRPr="00B53E37">
        <w:rPr>
          <w:color w:val="000000"/>
          <w:sz w:val="24"/>
          <w:szCs w:val="24"/>
        </w:rPr>
        <w:t>296-</w:t>
      </w:r>
      <w:r w:rsidR="001B67A7">
        <w:rPr>
          <w:color w:val="000000"/>
          <w:sz w:val="24"/>
          <w:szCs w:val="24"/>
        </w:rPr>
        <w:t>4986</w:t>
      </w:r>
    </w:p>
    <w:p w:rsidR="00DA53DD" w:rsidRDefault="00DA53DD" w:rsidP="00B75EE8">
      <w:pPr>
        <w:pStyle w:val="BodyText2"/>
        <w:tabs>
          <w:tab w:val="left" w:pos="1080"/>
          <w:tab w:val="left" w:pos="1170"/>
          <w:tab w:val="left" w:pos="5040"/>
        </w:tabs>
        <w:spacing w:before="120" w:after="120"/>
        <w:jc w:val="both"/>
        <w:rPr>
          <w:color w:val="000000"/>
          <w:sz w:val="24"/>
          <w:szCs w:val="24"/>
        </w:rPr>
      </w:pPr>
      <w:r>
        <w:rPr>
          <w:color w:val="000000"/>
          <w:sz w:val="24"/>
          <w:szCs w:val="24"/>
        </w:rPr>
        <w:t>With a copy to:</w:t>
      </w:r>
    </w:p>
    <w:p w:rsidR="00DA53DD" w:rsidRDefault="00A244B4" w:rsidP="00DA53DD">
      <w:pPr>
        <w:pStyle w:val="BodyText2"/>
        <w:tabs>
          <w:tab w:val="left" w:pos="1080"/>
          <w:tab w:val="left" w:pos="1170"/>
          <w:tab w:val="left" w:pos="5040"/>
        </w:tabs>
        <w:ind w:firstLine="720"/>
        <w:jc w:val="both"/>
        <w:rPr>
          <w:color w:val="000000"/>
          <w:sz w:val="24"/>
          <w:szCs w:val="24"/>
        </w:rPr>
      </w:pPr>
      <w:r>
        <w:rPr>
          <w:color w:val="000000"/>
          <w:sz w:val="24"/>
          <w:szCs w:val="24"/>
        </w:rPr>
        <w:t>KDADS</w:t>
      </w:r>
      <w:r w:rsidR="00DA53DD">
        <w:rPr>
          <w:color w:val="000000"/>
          <w:sz w:val="24"/>
          <w:szCs w:val="24"/>
        </w:rPr>
        <w:t xml:space="preserve"> Chief Counsel</w:t>
      </w:r>
    </w:p>
    <w:p w:rsidR="00DA53DD" w:rsidRDefault="00DA53DD" w:rsidP="00DA53DD">
      <w:pPr>
        <w:pStyle w:val="BodyText2"/>
        <w:tabs>
          <w:tab w:val="left" w:pos="1080"/>
          <w:tab w:val="left" w:pos="1170"/>
          <w:tab w:val="left" w:pos="5040"/>
        </w:tabs>
        <w:ind w:firstLine="720"/>
        <w:jc w:val="both"/>
        <w:rPr>
          <w:color w:val="000000"/>
          <w:sz w:val="24"/>
          <w:szCs w:val="24"/>
        </w:rPr>
      </w:pPr>
      <w:r>
        <w:rPr>
          <w:color w:val="000000"/>
          <w:sz w:val="24"/>
          <w:szCs w:val="24"/>
        </w:rPr>
        <w:t>Kansas</w:t>
      </w:r>
      <w:r w:rsidRPr="00DA53DD">
        <w:rPr>
          <w:color w:val="000000"/>
          <w:sz w:val="24"/>
          <w:szCs w:val="24"/>
        </w:rPr>
        <w:t xml:space="preserve"> </w:t>
      </w:r>
      <w:r>
        <w:rPr>
          <w:color w:val="000000"/>
          <w:sz w:val="24"/>
          <w:szCs w:val="24"/>
        </w:rPr>
        <w:t>Department for Aging &amp; Disability Services</w:t>
      </w:r>
    </w:p>
    <w:p w:rsidR="00DA53DD" w:rsidRDefault="00DA53DD" w:rsidP="00DA53DD">
      <w:pPr>
        <w:pStyle w:val="BodyText2"/>
        <w:tabs>
          <w:tab w:val="left" w:pos="1080"/>
          <w:tab w:val="left" w:pos="1170"/>
          <w:tab w:val="left" w:pos="5040"/>
        </w:tabs>
        <w:ind w:firstLine="720"/>
        <w:jc w:val="both"/>
        <w:rPr>
          <w:color w:val="000000"/>
          <w:sz w:val="24"/>
          <w:szCs w:val="24"/>
        </w:rPr>
      </w:pPr>
      <w:r>
        <w:rPr>
          <w:color w:val="000000"/>
          <w:sz w:val="24"/>
          <w:szCs w:val="24"/>
        </w:rPr>
        <w:t>503 South Kansas Ave.</w:t>
      </w:r>
    </w:p>
    <w:p w:rsidR="00DA53DD" w:rsidRPr="00B53E37" w:rsidRDefault="008D5ED7" w:rsidP="00DA53DD">
      <w:pPr>
        <w:pStyle w:val="BodyText2"/>
        <w:tabs>
          <w:tab w:val="left" w:pos="1080"/>
          <w:tab w:val="left" w:pos="1170"/>
          <w:tab w:val="left" w:pos="5040"/>
        </w:tabs>
        <w:ind w:firstLine="720"/>
        <w:jc w:val="both"/>
        <w:rPr>
          <w:color w:val="000000"/>
          <w:sz w:val="24"/>
          <w:szCs w:val="24"/>
        </w:rPr>
      </w:pPr>
      <w:r>
        <w:rPr>
          <w:color w:val="000000"/>
          <w:sz w:val="24"/>
          <w:szCs w:val="24"/>
        </w:rPr>
        <w:t>Topeka, Kansas</w:t>
      </w:r>
      <w:r w:rsidR="00DA53DD">
        <w:rPr>
          <w:color w:val="000000"/>
          <w:sz w:val="24"/>
          <w:szCs w:val="24"/>
        </w:rPr>
        <w:t xml:space="preserve"> 66603</w:t>
      </w:r>
    </w:p>
    <w:p w:rsidR="00DA53DD" w:rsidRDefault="00DA53DD" w:rsidP="00DA53DD">
      <w:pPr>
        <w:pStyle w:val="BodyText2"/>
        <w:tabs>
          <w:tab w:val="left" w:pos="1080"/>
          <w:tab w:val="left" w:pos="1170"/>
          <w:tab w:val="left" w:pos="5040"/>
        </w:tabs>
        <w:ind w:firstLine="720"/>
        <w:jc w:val="both"/>
        <w:rPr>
          <w:color w:val="000000"/>
          <w:sz w:val="24"/>
          <w:szCs w:val="24"/>
        </w:rPr>
      </w:pPr>
      <w:r w:rsidRPr="00B53E37">
        <w:rPr>
          <w:color w:val="000000"/>
          <w:sz w:val="24"/>
          <w:szCs w:val="24"/>
        </w:rPr>
        <w:t>Telephone: (785) 296-</w:t>
      </w:r>
      <w:r>
        <w:rPr>
          <w:color w:val="000000"/>
          <w:sz w:val="24"/>
          <w:szCs w:val="24"/>
        </w:rPr>
        <w:t>4986</w:t>
      </w:r>
    </w:p>
    <w:p w:rsidR="001D741D" w:rsidRDefault="001D741D" w:rsidP="00B75EE8">
      <w:pPr>
        <w:pStyle w:val="BodyText2"/>
        <w:tabs>
          <w:tab w:val="left" w:pos="1080"/>
          <w:tab w:val="left" w:pos="1170"/>
        </w:tabs>
        <w:spacing w:before="240" w:after="120"/>
        <w:ind w:hanging="720"/>
        <w:jc w:val="both"/>
        <w:rPr>
          <w:b/>
          <w:bCs/>
          <w:sz w:val="24"/>
          <w:szCs w:val="24"/>
        </w:rPr>
      </w:pPr>
      <w:bookmarkStart w:id="81" w:name="_DV_M91"/>
      <w:bookmarkStart w:id="82" w:name="_DV_M92"/>
      <w:bookmarkStart w:id="83" w:name="_DV_M93"/>
      <w:bookmarkEnd w:id="80"/>
      <w:bookmarkEnd w:id="81"/>
      <w:bookmarkEnd w:id="82"/>
      <w:bookmarkEnd w:id="83"/>
    </w:p>
    <w:p w:rsidR="00652F55" w:rsidRPr="00B53E37" w:rsidRDefault="00652F55" w:rsidP="00B75EE8">
      <w:pPr>
        <w:pStyle w:val="BodyText2"/>
        <w:tabs>
          <w:tab w:val="left" w:pos="1080"/>
          <w:tab w:val="left" w:pos="1170"/>
        </w:tabs>
        <w:spacing w:before="240" w:after="120"/>
        <w:ind w:hanging="720"/>
        <w:jc w:val="both"/>
        <w:rPr>
          <w:b/>
          <w:bCs/>
          <w:sz w:val="24"/>
          <w:szCs w:val="24"/>
          <w:u w:val="single"/>
        </w:rPr>
      </w:pPr>
      <w:r w:rsidRPr="00B53E37">
        <w:rPr>
          <w:b/>
          <w:bCs/>
          <w:sz w:val="24"/>
          <w:szCs w:val="24"/>
        </w:rPr>
        <w:lastRenderedPageBreak/>
        <w:t>X</w:t>
      </w:r>
      <w:r w:rsidR="00487965">
        <w:rPr>
          <w:b/>
          <w:bCs/>
          <w:sz w:val="24"/>
          <w:szCs w:val="24"/>
        </w:rPr>
        <w:t>I</w:t>
      </w:r>
      <w:r w:rsidRPr="00B53E37">
        <w:rPr>
          <w:sz w:val="24"/>
          <w:szCs w:val="24"/>
        </w:rPr>
        <w:t>.</w:t>
      </w:r>
      <w:r w:rsidRPr="00B53E37">
        <w:rPr>
          <w:sz w:val="24"/>
          <w:szCs w:val="24"/>
        </w:rPr>
        <w:tab/>
      </w:r>
      <w:r w:rsidRPr="00B53E37">
        <w:rPr>
          <w:b/>
          <w:bCs/>
          <w:sz w:val="24"/>
          <w:szCs w:val="24"/>
          <w:u w:val="single"/>
        </w:rPr>
        <w:t>SIGNAT</w:t>
      </w:r>
      <w:r w:rsidR="00183D32">
        <w:rPr>
          <w:b/>
          <w:bCs/>
          <w:sz w:val="24"/>
          <w:szCs w:val="24"/>
          <w:u w:val="single"/>
        </w:rPr>
        <w:t>URES</w:t>
      </w:r>
    </w:p>
    <w:p w:rsidR="00652F55" w:rsidRPr="00B53E37" w:rsidRDefault="00652F55" w:rsidP="00B75EE8">
      <w:pPr>
        <w:pStyle w:val="BodyText2"/>
        <w:tabs>
          <w:tab w:val="left" w:pos="1080"/>
          <w:tab w:val="left" w:pos="1170"/>
        </w:tabs>
        <w:spacing w:after="240"/>
        <w:ind w:left="0" w:firstLine="720"/>
        <w:jc w:val="both"/>
        <w:rPr>
          <w:sz w:val="24"/>
          <w:szCs w:val="24"/>
        </w:rPr>
      </w:pPr>
      <w:bookmarkStart w:id="84" w:name="_DV_M95"/>
      <w:bookmarkEnd w:id="84"/>
      <w:r w:rsidRPr="00B53E37">
        <w:rPr>
          <w:sz w:val="24"/>
          <w:szCs w:val="24"/>
        </w:rPr>
        <w:t xml:space="preserve">Having agreed to the terms herein, the undersigned </w:t>
      </w:r>
      <w:r w:rsidR="00487965">
        <w:rPr>
          <w:sz w:val="24"/>
          <w:szCs w:val="24"/>
        </w:rPr>
        <w:t>Parties</w:t>
      </w:r>
      <w:r w:rsidRPr="00B53E37">
        <w:rPr>
          <w:sz w:val="24"/>
          <w:szCs w:val="24"/>
        </w:rPr>
        <w:t xml:space="preserve"> hereby represent and warrant that they are authorized to enter in</w:t>
      </w:r>
      <w:r w:rsidR="00F23A30">
        <w:rPr>
          <w:sz w:val="24"/>
          <w:szCs w:val="24"/>
        </w:rPr>
        <w:t>to and execute this Agreement.</w:t>
      </w:r>
    </w:p>
    <w:bookmarkStart w:id="85" w:name="_DV_M96"/>
    <w:bookmarkEnd w:id="85"/>
    <w:p w:rsidR="001A6EA0" w:rsidRDefault="00634F39" w:rsidP="00B75EE8">
      <w:pPr>
        <w:pStyle w:val="BodyText2"/>
        <w:tabs>
          <w:tab w:val="left" w:pos="1080"/>
          <w:tab w:val="left" w:pos="1170"/>
        </w:tabs>
        <w:ind w:left="0"/>
        <w:rPr>
          <w:b/>
          <w:caps/>
          <w:sz w:val="24"/>
          <w:szCs w:val="24"/>
        </w:rPr>
      </w:pPr>
      <w:r>
        <w:rPr>
          <w:b/>
          <w:caps/>
          <w:sz w:val="24"/>
          <w:szCs w:val="24"/>
        </w:rPr>
        <w:fldChar w:fldCharType="begin">
          <w:ffData>
            <w:name w:val="Text14"/>
            <w:enabled/>
            <w:calcOnExit w:val="0"/>
            <w:textInput>
              <w:default w:val="NAME OF BUSINESS ASSOCIATE"/>
              <w:format w:val="UPPERCASE"/>
            </w:textInput>
          </w:ffData>
        </w:fldChar>
      </w:r>
      <w:bookmarkStart w:id="86" w:name="Text14"/>
      <w:r>
        <w:rPr>
          <w:b/>
          <w:caps/>
          <w:sz w:val="24"/>
          <w:szCs w:val="24"/>
        </w:rPr>
        <w:instrText xml:space="preserve"> FORMTEXT </w:instrText>
      </w:r>
      <w:r>
        <w:rPr>
          <w:b/>
          <w:caps/>
          <w:sz w:val="24"/>
          <w:szCs w:val="24"/>
        </w:rPr>
      </w:r>
      <w:r>
        <w:rPr>
          <w:b/>
          <w:caps/>
          <w:sz w:val="24"/>
          <w:szCs w:val="24"/>
        </w:rPr>
        <w:fldChar w:fldCharType="separate"/>
      </w:r>
      <w:r w:rsidR="00C4435E">
        <w:rPr>
          <w:b/>
          <w:noProof/>
          <w:sz w:val="24"/>
          <w:szCs w:val="24"/>
        </w:rPr>
        <w:t>NAME OF BUSINESS ASSOCIATE</w:t>
      </w:r>
      <w:r>
        <w:rPr>
          <w:b/>
          <w:caps/>
          <w:sz w:val="24"/>
          <w:szCs w:val="24"/>
        </w:rPr>
        <w:fldChar w:fldCharType="end"/>
      </w:r>
      <w:bookmarkEnd w:id="86"/>
    </w:p>
    <w:bookmarkStart w:id="87" w:name="_Hlk514071114"/>
    <w:p w:rsidR="009F4D2C" w:rsidRDefault="00634F39" w:rsidP="00E9114A">
      <w:pPr>
        <w:pStyle w:val="BodyText2"/>
        <w:tabs>
          <w:tab w:val="left" w:pos="1080"/>
          <w:tab w:val="left" w:pos="1170"/>
        </w:tabs>
        <w:ind w:left="0"/>
        <w:rPr>
          <w:b/>
          <w:caps/>
          <w:sz w:val="24"/>
          <w:szCs w:val="24"/>
        </w:rPr>
      </w:pPr>
      <w:r>
        <w:rPr>
          <w:b/>
          <w:caps/>
          <w:sz w:val="24"/>
          <w:szCs w:val="24"/>
        </w:rPr>
        <w:fldChar w:fldCharType="begin">
          <w:ffData>
            <w:name w:val=""/>
            <w:enabled/>
            <w:calcOnExit w:val="0"/>
            <w:textInput>
              <w:format w:val="UPPERCASE"/>
            </w:textInput>
          </w:ffData>
        </w:fldChar>
      </w:r>
      <w:r>
        <w:rPr>
          <w:b/>
          <w:caps/>
          <w:sz w:val="24"/>
          <w:szCs w:val="24"/>
        </w:rPr>
        <w:instrText xml:space="preserve"> FORMTEXT </w:instrText>
      </w:r>
      <w:r>
        <w:rPr>
          <w:b/>
          <w:caps/>
          <w:sz w:val="24"/>
          <w:szCs w:val="24"/>
        </w:rPr>
      </w:r>
      <w:r>
        <w:rPr>
          <w:b/>
          <w:caps/>
          <w:sz w:val="24"/>
          <w:szCs w:val="24"/>
        </w:rPr>
        <w:fldChar w:fldCharType="separate"/>
      </w:r>
      <w:r>
        <w:rPr>
          <w:b/>
          <w:caps/>
          <w:noProof/>
          <w:sz w:val="24"/>
          <w:szCs w:val="24"/>
        </w:rPr>
        <w:t> </w:t>
      </w:r>
      <w:r>
        <w:rPr>
          <w:b/>
          <w:caps/>
          <w:noProof/>
          <w:sz w:val="24"/>
          <w:szCs w:val="24"/>
        </w:rPr>
        <w:t> </w:t>
      </w:r>
      <w:r>
        <w:rPr>
          <w:b/>
          <w:caps/>
          <w:noProof/>
          <w:sz w:val="24"/>
          <w:szCs w:val="24"/>
        </w:rPr>
        <w:t> </w:t>
      </w:r>
      <w:r>
        <w:rPr>
          <w:b/>
          <w:caps/>
          <w:noProof/>
          <w:sz w:val="24"/>
          <w:szCs w:val="24"/>
        </w:rPr>
        <w:t> </w:t>
      </w:r>
      <w:r>
        <w:rPr>
          <w:b/>
          <w:caps/>
          <w:noProof/>
          <w:sz w:val="24"/>
          <w:szCs w:val="24"/>
        </w:rPr>
        <w:t> </w:t>
      </w:r>
      <w:r>
        <w:rPr>
          <w:b/>
          <w:caps/>
          <w:sz w:val="24"/>
          <w:szCs w:val="24"/>
        </w:rPr>
        <w:fldChar w:fldCharType="end"/>
      </w:r>
    </w:p>
    <w:bookmarkEnd w:id="87"/>
    <w:p w:rsidR="009F4D2C" w:rsidRDefault="009F4D2C">
      <w:pPr>
        <w:rPr>
          <w:sz w:val="24"/>
          <w:szCs w:val="24"/>
        </w:rPr>
      </w:pPr>
    </w:p>
    <w:p w:rsidR="00652F55" w:rsidRPr="00864A4A" w:rsidRDefault="00B479F7" w:rsidP="00864A4A">
      <w:pPr>
        <w:tabs>
          <w:tab w:val="left" w:pos="3600"/>
          <w:tab w:val="left" w:pos="5040"/>
          <w:tab w:val="left" w:pos="6210"/>
          <w:tab w:val="left" w:pos="8640"/>
        </w:tabs>
        <w:ind w:left="720" w:hanging="720"/>
        <w:rPr>
          <w:sz w:val="24"/>
          <w:szCs w:val="24"/>
          <w:u w:val="single"/>
        </w:rPr>
      </w:pPr>
      <w:r>
        <w:rPr>
          <w:sz w:val="24"/>
          <w:szCs w:val="24"/>
        </w:rPr>
        <w:t>By:</w:t>
      </w:r>
      <w:r w:rsidR="00FD0A82">
        <w:rPr>
          <w:sz w:val="24"/>
          <w:szCs w:val="24"/>
        </w:rPr>
        <w:t xml:space="preserve"> </w:t>
      </w:r>
      <w:r w:rsidR="00864A4A">
        <w:rPr>
          <w:sz w:val="24"/>
          <w:szCs w:val="24"/>
          <w:u w:val="single"/>
        </w:rPr>
        <w:tab/>
      </w:r>
      <w:r w:rsidR="00864A4A">
        <w:rPr>
          <w:sz w:val="24"/>
          <w:szCs w:val="24"/>
          <w:u w:val="single"/>
        </w:rPr>
        <w:tab/>
      </w:r>
      <w:r w:rsidR="00864A4A">
        <w:rPr>
          <w:sz w:val="24"/>
          <w:szCs w:val="24"/>
          <w:u w:val="single"/>
        </w:rPr>
        <w:tab/>
      </w:r>
      <w:r w:rsidR="00864A4A">
        <w:rPr>
          <w:sz w:val="24"/>
          <w:szCs w:val="24"/>
        </w:rPr>
        <w:tab/>
      </w:r>
      <w:r w:rsidR="00864A4A">
        <w:rPr>
          <w:sz w:val="24"/>
          <w:szCs w:val="24"/>
          <w:u w:val="single"/>
        </w:rPr>
        <w:tab/>
      </w:r>
      <w:r w:rsidR="00864A4A">
        <w:rPr>
          <w:sz w:val="24"/>
          <w:szCs w:val="24"/>
          <w:u w:val="single"/>
        </w:rPr>
        <w:tab/>
      </w:r>
    </w:p>
    <w:p w:rsidR="00652F55" w:rsidRPr="00B53E37" w:rsidRDefault="00FF7132" w:rsidP="00FF7132">
      <w:pPr>
        <w:tabs>
          <w:tab w:val="left" w:pos="360"/>
          <w:tab w:val="left" w:pos="6210"/>
          <w:tab w:val="left" w:pos="8640"/>
        </w:tabs>
        <w:rPr>
          <w:sz w:val="24"/>
          <w:szCs w:val="24"/>
        </w:rPr>
      </w:pPr>
      <w:r>
        <w:rPr>
          <w:sz w:val="24"/>
          <w:szCs w:val="24"/>
        </w:rPr>
        <w:tab/>
      </w:r>
      <w:r w:rsidR="00B75EE8">
        <w:rPr>
          <w:sz w:val="24"/>
          <w:szCs w:val="24"/>
        </w:rPr>
        <w:fldChar w:fldCharType="begin">
          <w:ffData>
            <w:name w:val="Text15"/>
            <w:enabled/>
            <w:calcOnExit w:val="0"/>
            <w:textInput>
              <w:default w:val="Name of authorized agent"/>
            </w:textInput>
          </w:ffData>
        </w:fldChar>
      </w:r>
      <w:bookmarkStart w:id="88" w:name="Text15"/>
      <w:r w:rsidR="00B75EE8">
        <w:rPr>
          <w:sz w:val="24"/>
          <w:szCs w:val="24"/>
        </w:rPr>
        <w:instrText xml:space="preserve"> FORMTEXT </w:instrText>
      </w:r>
      <w:r w:rsidR="00B75EE8">
        <w:rPr>
          <w:sz w:val="24"/>
          <w:szCs w:val="24"/>
        </w:rPr>
      </w:r>
      <w:r w:rsidR="00B75EE8">
        <w:rPr>
          <w:sz w:val="24"/>
          <w:szCs w:val="24"/>
        </w:rPr>
        <w:fldChar w:fldCharType="separate"/>
      </w:r>
      <w:r w:rsidR="00B75EE8">
        <w:rPr>
          <w:noProof/>
          <w:sz w:val="24"/>
          <w:szCs w:val="24"/>
        </w:rPr>
        <w:t>Name of authorized agent</w:t>
      </w:r>
      <w:r w:rsidR="00B75EE8">
        <w:rPr>
          <w:sz w:val="24"/>
          <w:szCs w:val="24"/>
        </w:rPr>
        <w:fldChar w:fldCharType="end"/>
      </w:r>
      <w:bookmarkEnd w:id="88"/>
      <w:r w:rsidR="001A6EA0">
        <w:rPr>
          <w:sz w:val="24"/>
          <w:szCs w:val="24"/>
        </w:rPr>
        <w:tab/>
      </w:r>
      <w:r w:rsidR="00EA0320" w:rsidRPr="00B53E37">
        <w:rPr>
          <w:sz w:val="24"/>
          <w:szCs w:val="24"/>
        </w:rPr>
        <w:t>Date</w:t>
      </w:r>
    </w:p>
    <w:p w:rsidR="00652F55" w:rsidRPr="00B53E37" w:rsidRDefault="00FF7132" w:rsidP="00FF7132">
      <w:pPr>
        <w:tabs>
          <w:tab w:val="left" w:pos="360"/>
          <w:tab w:val="left" w:pos="3600"/>
          <w:tab w:val="left" w:pos="5040"/>
          <w:tab w:val="left" w:pos="5580"/>
          <w:tab w:val="left" w:pos="8640"/>
        </w:tabs>
        <w:rPr>
          <w:smallCaps/>
          <w:sz w:val="24"/>
          <w:szCs w:val="24"/>
        </w:rPr>
      </w:pPr>
      <w:r>
        <w:rPr>
          <w:smallCaps/>
          <w:sz w:val="24"/>
          <w:szCs w:val="24"/>
        </w:rPr>
        <w:tab/>
      </w:r>
      <w:r>
        <w:rPr>
          <w:sz w:val="24"/>
          <w:szCs w:val="24"/>
        </w:rPr>
        <w:fldChar w:fldCharType="begin">
          <w:ffData>
            <w:name w:val=""/>
            <w:enabled/>
            <w:calcOnExit w:val="0"/>
            <w:textInput>
              <w:default w:val="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Title</w:t>
      </w:r>
      <w:r>
        <w:rPr>
          <w:sz w:val="24"/>
          <w:szCs w:val="24"/>
        </w:rPr>
        <w:fldChar w:fldCharType="end"/>
      </w:r>
    </w:p>
    <w:p w:rsidR="00396A7F" w:rsidRPr="00B53E37" w:rsidRDefault="00396A7F">
      <w:pPr>
        <w:tabs>
          <w:tab w:val="left" w:pos="3600"/>
          <w:tab w:val="left" w:pos="5040"/>
          <w:tab w:val="left" w:pos="5580"/>
          <w:tab w:val="left" w:pos="8640"/>
        </w:tabs>
        <w:ind w:left="540" w:hanging="540"/>
        <w:rPr>
          <w:smallCaps/>
          <w:sz w:val="24"/>
          <w:szCs w:val="24"/>
        </w:rPr>
      </w:pPr>
    </w:p>
    <w:p w:rsidR="00652F55" w:rsidRPr="00911F70" w:rsidRDefault="00652F55">
      <w:pPr>
        <w:rPr>
          <w:b/>
          <w:sz w:val="24"/>
          <w:szCs w:val="24"/>
        </w:rPr>
      </w:pPr>
      <w:r w:rsidRPr="00911F70">
        <w:rPr>
          <w:b/>
          <w:sz w:val="24"/>
          <w:szCs w:val="24"/>
        </w:rPr>
        <w:t xml:space="preserve">KANSAS </w:t>
      </w:r>
      <w:r w:rsidR="00A40AAA" w:rsidRPr="00911F70">
        <w:rPr>
          <w:b/>
          <w:sz w:val="24"/>
          <w:szCs w:val="24"/>
        </w:rPr>
        <w:t xml:space="preserve">DEPARTMENT </w:t>
      </w:r>
      <w:r w:rsidR="009F6A56" w:rsidRPr="00911F70">
        <w:rPr>
          <w:b/>
          <w:sz w:val="24"/>
          <w:szCs w:val="24"/>
        </w:rPr>
        <w:t>FOR</w:t>
      </w:r>
      <w:r w:rsidR="00A40AAA" w:rsidRPr="00911F70">
        <w:rPr>
          <w:b/>
          <w:sz w:val="24"/>
          <w:szCs w:val="24"/>
        </w:rPr>
        <w:t xml:space="preserve"> AGING</w:t>
      </w:r>
      <w:r w:rsidR="009F6A56" w:rsidRPr="00911F70">
        <w:rPr>
          <w:b/>
          <w:sz w:val="24"/>
          <w:szCs w:val="24"/>
        </w:rPr>
        <w:t xml:space="preserve"> AND</w:t>
      </w:r>
    </w:p>
    <w:p w:rsidR="009F6A56" w:rsidRPr="00B53E37" w:rsidRDefault="009F6A56">
      <w:pPr>
        <w:rPr>
          <w:sz w:val="24"/>
          <w:szCs w:val="24"/>
        </w:rPr>
      </w:pPr>
      <w:r w:rsidRPr="00911F70">
        <w:rPr>
          <w:b/>
          <w:sz w:val="24"/>
          <w:szCs w:val="24"/>
        </w:rPr>
        <w:t>DISABILITY SERVICES</w:t>
      </w:r>
    </w:p>
    <w:p w:rsidR="00652F55" w:rsidRPr="00B53E37" w:rsidRDefault="00652F55">
      <w:pPr>
        <w:rPr>
          <w:sz w:val="24"/>
          <w:szCs w:val="24"/>
        </w:rPr>
      </w:pPr>
    </w:p>
    <w:p w:rsidR="00864A4A" w:rsidRDefault="00864A4A" w:rsidP="00864A4A">
      <w:pPr>
        <w:tabs>
          <w:tab w:val="left" w:pos="540"/>
          <w:tab w:val="left" w:pos="2160"/>
          <w:tab w:val="left" w:pos="4320"/>
          <w:tab w:val="left" w:pos="5040"/>
          <w:tab w:val="left" w:pos="6210"/>
        </w:tabs>
        <w:rPr>
          <w:sz w:val="24"/>
          <w:szCs w:val="24"/>
          <w:u w:val="single"/>
        </w:rPr>
      </w:pPr>
      <w:r>
        <w:rPr>
          <w:sz w:val="24"/>
          <w:szCs w:val="24"/>
        </w:rPr>
        <w:t>By:</w:t>
      </w:r>
      <w:r w:rsidR="00FD0A8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C0DEF" w:rsidRDefault="00623867" w:rsidP="00623867">
      <w:pPr>
        <w:tabs>
          <w:tab w:val="left" w:pos="540"/>
          <w:tab w:val="left" w:pos="2160"/>
          <w:tab w:val="left" w:pos="6210"/>
        </w:tabs>
        <w:ind w:firstLine="450"/>
        <w:rPr>
          <w:sz w:val="24"/>
          <w:szCs w:val="24"/>
        </w:rPr>
      </w:pPr>
      <w:r>
        <w:rPr>
          <w:sz w:val="24"/>
          <w:szCs w:val="24"/>
        </w:rPr>
        <w:fldChar w:fldCharType="begin">
          <w:ffData>
            <w:name w:val=""/>
            <w:enabled/>
            <w:calcOnExit w:val="0"/>
            <w:textInput>
              <w:default w:val="Laura Howard, Acting Secretary"/>
            </w:textInput>
          </w:ffData>
        </w:fldChar>
      </w:r>
      <w:r>
        <w:rPr>
          <w:sz w:val="24"/>
          <w:szCs w:val="24"/>
        </w:rPr>
        <w:instrText xml:space="preserve"> FORMTEXT </w:instrText>
      </w:r>
      <w:r>
        <w:rPr>
          <w:sz w:val="24"/>
          <w:szCs w:val="24"/>
        </w:rPr>
      </w:r>
      <w:r>
        <w:rPr>
          <w:sz w:val="24"/>
          <w:szCs w:val="24"/>
        </w:rPr>
        <w:fldChar w:fldCharType="separate"/>
      </w:r>
      <w:r>
        <w:rPr>
          <w:noProof/>
          <w:sz w:val="24"/>
          <w:szCs w:val="24"/>
        </w:rPr>
        <w:t>Laura Howard, Secretary</w:t>
      </w:r>
      <w:r>
        <w:rPr>
          <w:sz w:val="24"/>
          <w:szCs w:val="24"/>
        </w:rPr>
        <w:fldChar w:fldCharType="end"/>
      </w:r>
      <w:r>
        <w:rPr>
          <w:sz w:val="24"/>
          <w:szCs w:val="24"/>
        </w:rPr>
        <w:tab/>
      </w:r>
      <w:r>
        <w:rPr>
          <w:sz w:val="24"/>
          <w:szCs w:val="24"/>
        </w:rPr>
        <w:tab/>
      </w:r>
      <w:r w:rsidR="00652F55" w:rsidRPr="00B53E37">
        <w:rPr>
          <w:sz w:val="24"/>
          <w:szCs w:val="24"/>
        </w:rPr>
        <w:t>Date</w:t>
      </w:r>
    </w:p>
    <w:p w:rsidR="00FF7132" w:rsidRDefault="00FF7132" w:rsidP="00FF7132">
      <w:pPr>
        <w:tabs>
          <w:tab w:val="left" w:pos="540"/>
          <w:tab w:val="left" w:pos="2160"/>
          <w:tab w:val="left" w:pos="6210"/>
        </w:tabs>
        <w:ind w:firstLine="450"/>
        <w:rPr>
          <w:sz w:val="24"/>
          <w:szCs w:val="24"/>
        </w:rPr>
        <w:sectPr w:rsidR="00FF7132" w:rsidSect="00527CD3">
          <w:footerReference w:type="default" r:id="rId10"/>
          <w:footerReference w:type="first" r:id="rId11"/>
          <w:pgSz w:w="12240" w:h="15840"/>
          <w:pgMar w:top="1440" w:right="1440" w:bottom="1440" w:left="1440" w:header="720" w:footer="864" w:gutter="0"/>
          <w:cols w:space="720"/>
          <w:docGrid w:linePitch="360"/>
        </w:sectPr>
      </w:pPr>
    </w:p>
    <w:p w:rsidR="001D741D" w:rsidRPr="001D741D" w:rsidRDefault="001D741D" w:rsidP="001D741D">
      <w:pPr>
        <w:widowControl w:val="0"/>
        <w:autoSpaceDE/>
        <w:autoSpaceDN/>
        <w:adjustRightInd/>
        <w:jc w:val="both"/>
        <w:rPr>
          <w:rFonts w:ascii="Arial" w:eastAsia="Arial" w:hAnsi="Arial" w:cstheme="minorBidi"/>
        </w:rPr>
      </w:pPr>
      <w:bookmarkStart w:id="89" w:name="_Hlk485904812"/>
      <w:r w:rsidRPr="001D741D">
        <w:rPr>
          <w:rFonts w:ascii="Arial" w:eastAsia="Arial" w:hAnsi="Arial" w:cstheme="minorBidi"/>
          <w:spacing w:val="-1"/>
        </w:rPr>
        <w:lastRenderedPageBreak/>
        <w:t>State</w:t>
      </w:r>
      <w:r w:rsidRPr="001D741D">
        <w:rPr>
          <w:rFonts w:ascii="Arial" w:eastAsia="Arial" w:hAnsi="Arial" w:cstheme="minorBidi"/>
          <w:spacing w:val="-2"/>
        </w:rPr>
        <w:t xml:space="preserve"> </w:t>
      </w:r>
      <w:r w:rsidRPr="001D741D">
        <w:rPr>
          <w:rFonts w:ascii="Arial" w:eastAsia="Arial" w:hAnsi="Arial" w:cstheme="minorBidi"/>
          <w:spacing w:val="-1"/>
        </w:rPr>
        <w:t>of Kansas</w:t>
      </w:r>
    </w:p>
    <w:p w:rsidR="00986A0C" w:rsidRDefault="001D741D" w:rsidP="001D741D">
      <w:pPr>
        <w:widowControl w:val="0"/>
        <w:autoSpaceDE/>
        <w:autoSpaceDN/>
        <w:adjustRightInd/>
        <w:jc w:val="both"/>
        <w:rPr>
          <w:rFonts w:ascii="Arial" w:eastAsia="Arial" w:hAnsi="Arial" w:cstheme="minorBidi"/>
          <w:spacing w:val="26"/>
        </w:rPr>
      </w:pPr>
      <w:r w:rsidRPr="001D741D">
        <w:rPr>
          <w:rFonts w:ascii="Arial" w:eastAsia="Arial" w:hAnsi="Arial" w:cstheme="minorBidi"/>
          <w:spacing w:val="-1"/>
        </w:rPr>
        <w:t>Department</w:t>
      </w:r>
      <w:r w:rsidRPr="001D741D">
        <w:rPr>
          <w:rFonts w:ascii="Arial" w:eastAsia="Arial" w:hAnsi="Arial" w:cstheme="minorBidi"/>
          <w:spacing w:val="2"/>
        </w:rPr>
        <w:t xml:space="preserve"> </w:t>
      </w:r>
      <w:r w:rsidRPr="001D741D">
        <w:rPr>
          <w:rFonts w:ascii="Arial" w:eastAsia="Arial" w:hAnsi="Arial" w:cstheme="minorBidi"/>
          <w:spacing w:val="-2"/>
        </w:rPr>
        <w:t>of</w:t>
      </w:r>
      <w:r w:rsidRPr="001D741D">
        <w:rPr>
          <w:rFonts w:ascii="Arial" w:eastAsia="Arial" w:hAnsi="Arial" w:cstheme="minorBidi"/>
          <w:spacing w:val="-1"/>
        </w:rPr>
        <w:t xml:space="preserve"> Administration</w:t>
      </w:r>
      <w:r w:rsidRPr="001D741D">
        <w:rPr>
          <w:rFonts w:ascii="Arial" w:eastAsia="Arial" w:hAnsi="Arial" w:cstheme="minorBidi"/>
          <w:spacing w:val="26"/>
        </w:rPr>
        <w:t xml:space="preserve"> </w:t>
      </w:r>
    </w:p>
    <w:p w:rsidR="001D741D" w:rsidRPr="00986A0C" w:rsidRDefault="001D741D" w:rsidP="001D741D">
      <w:pPr>
        <w:widowControl w:val="0"/>
        <w:autoSpaceDE/>
        <w:autoSpaceDN/>
        <w:adjustRightInd/>
        <w:jc w:val="both"/>
        <w:rPr>
          <w:rFonts w:ascii="Arial" w:eastAsia="Arial" w:hAnsi="Arial" w:cstheme="minorBidi"/>
        </w:rPr>
      </w:pPr>
      <w:r w:rsidRPr="001D741D">
        <w:rPr>
          <w:rFonts w:ascii="Arial" w:eastAsia="Arial" w:hAnsi="Arial" w:cstheme="minorBidi"/>
          <w:spacing w:val="-1"/>
        </w:rPr>
        <w:t>DA-146a</w:t>
      </w:r>
      <w:r w:rsidRPr="001D741D">
        <w:rPr>
          <w:rFonts w:ascii="Arial" w:eastAsia="Arial" w:hAnsi="Arial" w:cstheme="minorBidi"/>
        </w:rPr>
        <w:t xml:space="preserve"> </w:t>
      </w:r>
      <w:r w:rsidRPr="001D741D">
        <w:rPr>
          <w:rFonts w:ascii="Arial" w:eastAsia="Arial" w:hAnsi="Arial" w:cstheme="minorBidi"/>
          <w:spacing w:val="-1"/>
        </w:rPr>
        <w:t>(Rev.</w:t>
      </w:r>
      <w:r w:rsidRPr="001D741D">
        <w:rPr>
          <w:rFonts w:ascii="Arial" w:eastAsia="Arial" w:hAnsi="Arial" w:cstheme="minorBidi"/>
          <w:spacing w:val="2"/>
        </w:rPr>
        <w:t xml:space="preserve"> </w:t>
      </w:r>
      <w:r w:rsidRPr="001D741D">
        <w:rPr>
          <w:rFonts w:ascii="Arial" w:eastAsia="Arial" w:hAnsi="Arial" w:cstheme="minorBidi"/>
          <w:spacing w:val="-1"/>
        </w:rPr>
        <w:t>07-19)</w:t>
      </w:r>
    </w:p>
    <w:p w:rsidR="001D741D" w:rsidRPr="001D741D" w:rsidRDefault="001D741D" w:rsidP="001D741D">
      <w:pPr>
        <w:widowControl w:val="0"/>
        <w:autoSpaceDE/>
        <w:autoSpaceDN/>
        <w:adjustRightInd/>
        <w:jc w:val="center"/>
        <w:outlineLvl w:val="0"/>
        <w:rPr>
          <w:rFonts w:ascii="Arial" w:eastAsia="Arial" w:hAnsi="Arial" w:cstheme="minorBidi"/>
        </w:rPr>
      </w:pPr>
      <w:r w:rsidRPr="001D741D">
        <w:rPr>
          <w:rFonts w:ascii="Arial" w:eastAsia="Arial" w:hAnsi="Arial" w:cstheme="minorBidi"/>
          <w:b/>
          <w:bCs/>
          <w:spacing w:val="-2"/>
        </w:rPr>
        <w:t>CONTRACTUAL</w:t>
      </w:r>
      <w:r w:rsidRPr="001D741D">
        <w:rPr>
          <w:rFonts w:ascii="Arial" w:eastAsia="Arial" w:hAnsi="Arial" w:cstheme="minorBidi"/>
          <w:b/>
          <w:bCs/>
          <w:spacing w:val="1"/>
        </w:rPr>
        <w:t xml:space="preserve"> </w:t>
      </w:r>
      <w:r w:rsidRPr="001D741D">
        <w:rPr>
          <w:rFonts w:ascii="Arial" w:eastAsia="Arial" w:hAnsi="Arial" w:cstheme="minorBidi"/>
          <w:b/>
          <w:bCs/>
          <w:spacing w:val="-1"/>
        </w:rPr>
        <w:t>PROVISIONS</w:t>
      </w:r>
      <w:r w:rsidRPr="001D741D">
        <w:rPr>
          <w:rFonts w:ascii="Arial" w:eastAsia="Arial" w:hAnsi="Arial" w:cstheme="minorBidi"/>
          <w:b/>
          <w:bCs/>
          <w:spacing w:val="1"/>
        </w:rPr>
        <w:t xml:space="preserve"> </w:t>
      </w:r>
      <w:r w:rsidRPr="001D741D">
        <w:rPr>
          <w:rFonts w:ascii="Arial" w:eastAsia="Arial" w:hAnsi="Arial" w:cstheme="minorBidi"/>
          <w:b/>
          <w:bCs/>
          <w:spacing w:val="-2"/>
        </w:rPr>
        <w:t>ATTACHMENT</w:t>
      </w:r>
    </w:p>
    <w:p w:rsidR="001D741D" w:rsidRPr="001D741D" w:rsidRDefault="001D741D" w:rsidP="001D741D">
      <w:pPr>
        <w:widowControl w:val="0"/>
        <w:autoSpaceDE/>
        <w:autoSpaceDN/>
        <w:adjustRightInd/>
        <w:jc w:val="both"/>
        <w:rPr>
          <w:rFonts w:ascii="Arial" w:eastAsia="Arial" w:hAnsi="Arial" w:cs="Arial"/>
          <w:b/>
          <w:bCs/>
        </w:rPr>
      </w:pPr>
    </w:p>
    <w:p w:rsidR="001D741D" w:rsidRPr="001D741D" w:rsidRDefault="001D741D" w:rsidP="00726995">
      <w:pPr>
        <w:widowControl w:val="0"/>
        <w:autoSpaceDE/>
        <w:autoSpaceDN/>
        <w:adjustRightInd/>
        <w:ind w:right="210"/>
        <w:jc w:val="both"/>
        <w:rPr>
          <w:rFonts w:ascii="Arial" w:eastAsia="Arial" w:hAnsi="Arial" w:cstheme="minorBidi"/>
        </w:rPr>
      </w:pPr>
      <w:r w:rsidRPr="001D741D">
        <w:rPr>
          <w:rFonts w:ascii="Arial" w:eastAsia="Arial" w:hAnsi="Arial" w:cstheme="minorBidi"/>
          <w:spacing w:val="-1"/>
        </w:rPr>
        <w:t>Important:  This</w:t>
      </w:r>
      <w:r w:rsidRPr="001D741D">
        <w:rPr>
          <w:rFonts w:ascii="Arial" w:eastAsia="Arial" w:hAnsi="Arial" w:cstheme="minorBidi"/>
          <w:spacing w:val="6"/>
        </w:rPr>
        <w:t xml:space="preserve"> </w:t>
      </w:r>
      <w:r w:rsidRPr="001D741D">
        <w:rPr>
          <w:rFonts w:ascii="Arial" w:eastAsia="Arial" w:hAnsi="Arial" w:cstheme="minorBidi"/>
          <w:spacing w:val="-2"/>
        </w:rPr>
        <w:t>form</w:t>
      </w:r>
      <w:r w:rsidRPr="001D741D">
        <w:rPr>
          <w:rFonts w:ascii="Arial" w:eastAsia="Arial" w:hAnsi="Arial" w:cstheme="minorBidi"/>
          <w:spacing w:val="6"/>
        </w:rPr>
        <w:t xml:space="preserve"> </w:t>
      </w:r>
      <w:r w:rsidRPr="001D741D">
        <w:rPr>
          <w:rFonts w:ascii="Arial" w:eastAsia="Arial" w:hAnsi="Arial" w:cstheme="minorBidi"/>
          <w:spacing w:val="-1"/>
        </w:rPr>
        <w:t>contains</w:t>
      </w:r>
      <w:r w:rsidRPr="001D741D">
        <w:rPr>
          <w:rFonts w:ascii="Arial" w:eastAsia="Arial" w:hAnsi="Arial" w:cstheme="minorBidi"/>
          <w:spacing w:val="4"/>
        </w:rPr>
        <w:t xml:space="preserve"> </w:t>
      </w:r>
      <w:r w:rsidRPr="001D741D">
        <w:rPr>
          <w:rFonts w:ascii="Arial" w:eastAsia="Arial" w:hAnsi="Arial" w:cstheme="minorBidi"/>
          <w:spacing w:val="-1"/>
        </w:rPr>
        <w:t>mandatory</w:t>
      </w:r>
      <w:r w:rsidRPr="001D741D">
        <w:rPr>
          <w:rFonts w:ascii="Arial" w:eastAsia="Arial" w:hAnsi="Arial" w:cstheme="minorBidi"/>
          <w:spacing w:val="4"/>
        </w:rPr>
        <w:t xml:space="preserve"> </w:t>
      </w:r>
      <w:r w:rsidRPr="001D741D">
        <w:rPr>
          <w:rFonts w:ascii="Arial" w:eastAsia="Arial" w:hAnsi="Arial" w:cstheme="minorBidi"/>
          <w:spacing w:val="-1"/>
        </w:rPr>
        <w:t>contract</w:t>
      </w:r>
      <w:r w:rsidRPr="001D741D">
        <w:rPr>
          <w:rFonts w:ascii="Arial" w:eastAsia="Arial" w:hAnsi="Arial" w:cstheme="minorBidi"/>
          <w:spacing w:val="6"/>
        </w:rPr>
        <w:t xml:space="preserve"> </w:t>
      </w:r>
      <w:r w:rsidRPr="001D741D">
        <w:rPr>
          <w:rFonts w:ascii="Arial" w:eastAsia="Arial" w:hAnsi="Arial" w:cstheme="minorBidi"/>
          <w:spacing w:val="-1"/>
        </w:rPr>
        <w:t>provisions</w:t>
      </w:r>
      <w:r w:rsidRPr="001D741D">
        <w:rPr>
          <w:rFonts w:ascii="Arial" w:eastAsia="Arial" w:hAnsi="Arial" w:cstheme="minorBidi"/>
          <w:spacing w:val="6"/>
        </w:rPr>
        <w:t xml:space="preserve"> </w:t>
      </w:r>
      <w:r w:rsidRPr="001D741D">
        <w:rPr>
          <w:rFonts w:ascii="Arial" w:eastAsia="Arial" w:hAnsi="Arial" w:cstheme="minorBidi"/>
          <w:spacing w:val="-1"/>
        </w:rPr>
        <w:t>and</w:t>
      </w:r>
      <w:r w:rsidRPr="001D741D">
        <w:rPr>
          <w:rFonts w:ascii="Arial" w:eastAsia="Arial" w:hAnsi="Arial" w:cstheme="minorBidi"/>
          <w:spacing w:val="2"/>
        </w:rPr>
        <w:t xml:space="preserve"> </w:t>
      </w:r>
      <w:r w:rsidRPr="001D741D">
        <w:rPr>
          <w:rFonts w:ascii="Arial" w:eastAsia="Arial" w:hAnsi="Arial" w:cstheme="minorBidi"/>
          <w:spacing w:val="-1"/>
        </w:rPr>
        <w:t>must</w:t>
      </w:r>
      <w:r w:rsidRPr="001D741D">
        <w:rPr>
          <w:rFonts w:ascii="Arial" w:eastAsia="Arial" w:hAnsi="Arial" w:cstheme="minorBidi"/>
          <w:spacing w:val="6"/>
        </w:rPr>
        <w:t xml:space="preserve"> </w:t>
      </w:r>
      <w:r w:rsidRPr="001D741D">
        <w:rPr>
          <w:rFonts w:ascii="Arial" w:eastAsia="Arial" w:hAnsi="Arial" w:cstheme="minorBidi"/>
          <w:spacing w:val="-1"/>
        </w:rPr>
        <w:t>be</w:t>
      </w:r>
      <w:r w:rsidRPr="001D741D">
        <w:rPr>
          <w:rFonts w:ascii="Arial" w:eastAsia="Arial" w:hAnsi="Arial" w:cstheme="minorBidi"/>
          <w:spacing w:val="5"/>
        </w:rPr>
        <w:t xml:space="preserve"> </w:t>
      </w:r>
      <w:r w:rsidRPr="001D741D">
        <w:rPr>
          <w:rFonts w:ascii="Arial" w:eastAsia="Arial" w:hAnsi="Arial" w:cstheme="minorBidi"/>
          <w:spacing w:val="-1"/>
        </w:rPr>
        <w:t>attached</w:t>
      </w:r>
      <w:r w:rsidRPr="001D741D">
        <w:rPr>
          <w:rFonts w:ascii="Arial" w:eastAsia="Arial" w:hAnsi="Arial" w:cstheme="minorBidi"/>
          <w:spacing w:val="5"/>
        </w:rPr>
        <w:t xml:space="preserve"> </w:t>
      </w:r>
      <w:r w:rsidRPr="001D741D">
        <w:rPr>
          <w:rFonts w:ascii="Arial" w:eastAsia="Arial" w:hAnsi="Arial" w:cstheme="minorBidi"/>
        </w:rPr>
        <w:t>to</w:t>
      </w:r>
      <w:r w:rsidRPr="001D741D">
        <w:rPr>
          <w:rFonts w:ascii="Arial" w:eastAsia="Arial" w:hAnsi="Arial" w:cstheme="minorBidi"/>
          <w:spacing w:val="5"/>
        </w:rPr>
        <w:t xml:space="preserve"> </w:t>
      </w:r>
      <w:r w:rsidRPr="001D741D">
        <w:rPr>
          <w:rFonts w:ascii="Arial" w:eastAsia="Arial" w:hAnsi="Arial" w:cstheme="minorBidi"/>
          <w:spacing w:val="-1"/>
        </w:rPr>
        <w:t>or</w:t>
      </w:r>
      <w:r w:rsidRPr="001D741D">
        <w:rPr>
          <w:rFonts w:ascii="Arial" w:eastAsia="Arial" w:hAnsi="Arial" w:cstheme="minorBidi"/>
          <w:spacing w:val="5"/>
        </w:rPr>
        <w:t xml:space="preserve"> </w:t>
      </w:r>
      <w:r w:rsidRPr="001D741D">
        <w:rPr>
          <w:rFonts w:ascii="Arial" w:eastAsia="Arial" w:hAnsi="Arial" w:cstheme="minorBidi"/>
          <w:spacing w:val="-1"/>
        </w:rPr>
        <w:t>incorporated</w:t>
      </w:r>
      <w:r w:rsidRPr="001D741D">
        <w:rPr>
          <w:rFonts w:ascii="Arial" w:eastAsia="Arial" w:hAnsi="Arial" w:cstheme="minorBidi"/>
          <w:spacing w:val="5"/>
        </w:rPr>
        <w:t xml:space="preserve"> </w:t>
      </w:r>
      <w:r w:rsidRPr="001D741D">
        <w:rPr>
          <w:rFonts w:ascii="Arial" w:eastAsia="Arial" w:hAnsi="Arial" w:cstheme="minorBidi"/>
        </w:rPr>
        <w:t>in</w:t>
      </w:r>
      <w:r w:rsidRPr="001D741D">
        <w:rPr>
          <w:rFonts w:ascii="Arial" w:eastAsia="Arial" w:hAnsi="Arial" w:cstheme="minorBidi"/>
          <w:spacing w:val="5"/>
        </w:rPr>
        <w:t xml:space="preserve"> </w:t>
      </w:r>
      <w:r w:rsidRPr="001D741D">
        <w:rPr>
          <w:rFonts w:ascii="Arial" w:eastAsia="Arial" w:hAnsi="Arial" w:cstheme="minorBidi"/>
          <w:spacing w:val="-1"/>
        </w:rPr>
        <w:t>all</w:t>
      </w:r>
      <w:r w:rsidRPr="001D741D">
        <w:rPr>
          <w:rFonts w:ascii="Arial" w:eastAsia="Arial" w:hAnsi="Arial" w:cstheme="minorBidi"/>
          <w:spacing w:val="6"/>
        </w:rPr>
        <w:t xml:space="preserve"> </w:t>
      </w:r>
      <w:r w:rsidRPr="001D741D">
        <w:rPr>
          <w:rFonts w:ascii="Arial" w:eastAsia="Arial" w:hAnsi="Arial" w:cstheme="minorBidi"/>
          <w:spacing w:val="-1"/>
        </w:rPr>
        <w:t>copies</w:t>
      </w:r>
      <w:r w:rsidRPr="001D741D">
        <w:rPr>
          <w:rFonts w:ascii="Arial" w:eastAsia="Arial" w:hAnsi="Arial" w:cstheme="minorBidi"/>
          <w:spacing w:val="6"/>
        </w:rPr>
        <w:t xml:space="preserve"> </w:t>
      </w:r>
      <w:r w:rsidRPr="001D741D">
        <w:rPr>
          <w:rFonts w:ascii="Arial" w:eastAsia="Arial" w:hAnsi="Arial" w:cstheme="minorBidi"/>
          <w:spacing w:val="-1"/>
        </w:rPr>
        <w:t>of</w:t>
      </w:r>
      <w:r w:rsidRPr="001D741D">
        <w:rPr>
          <w:rFonts w:ascii="Arial" w:eastAsia="Arial" w:hAnsi="Arial" w:cstheme="minorBidi"/>
          <w:spacing w:val="6"/>
        </w:rPr>
        <w:t xml:space="preserve"> </w:t>
      </w:r>
      <w:r w:rsidRPr="001D741D">
        <w:rPr>
          <w:rFonts w:ascii="Arial" w:eastAsia="Arial" w:hAnsi="Arial" w:cstheme="minorBidi"/>
          <w:spacing w:val="-1"/>
        </w:rPr>
        <w:t>any</w:t>
      </w:r>
      <w:r w:rsidRPr="001D741D">
        <w:rPr>
          <w:rFonts w:ascii="Arial" w:eastAsia="Arial" w:hAnsi="Arial" w:cstheme="minorBidi"/>
          <w:spacing w:val="4"/>
        </w:rPr>
        <w:t xml:space="preserve"> </w:t>
      </w:r>
      <w:r w:rsidRPr="001D741D">
        <w:rPr>
          <w:rFonts w:ascii="Arial" w:eastAsia="Arial" w:hAnsi="Arial" w:cstheme="minorBidi"/>
          <w:spacing w:val="-1"/>
        </w:rPr>
        <w:t>contractual</w:t>
      </w:r>
      <w:r w:rsidRPr="001D741D">
        <w:rPr>
          <w:rFonts w:ascii="Arial" w:eastAsia="Arial" w:hAnsi="Arial" w:cstheme="minorBidi"/>
          <w:spacing w:val="6"/>
        </w:rPr>
        <w:t xml:space="preserve"> </w:t>
      </w:r>
      <w:r w:rsidRPr="001D741D">
        <w:rPr>
          <w:rFonts w:ascii="Arial" w:eastAsia="Arial" w:hAnsi="Arial" w:cstheme="minorBidi"/>
          <w:spacing w:val="-1"/>
        </w:rPr>
        <w:t>agreement.</w:t>
      </w:r>
      <w:r w:rsidRPr="001D741D">
        <w:rPr>
          <w:rFonts w:ascii="Arial" w:eastAsia="Arial" w:hAnsi="Arial" w:cstheme="minorBidi"/>
        </w:rPr>
        <w:t xml:space="preserve"> </w:t>
      </w:r>
      <w:r w:rsidRPr="001D741D">
        <w:rPr>
          <w:rFonts w:ascii="Arial" w:eastAsia="Arial" w:hAnsi="Arial" w:cstheme="minorBidi"/>
          <w:spacing w:val="-1"/>
        </w:rPr>
        <w:t>If</w:t>
      </w:r>
      <w:r w:rsidRPr="001D741D">
        <w:rPr>
          <w:rFonts w:ascii="Arial" w:eastAsia="Arial" w:hAnsi="Arial" w:cstheme="minorBidi"/>
          <w:spacing w:val="4"/>
        </w:rPr>
        <w:t xml:space="preserve"> </w:t>
      </w:r>
      <w:r w:rsidRPr="001D741D">
        <w:rPr>
          <w:rFonts w:ascii="Arial" w:eastAsia="Arial" w:hAnsi="Arial" w:cstheme="minorBidi"/>
        </w:rPr>
        <w:t>it</w:t>
      </w:r>
      <w:r w:rsidRPr="001D741D">
        <w:rPr>
          <w:rFonts w:ascii="Arial" w:eastAsia="Arial" w:hAnsi="Arial" w:cstheme="minorBidi"/>
          <w:spacing w:val="85"/>
        </w:rPr>
        <w:t xml:space="preserve"> </w:t>
      </w:r>
      <w:r w:rsidRPr="001D741D">
        <w:rPr>
          <w:rFonts w:ascii="Arial" w:eastAsia="Arial" w:hAnsi="Arial" w:cstheme="minorBidi"/>
        </w:rPr>
        <w:t>is</w:t>
      </w:r>
      <w:r w:rsidRPr="001D741D">
        <w:rPr>
          <w:rFonts w:ascii="Arial" w:eastAsia="Arial" w:hAnsi="Arial" w:cstheme="minorBidi"/>
          <w:spacing w:val="2"/>
        </w:rPr>
        <w:t xml:space="preserve"> </w:t>
      </w:r>
      <w:r w:rsidRPr="001D741D">
        <w:rPr>
          <w:rFonts w:ascii="Arial" w:eastAsia="Arial" w:hAnsi="Arial" w:cstheme="minorBidi"/>
          <w:spacing w:val="-2"/>
        </w:rPr>
        <w:t>attached</w:t>
      </w:r>
      <w:r w:rsidRPr="001D741D">
        <w:rPr>
          <w:rFonts w:ascii="Arial" w:eastAsia="Arial" w:hAnsi="Arial" w:cstheme="minorBidi"/>
        </w:rPr>
        <w:t xml:space="preserve"> to</w:t>
      </w:r>
      <w:r w:rsidRPr="001D741D">
        <w:rPr>
          <w:rFonts w:ascii="Arial" w:eastAsia="Arial" w:hAnsi="Arial" w:cstheme="minorBidi"/>
          <w:spacing w:val="-3"/>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vendor/contractor's standard</w:t>
      </w:r>
      <w:r w:rsidRPr="001D741D">
        <w:rPr>
          <w:rFonts w:ascii="Arial" w:eastAsia="Arial" w:hAnsi="Arial" w:cstheme="minorBidi"/>
          <w:spacing w:val="-2"/>
        </w:rPr>
        <w:t xml:space="preserve"> </w:t>
      </w:r>
      <w:r w:rsidRPr="001D741D">
        <w:rPr>
          <w:rFonts w:ascii="Arial" w:eastAsia="Arial" w:hAnsi="Arial" w:cstheme="minorBidi"/>
          <w:spacing w:val="-1"/>
        </w:rPr>
        <w:t>contract form, then</w:t>
      </w:r>
      <w:r w:rsidRPr="001D741D">
        <w:rPr>
          <w:rFonts w:ascii="Arial" w:eastAsia="Arial" w:hAnsi="Arial" w:cstheme="minorBidi"/>
        </w:rPr>
        <w:t xml:space="preserve"> </w:t>
      </w:r>
      <w:r w:rsidRPr="001D741D">
        <w:rPr>
          <w:rFonts w:ascii="Arial" w:eastAsia="Arial" w:hAnsi="Arial" w:cstheme="minorBidi"/>
          <w:spacing w:val="-2"/>
        </w:rPr>
        <w:t>that</w:t>
      </w:r>
      <w:r w:rsidRPr="001D741D">
        <w:rPr>
          <w:rFonts w:ascii="Arial" w:eastAsia="Arial" w:hAnsi="Arial" w:cstheme="minorBidi"/>
          <w:spacing w:val="2"/>
        </w:rPr>
        <w:t xml:space="preserve"> </w:t>
      </w:r>
      <w:r w:rsidRPr="001D741D">
        <w:rPr>
          <w:rFonts w:ascii="Arial" w:eastAsia="Arial" w:hAnsi="Arial" w:cstheme="minorBidi"/>
          <w:spacing w:val="-2"/>
        </w:rPr>
        <w:t>form</w:t>
      </w:r>
      <w:r w:rsidRPr="001D741D">
        <w:rPr>
          <w:rFonts w:ascii="Arial" w:eastAsia="Arial" w:hAnsi="Arial" w:cstheme="minorBidi"/>
          <w:spacing w:val="-1"/>
        </w:rPr>
        <w:t xml:space="preserve"> must</w:t>
      </w:r>
      <w:r w:rsidRPr="001D741D">
        <w:rPr>
          <w:rFonts w:ascii="Arial" w:eastAsia="Arial" w:hAnsi="Arial" w:cstheme="minorBidi"/>
          <w:spacing w:val="2"/>
        </w:rPr>
        <w:t xml:space="preserve"> </w:t>
      </w:r>
      <w:r w:rsidRPr="001D741D">
        <w:rPr>
          <w:rFonts w:ascii="Arial" w:eastAsia="Arial" w:hAnsi="Arial" w:cstheme="minorBidi"/>
          <w:spacing w:val="-1"/>
        </w:rPr>
        <w:t>be</w:t>
      </w:r>
      <w:r w:rsidRPr="001D741D">
        <w:rPr>
          <w:rFonts w:ascii="Arial" w:eastAsia="Arial" w:hAnsi="Arial" w:cstheme="minorBidi"/>
        </w:rPr>
        <w:t xml:space="preserve"> </w:t>
      </w:r>
      <w:r w:rsidRPr="001D741D">
        <w:rPr>
          <w:rFonts w:ascii="Arial" w:eastAsia="Arial" w:hAnsi="Arial" w:cstheme="minorBidi"/>
          <w:spacing w:val="-1"/>
        </w:rPr>
        <w:t>altered</w:t>
      </w:r>
      <w:r w:rsidRPr="001D741D">
        <w:rPr>
          <w:rFonts w:ascii="Arial" w:eastAsia="Arial" w:hAnsi="Arial" w:cstheme="minorBidi"/>
        </w:rPr>
        <w:t xml:space="preserve"> to</w:t>
      </w:r>
      <w:r w:rsidRPr="001D741D">
        <w:rPr>
          <w:rFonts w:ascii="Arial" w:eastAsia="Arial" w:hAnsi="Arial" w:cstheme="minorBidi"/>
          <w:spacing w:val="-3"/>
        </w:rPr>
        <w:t xml:space="preserve"> </w:t>
      </w:r>
      <w:r w:rsidRPr="001D741D">
        <w:rPr>
          <w:rFonts w:ascii="Arial" w:eastAsia="Arial" w:hAnsi="Arial" w:cstheme="minorBidi"/>
          <w:spacing w:val="-1"/>
        </w:rPr>
        <w:t>contain</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2"/>
        </w:rPr>
        <w:t>following</w:t>
      </w:r>
      <w:r w:rsidRPr="001D741D">
        <w:rPr>
          <w:rFonts w:ascii="Arial" w:eastAsia="Arial" w:hAnsi="Arial" w:cstheme="minorBidi"/>
        </w:rPr>
        <w:t xml:space="preserve"> </w:t>
      </w:r>
      <w:r w:rsidRPr="001D741D">
        <w:rPr>
          <w:rFonts w:ascii="Arial" w:eastAsia="Arial" w:hAnsi="Arial" w:cstheme="minorBidi"/>
          <w:spacing w:val="-1"/>
        </w:rPr>
        <w:t>provision:</w:t>
      </w:r>
    </w:p>
    <w:p w:rsidR="001D741D" w:rsidRPr="001D741D" w:rsidRDefault="001D741D" w:rsidP="00726995">
      <w:pPr>
        <w:widowControl w:val="0"/>
        <w:autoSpaceDE/>
        <w:autoSpaceDN/>
        <w:adjustRightInd/>
        <w:jc w:val="both"/>
        <w:rPr>
          <w:rFonts w:ascii="Arial" w:eastAsia="Arial" w:hAnsi="Arial" w:cs="Arial"/>
        </w:rPr>
      </w:pPr>
    </w:p>
    <w:p w:rsidR="00986A0C" w:rsidRPr="00B541E9" w:rsidRDefault="00986A0C" w:rsidP="00986A0C">
      <w:pPr>
        <w:pStyle w:val="BodyText"/>
        <w:ind w:left="1350" w:right="940"/>
        <w:jc w:val="both"/>
        <w:rPr>
          <w:rFonts w:ascii="Arial" w:hAnsi="Arial" w:cs="Arial"/>
          <w:sz w:val="20"/>
          <w:szCs w:val="20"/>
        </w:rPr>
      </w:pPr>
      <w:r w:rsidRPr="00B541E9">
        <w:rPr>
          <w:rFonts w:ascii="Arial" w:hAnsi="Arial" w:cs="Arial"/>
          <w:spacing w:val="-1"/>
          <w:sz w:val="20"/>
          <w:szCs w:val="20"/>
        </w:rPr>
        <w:t>The</w:t>
      </w:r>
      <w:r w:rsidRPr="00B541E9">
        <w:rPr>
          <w:rFonts w:ascii="Arial" w:hAnsi="Arial" w:cs="Arial"/>
          <w:sz w:val="20"/>
          <w:szCs w:val="20"/>
        </w:rPr>
        <w:t xml:space="preserve"> </w:t>
      </w:r>
      <w:r w:rsidRPr="00B541E9">
        <w:rPr>
          <w:rFonts w:ascii="Arial" w:hAnsi="Arial" w:cs="Arial"/>
          <w:spacing w:val="-1"/>
          <w:sz w:val="20"/>
          <w:szCs w:val="20"/>
        </w:rPr>
        <w:t>Provisions</w:t>
      </w:r>
      <w:r w:rsidRPr="00B541E9">
        <w:rPr>
          <w:rFonts w:ascii="Arial" w:hAnsi="Arial" w:cs="Arial"/>
          <w:sz w:val="20"/>
          <w:szCs w:val="20"/>
        </w:rPr>
        <w:t xml:space="preserve"> </w:t>
      </w:r>
      <w:r w:rsidRPr="00B541E9">
        <w:rPr>
          <w:rFonts w:ascii="Arial" w:hAnsi="Arial" w:cs="Arial"/>
          <w:spacing w:val="-1"/>
          <w:sz w:val="20"/>
          <w:szCs w:val="20"/>
        </w:rPr>
        <w:t>found</w:t>
      </w:r>
      <w:r w:rsidRPr="00B541E9">
        <w:rPr>
          <w:rFonts w:ascii="Arial" w:hAnsi="Arial" w:cs="Arial"/>
          <w:spacing w:val="-2"/>
          <w:sz w:val="20"/>
          <w:szCs w:val="20"/>
        </w:rPr>
        <w:t xml:space="preserve"> </w:t>
      </w:r>
      <w:r w:rsidRPr="00B541E9">
        <w:rPr>
          <w:rFonts w:ascii="Arial" w:hAnsi="Arial" w:cs="Arial"/>
          <w:sz w:val="20"/>
          <w:szCs w:val="20"/>
        </w:rPr>
        <w:t xml:space="preserve">in </w:t>
      </w:r>
      <w:r w:rsidRPr="00B541E9">
        <w:rPr>
          <w:rFonts w:ascii="Arial" w:hAnsi="Arial" w:cs="Arial"/>
          <w:spacing w:val="-1"/>
          <w:sz w:val="20"/>
          <w:szCs w:val="20"/>
        </w:rPr>
        <w:t>Contractual</w:t>
      </w:r>
      <w:r w:rsidRPr="00B541E9">
        <w:rPr>
          <w:rFonts w:ascii="Arial" w:hAnsi="Arial" w:cs="Arial"/>
          <w:spacing w:val="1"/>
          <w:sz w:val="20"/>
          <w:szCs w:val="20"/>
        </w:rPr>
        <w:t xml:space="preserve"> </w:t>
      </w:r>
      <w:r w:rsidRPr="00B541E9">
        <w:rPr>
          <w:rFonts w:ascii="Arial" w:hAnsi="Arial" w:cs="Arial"/>
          <w:spacing w:val="-1"/>
          <w:sz w:val="20"/>
          <w:szCs w:val="20"/>
        </w:rPr>
        <w:t xml:space="preserve">Provisions Attachment </w:t>
      </w:r>
      <w:r w:rsidRPr="00B541E9">
        <w:rPr>
          <w:rFonts w:ascii="Arial" w:hAnsi="Arial" w:cs="Arial"/>
          <w:spacing w:val="-2"/>
          <w:sz w:val="20"/>
          <w:szCs w:val="20"/>
        </w:rPr>
        <w:t>(Form</w:t>
      </w:r>
      <w:r w:rsidRPr="00B541E9">
        <w:rPr>
          <w:rFonts w:ascii="Arial" w:hAnsi="Arial" w:cs="Arial"/>
          <w:spacing w:val="1"/>
          <w:sz w:val="20"/>
          <w:szCs w:val="20"/>
        </w:rPr>
        <w:t xml:space="preserve"> </w:t>
      </w:r>
      <w:r w:rsidRPr="00B541E9">
        <w:rPr>
          <w:rFonts w:ascii="Arial" w:hAnsi="Arial" w:cs="Arial"/>
          <w:spacing w:val="-1"/>
          <w:sz w:val="20"/>
          <w:szCs w:val="20"/>
        </w:rPr>
        <w:t>DA-146a,</w:t>
      </w:r>
      <w:r w:rsidRPr="00B541E9">
        <w:rPr>
          <w:rFonts w:ascii="Arial" w:hAnsi="Arial" w:cs="Arial"/>
          <w:spacing w:val="2"/>
          <w:sz w:val="20"/>
          <w:szCs w:val="20"/>
        </w:rPr>
        <w:t xml:space="preserve"> </w:t>
      </w:r>
      <w:r w:rsidRPr="00B541E9">
        <w:rPr>
          <w:rFonts w:ascii="Arial" w:hAnsi="Arial" w:cs="Arial"/>
          <w:spacing w:val="-1"/>
          <w:sz w:val="20"/>
          <w:szCs w:val="20"/>
        </w:rPr>
        <w:t>Rev.</w:t>
      </w:r>
      <w:r w:rsidRPr="00B541E9">
        <w:rPr>
          <w:rFonts w:ascii="Arial" w:hAnsi="Arial" w:cs="Arial"/>
          <w:spacing w:val="2"/>
          <w:sz w:val="20"/>
          <w:szCs w:val="20"/>
        </w:rPr>
        <w:t> </w:t>
      </w:r>
      <w:r w:rsidRPr="00B541E9">
        <w:rPr>
          <w:rFonts w:ascii="Arial" w:hAnsi="Arial" w:cs="Arial"/>
          <w:spacing w:val="-1"/>
          <w:sz w:val="20"/>
          <w:szCs w:val="20"/>
        </w:rPr>
        <w:t>07-19),</w:t>
      </w:r>
      <w:r w:rsidRPr="00B541E9">
        <w:rPr>
          <w:rFonts w:ascii="Arial" w:hAnsi="Arial" w:cs="Arial"/>
          <w:spacing w:val="2"/>
          <w:sz w:val="20"/>
          <w:szCs w:val="20"/>
        </w:rPr>
        <w:t xml:space="preserve"> </w:t>
      </w:r>
      <w:r w:rsidRPr="00B541E9">
        <w:rPr>
          <w:rFonts w:ascii="Arial" w:hAnsi="Arial" w:cs="Arial"/>
          <w:spacing w:val="-1"/>
          <w:sz w:val="20"/>
          <w:szCs w:val="20"/>
        </w:rPr>
        <w:t>which</w:t>
      </w:r>
      <w:r w:rsidRPr="00B541E9">
        <w:rPr>
          <w:rFonts w:ascii="Arial" w:hAnsi="Arial" w:cs="Arial"/>
          <w:spacing w:val="-2"/>
          <w:sz w:val="20"/>
          <w:szCs w:val="20"/>
        </w:rPr>
        <w:t xml:space="preserve"> </w:t>
      </w:r>
      <w:r w:rsidRPr="00B541E9">
        <w:rPr>
          <w:rFonts w:ascii="Arial" w:hAnsi="Arial" w:cs="Arial"/>
          <w:sz w:val="20"/>
          <w:szCs w:val="20"/>
        </w:rPr>
        <w:t>is</w:t>
      </w:r>
      <w:r w:rsidRPr="00B541E9">
        <w:rPr>
          <w:rFonts w:ascii="Arial" w:hAnsi="Arial" w:cs="Arial"/>
          <w:spacing w:val="-1"/>
          <w:sz w:val="20"/>
          <w:szCs w:val="20"/>
        </w:rPr>
        <w:t xml:space="preserve"> attached</w:t>
      </w:r>
      <w:r w:rsidRPr="00B541E9">
        <w:rPr>
          <w:rFonts w:ascii="Arial" w:hAnsi="Arial" w:cs="Arial"/>
          <w:sz w:val="20"/>
          <w:szCs w:val="20"/>
        </w:rPr>
        <w:t xml:space="preserve"> </w:t>
      </w:r>
      <w:r w:rsidRPr="00B541E9">
        <w:rPr>
          <w:rFonts w:ascii="Arial" w:hAnsi="Arial" w:cs="Arial"/>
          <w:spacing w:val="-1"/>
          <w:sz w:val="20"/>
          <w:szCs w:val="20"/>
        </w:rPr>
        <w:t>hereto, are</w:t>
      </w:r>
      <w:r w:rsidRPr="00B541E9">
        <w:rPr>
          <w:rFonts w:ascii="Arial" w:hAnsi="Arial" w:cs="Arial"/>
          <w:sz w:val="20"/>
          <w:szCs w:val="20"/>
        </w:rPr>
        <w:t xml:space="preserve"> </w:t>
      </w:r>
      <w:r w:rsidRPr="00B541E9">
        <w:rPr>
          <w:rFonts w:ascii="Arial" w:hAnsi="Arial" w:cs="Arial"/>
          <w:spacing w:val="-1"/>
          <w:sz w:val="20"/>
          <w:szCs w:val="20"/>
        </w:rPr>
        <w:t>hereby</w:t>
      </w:r>
      <w:r w:rsidRPr="00B541E9">
        <w:rPr>
          <w:rFonts w:ascii="Arial" w:hAnsi="Arial" w:cs="Arial"/>
          <w:spacing w:val="46"/>
          <w:sz w:val="20"/>
          <w:szCs w:val="20"/>
        </w:rPr>
        <w:t xml:space="preserve"> </w:t>
      </w:r>
      <w:r w:rsidRPr="00B541E9">
        <w:rPr>
          <w:rFonts w:ascii="Arial" w:hAnsi="Arial" w:cs="Arial"/>
          <w:spacing w:val="-1"/>
          <w:sz w:val="20"/>
          <w:szCs w:val="20"/>
        </w:rPr>
        <w:t>incorporated</w:t>
      </w:r>
      <w:r w:rsidRPr="00B541E9">
        <w:rPr>
          <w:rFonts w:ascii="Arial" w:hAnsi="Arial" w:cs="Arial"/>
          <w:sz w:val="20"/>
          <w:szCs w:val="20"/>
        </w:rPr>
        <w:t xml:space="preserve"> in</w:t>
      </w:r>
      <w:r w:rsidRPr="00B541E9">
        <w:rPr>
          <w:rFonts w:ascii="Arial" w:hAnsi="Arial" w:cs="Arial"/>
          <w:spacing w:val="-2"/>
          <w:sz w:val="20"/>
          <w:szCs w:val="20"/>
        </w:rPr>
        <w:t xml:space="preserve"> </w:t>
      </w:r>
      <w:r w:rsidRPr="00B541E9">
        <w:rPr>
          <w:rFonts w:ascii="Arial" w:hAnsi="Arial" w:cs="Arial"/>
          <w:spacing w:val="-1"/>
          <w:sz w:val="20"/>
          <w:szCs w:val="20"/>
        </w:rPr>
        <w:t>this contract</w:t>
      </w:r>
      <w:r w:rsidRPr="00B541E9">
        <w:rPr>
          <w:rFonts w:ascii="Arial" w:hAnsi="Arial" w:cs="Arial"/>
          <w:spacing w:val="2"/>
          <w:sz w:val="20"/>
          <w:szCs w:val="20"/>
        </w:rPr>
        <w:t xml:space="preserve"> </w:t>
      </w:r>
      <w:r w:rsidRPr="00B541E9">
        <w:rPr>
          <w:rFonts w:ascii="Arial" w:hAnsi="Arial" w:cs="Arial"/>
          <w:spacing w:val="-1"/>
          <w:sz w:val="20"/>
          <w:szCs w:val="20"/>
        </w:rPr>
        <w:t>and</w:t>
      </w:r>
      <w:r w:rsidRPr="00B541E9">
        <w:rPr>
          <w:rFonts w:ascii="Arial" w:hAnsi="Arial" w:cs="Arial"/>
          <w:spacing w:val="-5"/>
          <w:sz w:val="20"/>
          <w:szCs w:val="20"/>
        </w:rPr>
        <w:t xml:space="preserve"> </w:t>
      </w:r>
      <w:r w:rsidRPr="00B541E9">
        <w:rPr>
          <w:rFonts w:ascii="Arial" w:hAnsi="Arial" w:cs="Arial"/>
          <w:spacing w:val="-1"/>
          <w:sz w:val="20"/>
          <w:szCs w:val="20"/>
        </w:rPr>
        <w:t>made</w:t>
      </w:r>
      <w:r w:rsidRPr="00B541E9">
        <w:rPr>
          <w:rFonts w:ascii="Arial" w:hAnsi="Arial" w:cs="Arial"/>
          <w:sz w:val="20"/>
          <w:szCs w:val="20"/>
        </w:rPr>
        <w:t xml:space="preserve"> a </w:t>
      </w:r>
      <w:r w:rsidRPr="00B541E9">
        <w:rPr>
          <w:rFonts w:ascii="Arial" w:hAnsi="Arial" w:cs="Arial"/>
          <w:spacing w:val="-1"/>
          <w:sz w:val="20"/>
          <w:szCs w:val="20"/>
        </w:rPr>
        <w:t>part thereof.</w:t>
      </w:r>
    </w:p>
    <w:p w:rsidR="00986A0C" w:rsidRPr="00B541E9" w:rsidRDefault="00986A0C" w:rsidP="00986A0C">
      <w:pPr>
        <w:ind w:left="1350" w:right="1030"/>
        <w:jc w:val="both"/>
        <w:rPr>
          <w:rFonts w:ascii="Arial" w:eastAsia="Arial" w:hAnsi="Arial" w:cs="Arial"/>
        </w:rPr>
      </w:pPr>
    </w:p>
    <w:p w:rsidR="00986A0C" w:rsidRDefault="00986A0C" w:rsidP="00986A0C">
      <w:pPr>
        <w:pStyle w:val="BodyText"/>
        <w:tabs>
          <w:tab w:val="left" w:pos="3152"/>
          <w:tab w:val="left" w:pos="5453"/>
          <w:tab w:val="left" w:pos="6167"/>
        </w:tabs>
        <w:ind w:left="1350" w:right="940"/>
        <w:jc w:val="both"/>
        <w:rPr>
          <w:rFonts w:ascii="Arial" w:hAnsi="Arial" w:cs="Arial"/>
          <w:spacing w:val="-1"/>
          <w:sz w:val="20"/>
          <w:szCs w:val="20"/>
        </w:rPr>
      </w:pPr>
      <w:r w:rsidRPr="00B541E9">
        <w:rPr>
          <w:rFonts w:ascii="Arial" w:hAnsi="Arial" w:cs="Arial"/>
          <w:spacing w:val="-1"/>
          <w:sz w:val="20"/>
          <w:szCs w:val="20"/>
        </w:rPr>
        <w:t>The</w:t>
      </w:r>
      <w:r w:rsidRPr="00B541E9">
        <w:rPr>
          <w:rFonts w:ascii="Arial" w:hAnsi="Arial" w:cs="Arial"/>
          <w:spacing w:val="12"/>
          <w:sz w:val="20"/>
          <w:szCs w:val="20"/>
        </w:rPr>
        <w:t xml:space="preserve"> </w:t>
      </w:r>
      <w:r w:rsidRPr="00B541E9">
        <w:rPr>
          <w:rFonts w:ascii="Arial" w:hAnsi="Arial" w:cs="Arial"/>
          <w:spacing w:val="-1"/>
          <w:sz w:val="20"/>
          <w:szCs w:val="20"/>
        </w:rPr>
        <w:t>parties</w:t>
      </w:r>
      <w:r w:rsidRPr="00B541E9">
        <w:rPr>
          <w:rFonts w:ascii="Arial" w:hAnsi="Arial" w:cs="Arial"/>
          <w:spacing w:val="14"/>
          <w:sz w:val="20"/>
          <w:szCs w:val="20"/>
        </w:rPr>
        <w:t xml:space="preserve"> </w:t>
      </w:r>
      <w:r w:rsidRPr="00B541E9">
        <w:rPr>
          <w:rFonts w:ascii="Arial" w:hAnsi="Arial" w:cs="Arial"/>
          <w:spacing w:val="-1"/>
          <w:sz w:val="20"/>
          <w:szCs w:val="20"/>
        </w:rPr>
        <w:t>agree</w:t>
      </w:r>
      <w:r w:rsidRPr="00B541E9">
        <w:rPr>
          <w:rFonts w:ascii="Arial" w:hAnsi="Arial" w:cs="Arial"/>
          <w:spacing w:val="12"/>
          <w:sz w:val="20"/>
          <w:szCs w:val="20"/>
        </w:rPr>
        <w:t xml:space="preserve"> </w:t>
      </w:r>
      <w:r w:rsidRPr="00B541E9">
        <w:rPr>
          <w:rFonts w:ascii="Arial" w:hAnsi="Arial" w:cs="Arial"/>
          <w:spacing w:val="-2"/>
          <w:sz w:val="20"/>
          <w:szCs w:val="20"/>
        </w:rPr>
        <w:t>that</w:t>
      </w:r>
      <w:r w:rsidRPr="00B541E9">
        <w:rPr>
          <w:rFonts w:ascii="Arial" w:hAnsi="Arial" w:cs="Arial"/>
          <w:spacing w:val="14"/>
          <w:sz w:val="20"/>
          <w:szCs w:val="20"/>
        </w:rPr>
        <w:t xml:space="preserve"> </w:t>
      </w:r>
      <w:r w:rsidRPr="00B541E9">
        <w:rPr>
          <w:rFonts w:ascii="Arial" w:hAnsi="Arial" w:cs="Arial"/>
          <w:spacing w:val="-1"/>
          <w:sz w:val="20"/>
          <w:szCs w:val="20"/>
        </w:rPr>
        <w:t>the</w:t>
      </w:r>
      <w:r w:rsidRPr="00B541E9">
        <w:rPr>
          <w:rFonts w:ascii="Arial" w:hAnsi="Arial" w:cs="Arial"/>
          <w:spacing w:val="12"/>
          <w:sz w:val="20"/>
          <w:szCs w:val="20"/>
        </w:rPr>
        <w:t xml:space="preserve"> </w:t>
      </w:r>
      <w:r w:rsidRPr="00B541E9">
        <w:rPr>
          <w:rFonts w:ascii="Arial" w:hAnsi="Arial" w:cs="Arial"/>
          <w:spacing w:val="-2"/>
          <w:sz w:val="20"/>
          <w:szCs w:val="20"/>
        </w:rPr>
        <w:t>following</w:t>
      </w:r>
      <w:r w:rsidRPr="00B541E9">
        <w:rPr>
          <w:rFonts w:ascii="Arial" w:hAnsi="Arial" w:cs="Arial"/>
          <w:spacing w:val="12"/>
          <w:sz w:val="20"/>
          <w:szCs w:val="20"/>
        </w:rPr>
        <w:t xml:space="preserve"> </w:t>
      </w:r>
      <w:r w:rsidRPr="00B541E9">
        <w:rPr>
          <w:rFonts w:ascii="Arial" w:hAnsi="Arial" w:cs="Arial"/>
          <w:spacing w:val="-1"/>
          <w:sz w:val="20"/>
          <w:szCs w:val="20"/>
        </w:rPr>
        <w:t>provisions</w:t>
      </w:r>
      <w:r w:rsidRPr="00B541E9">
        <w:rPr>
          <w:rFonts w:ascii="Arial" w:hAnsi="Arial" w:cs="Arial"/>
          <w:spacing w:val="14"/>
          <w:sz w:val="20"/>
          <w:szCs w:val="20"/>
        </w:rPr>
        <w:t xml:space="preserve"> </w:t>
      </w:r>
      <w:r w:rsidRPr="00B541E9">
        <w:rPr>
          <w:rFonts w:ascii="Arial" w:hAnsi="Arial" w:cs="Arial"/>
          <w:spacing w:val="-1"/>
          <w:sz w:val="20"/>
          <w:szCs w:val="20"/>
        </w:rPr>
        <w:t>are</w:t>
      </w:r>
      <w:r w:rsidRPr="00B541E9">
        <w:rPr>
          <w:rFonts w:ascii="Arial" w:hAnsi="Arial" w:cs="Arial"/>
          <w:spacing w:val="12"/>
          <w:sz w:val="20"/>
          <w:szCs w:val="20"/>
        </w:rPr>
        <w:t xml:space="preserve"> </w:t>
      </w:r>
      <w:r w:rsidRPr="00B541E9">
        <w:rPr>
          <w:rFonts w:ascii="Arial" w:hAnsi="Arial" w:cs="Arial"/>
          <w:spacing w:val="-1"/>
          <w:sz w:val="20"/>
          <w:szCs w:val="20"/>
        </w:rPr>
        <w:t>hereby</w:t>
      </w:r>
      <w:r w:rsidRPr="00B541E9">
        <w:rPr>
          <w:rFonts w:ascii="Arial" w:hAnsi="Arial" w:cs="Arial"/>
          <w:spacing w:val="11"/>
          <w:sz w:val="20"/>
          <w:szCs w:val="20"/>
        </w:rPr>
        <w:t xml:space="preserve"> </w:t>
      </w:r>
      <w:r w:rsidRPr="00B541E9">
        <w:rPr>
          <w:rFonts w:ascii="Arial" w:hAnsi="Arial" w:cs="Arial"/>
          <w:spacing w:val="-1"/>
          <w:sz w:val="20"/>
          <w:szCs w:val="20"/>
        </w:rPr>
        <w:t>incorporated</w:t>
      </w:r>
      <w:r w:rsidRPr="00B541E9">
        <w:rPr>
          <w:rFonts w:ascii="Arial" w:hAnsi="Arial" w:cs="Arial"/>
          <w:spacing w:val="12"/>
          <w:sz w:val="20"/>
          <w:szCs w:val="20"/>
        </w:rPr>
        <w:t xml:space="preserve"> </w:t>
      </w:r>
      <w:r w:rsidRPr="00B541E9">
        <w:rPr>
          <w:rFonts w:ascii="Arial" w:hAnsi="Arial" w:cs="Arial"/>
          <w:spacing w:val="-1"/>
          <w:sz w:val="20"/>
          <w:szCs w:val="20"/>
        </w:rPr>
        <w:t>into</w:t>
      </w:r>
      <w:r w:rsidRPr="00B541E9">
        <w:rPr>
          <w:rFonts w:ascii="Arial" w:hAnsi="Arial" w:cs="Arial"/>
          <w:spacing w:val="12"/>
          <w:sz w:val="20"/>
          <w:szCs w:val="20"/>
        </w:rPr>
        <w:t xml:space="preserve"> </w:t>
      </w:r>
      <w:r w:rsidRPr="00B541E9">
        <w:rPr>
          <w:rFonts w:ascii="Arial" w:hAnsi="Arial" w:cs="Arial"/>
          <w:spacing w:val="-1"/>
          <w:sz w:val="20"/>
          <w:szCs w:val="20"/>
        </w:rPr>
        <w:t>the</w:t>
      </w:r>
      <w:r w:rsidRPr="00B541E9">
        <w:rPr>
          <w:rFonts w:ascii="Arial" w:hAnsi="Arial" w:cs="Arial"/>
          <w:spacing w:val="10"/>
          <w:sz w:val="20"/>
          <w:szCs w:val="20"/>
        </w:rPr>
        <w:t xml:space="preserve"> </w:t>
      </w:r>
      <w:r w:rsidRPr="00B541E9">
        <w:rPr>
          <w:rFonts w:ascii="Arial" w:hAnsi="Arial" w:cs="Arial"/>
          <w:spacing w:val="-1"/>
          <w:sz w:val="20"/>
          <w:szCs w:val="20"/>
        </w:rPr>
        <w:t>contract</w:t>
      </w:r>
      <w:r w:rsidRPr="00B541E9">
        <w:rPr>
          <w:rFonts w:ascii="Arial" w:hAnsi="Arial" w:cs="Arial"/>
          <w:spacing w:val="11"/>
          <w:sz w:val="20"/>
          <w:szCs w:val="20"/>
        </w:rPr>
        <w:t xml:space="preserve"> </w:t>
      </w:r>
      <w:r w:rsidRPr="00B541E9">
        <w:rPr>
          <w:rFonts w:ascii="Arial" w:hAnsi="Arial" w:cs="Arial"/>
          <w:sz w:val="20"/>
          <w:szCs w:val="20"/>
        </w:rPr>
        <w:t>to</w:t>
      </w:r>
      <w:r w:rsidRPr="00B541E9">
        <w:rPr>
          <w:rFonts w:ascii="Arial" w:hAnsi="Arial" w:cs="Arial"/>
          <w:spacing w:val="12"/>
          <w:sz w:val="20"/>
          <w:szCs w:val="20"/>
        </w:rPr>
        <w:t xml:space="preserve"> </w:t>
      </w:r>
      <w:r w:rsidRPr="00B541E9">
        <w:rPr>
          <w:rFonts w:ascii="Arial" w:hAnsi="Arial" w:cs="Arial"/>
          <w:spacing w:val="-1"/>
          <w:sz w:val="20"/>
          <w:szCs w:val="20"/>
        </w:rPr>
        <w:t>which</w:t>
      </w:r>
      <w:r w:rsidRPr="00B541E9">
        <w:rPr>
          <w:rFonts w:ascii="Arial" w:hAnsi="Arial" w:cs="Arial"/>
          <w:spacing w:val="12"/>
          <w:sz w:val="20"/>
          <w:szCs w:val="20"/>
        </w:rPr>
        <w:t xml:space="preserve"> </w:t>
      </w:r>
      <w:r w:rsidRPr="00B541E9">
        <w:rPr>
          <w:rFonts w:ascii="Arial" w:hAnsi="Arial" w:cs="Arial"/>
          <w:sz w:val="20"/>
          <w:szCs w:val="20"/>
        </w:rPr>
        <w:t>it</w:t>
      </w:r>
      <w:r w:rsidRPr="00B541E9">
        <w:rPr>
          <w:rFonts w:ascii="Arial" w:hAnsi="Arial" w:cs="Arial"/>
          <w:spacing w:val="14"/>
          <w:sz w:val="20"/>
          <w:szCs w:val="20"/>
        </w:rPr>
        <w:t xml:space="preserve"> </w:t>
      </w:r>
      <w:r w:rsidRPr="00B541E9">
        <w:rPr>
          <w:rFonts w:ascii="Arial" w:hAnsi="Arial" w:cs="Arial"/>
          <w:spacing w:val="-2"/>
          <w:sz w:val="20"/>
          <w:szCs w:val="20"/>
        </w:rPr>
        <w:t>is</w:t>
      </w:r>
      <w:r w:rsidRPr="00B541E9">
        <w:rPr>
          <w:rFonts w:ascii="Arial" w:hAnsi="Arial" w:cs="Arial"/>
          <w:spacing w:val="14"/>
          <w:sz w:val="20"/>
          <w:szCs w:val="20"/>
        </w:rPr>
        <w:t xml:space="preserve"> </w:t>
      </w:r>
      <w:r w:rsidRPr="00B541E9">
        <w:rPr>
          <w:rFonts w:ascii="Arial" w:hAnsi="Arial" w:cs="Arial"/>
          <w:spacing w:val="-1"/>
          <w:sz w:val="20"/>
          <w:szCs w:val="20"/>
        </w:rPr>
        <w:t>attached</w:t>
      </w:r>
      <w:r w:rsidRPr="00B541E9">
        <w:rPr>
          <w:rFonts w:ascii="Arial" w:hAnsi="Arial" w:cs="Arial"/>
          <w:spacing w:val="12"/>
          <w:sz w:val="20"/>
          <w:szCs w:val="20"/>
        </w:rPr>
        <w:t xml:space="preserve"> </w:t>
      </w:r>
      <w:r w:rsidRPr="00B541E9">
        <w:rPr>
          <w:rFonts w:ascii="Arial" w:hAnsi="Arial" w:cs="Arial"/>
          <w:spacing w:val="-1"/>
          <w:sz w:val="20"/>
          <w:szCs w:val="20"/>
        </w:rPr>
        <w:t>and</w:t>
      </w:r>
      <w:r w:rsidRPr="00B541E9">
        <w:rPr>
          <w:rFonts w:ascii="Arial" w:hAnsi="Arial" w:cs="Arial"/>
          <w:spacing w:val="10"/>
          <w:sz w:val="20"/>
          <w:szCs w:val="20"/>
        </w:rPr>
        <w:t xml:space="preserve"> </w:t>
      </w:r>
      <w:r w:rsidRPr="00B541E9">
        <w:rPr>
          <w:rFonts w:ascii="Arial" w:hAnsi="Arial" w:cs="Arial"/>
          <w:sz w:val="20"/>
          <w:szCs w:val="20"/>
        </w:rPr>
        <w:t>made</w:t>
      </w:r>
      <w:r w:rsidRPr="00B541E9">
        <w:rPr>
          <w:rFonts w:ascii="Arial" w:hAnsi="Arial" w:cs="Arial"/>
          <w:spacing w:val="12"/>
          <w:sz w:val="20"/>
          <w:szCs w:val="20"/>
        </w:rPr>
        <w:t xml:space="preserve"> </w:t>
      </w:r>
      <w:r w:rsidRPr="00B541E9">
        <w:rPr>
          <w:rFonts w:ascii="Arial" w:hAnsi="Arial" w:cs="Arial"/>
          <w:sz w:val="20"/>
          <w:szCs w:val="20"/>
        </w:rPr>
        <w:t>a</w:t>
      </w:r>
      <w:r w:rsidRPr="00B541E9">
        <w:rPr>
          <w:rFonts w:ascii="Arial" w:hAnsi="Arial" w:cs="Arial"/>
          <w:spacing w:val="12"/>
          <w:sz w:val="20"/>
          <w:szCs w:val="20"/>
        </w:rPr>
        <w:t xml:space="preserve"> part</w:t>
      </w:r>
      <w:r w:rsidRPr="00B541E9">
        <w:rPr>
          <w:rFonts w:ascii="Arial" w:hAnsi="Arial" w:cs="Arial"/>
          <w:spacing w:val="11"/>
          <w:sz w:val="20"/>
          <w:szCs w:val="20"/>
        </w:rPr>
        <w:t xml:space="preserve"> </w:t>
      </w:r>
      <w:r w:rsidRPr="00B541E9">
        <w:rPr>
          <w:rFonts w:ascii="Arial" w:hAnsi="Arial" w:cs="Arial"/>
          <w:spacing w:val="-1"/>
          <w:sz w:val="20"/>
          <w:szCs w:val="20"/>
        </w:rPr>
        <w:t xml:space="preserve">thereof, </w:t>
      </w:r>
      <w:r w:rsidRPr="00B541E9">
        <w:rPr>
          <w:rFonts w:ascii="Arial" w:hAnsi="Arial" w:cs="Arial"/>
          <w:sz w:val="20"/>
          <w:szCs w:val="20"/>
        </w:rPr>
        <w:t>said</w:t>
      </w:r>
      <w:r w:rsidRPr="00B541E9">
        <w:rPr>
          <w:rFonts w:ascii="Arial" w:hAnsi="Arial" w:cs="Arial"/>
          <w:spacing w:val="-2"/>
          <w:sz w:val="20"/>
          <w:szCs w:val="20"/>
        </w:rPr>
        <w:t xml:space="preserve"> </w:t>
      </w:r>
      <w:r w:rsidRPr="00B541E9">
        <w:rPr>
          <w:rFonts w:ascii="Arial" w:hAnsi="Arial" w:cs="Arial"/>
          <w:spacing w:val="-1"/>
          <w:sz w:val="20"/>
          <w:szCs w:val="20"/>
        </w:rPr>
        <w:t>contract</w:t>
      </w:r>
      <w:r w:rsidRPr="00B541E9">
        <w:rPr>
          <w:rFonts w:ascii="Arial" w:hAnsi="Arial" w:cs="Arial"/>
          <w:spacing w:val="2"/>
          <w:sz w:val="20"/>
          <w:szCs w:val="20"/>
        </w:rPr>
        <w:t xml:space="preserve"> </w:t>
      </w:r>
      <w:r w:rsidRPr="00B541E9">
        <w:rPr>
          <w:rFonts w:ascii="Arial" w:hAnsi="Arial" w:cs="Arial"/>
          <w:spacing w:val="-2"/>
          <w:sz w:val="20"/>
          <w:szCs w:val="20"/>
        </w:rPr>
        <w:t>being</w:t>
      </w:r>
      <w:r w:rsidRPr="00B541E9">
        <w:rPr>
          <w:rFonts w:ascii="Arial" w:hAnsi="Arial" w:cs="Arial"/>
          <w:sz w:val="20"/>
          <w:szCs w:val="20"/>
        </w:rPr>
        <w:t xml:space="preserve"> </w:t>
      </w:r>
      <w:r w:rsidRPr="00B541E9">
        <w:rPr>
          <w:rFonts w:ascii="Arial" w:hAnsi="Arial" w:cs="Arial"/>
          <w:spacing w:val="-1"/>
          <w:sz w:val="20"/>
          <w:szCs w:val="20"/>
        </w:rPr>
        <w:t xml:space="preserve">the </w:t>
      </w:r>
    </w:p>
    <w:p w:rsidR="00986A0C" w:rsidRPr="00B541E9" w:rsidRDefault="00986A0C" w:rsidP="00986A0C">
      <w:pPr>
        <w:pStyle w:val="BodyText"/>
        <w:tabs>
          <w:tab w:val="left" w:pos="3152"/>
          <w:tab w:val="left" w:pos="5453"/>
          <w:tab w:val="left" w:pos="6167"/>
        </w:tabs>
        <w:ind w:left="1350" w:right="940"/>
        <w:rPr>
          <w:rFonts w:ascii="Arial" w:hAnsi="Arial" w:cs="Arial"/>
          <w:sz w:val="20"/>
          <w:szCs w:val="20"/>
        </w:rPr>
      </w:pPr>
      <w:r>
        <w:rPr>
          <w:rFonts w:ascii="Arial" w:hAnsi="Arial" w:cs="Arial"/>
          <w:sz w:val="20"/>
          <w:szCs w:val="20"/>
          <w:u w:val="single"/>
        </w:rPr>
        <w:fldChar w:fldCharType="begin">
          <w:ffData>
            <w:name w:val=""/>
            <w:enabled/>
            <w:calcOnExit w:val="0"/>
            <w:textInput>
              <w:default w:val="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xml:space="preserve">       </w:t>
      </w:r>
      <w:r>
        <w:rPr>
          <w:rFonts w:ascii="Arial" w:hAnsi="Arial" w:cs="Arial"/>
          <w:sz w:val="20"/>
          <w:szCs w:val="20"/>
          <w:u w:val="single"/>
        </w:rPr>
        <w:fldChar w:fldCharType="end"/>
      </w:r>
      <w:r w:rsidRPr="00B541E9">
        <w:rPr>
          <w:rFonts w:ascii="Arial" w:hAnsi="Arial" w:cs="Arial"/>
          <w:sz w:val="20"/>
          <w:szCs w:val="20"/>
        </w:rPr>
        <w:t xml:space="preserve"> </w:t>
      </w:r>
      <w:r w:rsidRPr="00B541E9">
        <w:rPr>
          <w:rFonts w:ascii="Arial" w:hAnsi="Arial" w:cs="Arial"/>
          <w:spacing w:val="-1"/>
          <w:sz w:val="20"/>
          <w:szCs w:val="20"/>
        </w:rPr>
        <w:t>day</w:t>
      </w:r>
      <w:r w:rsidRPr="00B541E9">
        <w:rPr>
          <w:rFonts w:ascii="Arial" w:hAnsi="Arial" w:cs="Arial"/>
          <w:spacing w:val="-3"/>
          <w:sz w:val="20"/>
          <w:szCs w:val="20"/>
        </w:rPr>
        <w:t xml:space="preserve"> </w:t>
      </w:r>
      <w:r w:rsidRPr="00B541E9">
        <w:rPr>
          <w:rFonts w:ascii="Arial" w:hAnsi="Arial" w:cs="Arial"/>
          <w:spacing w:val="-1"/>
          <w:sz w:val="20"/>
          <w:szCs w:val="20"/>
        </w:rPr>
        <w:t xml:space="preserve">of </w:t>
      </w:r>
      <w:r>
        <w:rPr>
          <w:rFonts w:ascii="Arial" w:hAnsi="Arial" w:cs="Arial"/>
          <w:sz w:val="20"/>
          <w:szCs w:val="20"/>
          <w:u w:val="single"/>
        </w:rPr>
        <w:fldChar w:fldCharType="begin">
          <w:ffData>
            <w:name w:val=""/>
            <w:enabled/>
            <w:calcOnExit w:val="0"/>
            <w:textInput>
              <w:default w:val="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xml:space="preserve">                           </w:t>
      </w:r>
      <w:r>
        <w:rPr>
          <w:rFonts w:ascii="Arial" w:hAnsi="Arial" w:cs="Arial"/>
          <w:sz w:val="20"/>
          <w:szCs w:val="20"/>
          <w:u w:val="single"/>
        </w:rPr>
        <w:fldChar w:fldCharType="end"/>
      </w:r>
      <w:r w:rsidRPr="00B541E9">
        <w:rPr>
          <w:rFonts w:ascii="Arial" w:hAnsi="Arial" w:cs="Arial"/>
          <w:sz w:val="20"/>
          <w:szCs w:val="20"/>
        </w:rPr>
        <w:t>,</w:t>
      </w:r>
      <w:r w:rsidRPr="00B541E9">
        <w:rPr>
          <w:rFonts w:ascii="Arial" w:hAnsi="Arial" w:cs="Arial"/>
          <w:spacing w:val="2"/>
          <w:sz w:val="20"/>
          <w:szCs w:val="20"/>
        </w:rPr>
        <w:t xml:space="preserve"> </w:t>
      </w:r>
      <w:r w:rsidRPr="00B541E9">
        <w:rPr>
          <w:rFonts w:ascii="Arial" w:hAnsi="Arial" w:cs="Arial"/>
          <w:spacing w:val="-1"/>
          <w:sz w:val="20"/>
          <w:szCs w:val="20"/>
        </w:rPr>
        <w:t>20</w:t>
      </w:r>
      <w:r>
        <w:rPr>
          <w:rFonts w:ascii="Arial" w:hAnsi="Arial" w:cs="Arial"/>
          <w:sz w:val="20"/>
          <w:szCs w:val="20"/>
          <w:u w:val="single"/>
        </w:rPr>
        <w:fldChar w:fldCharType="begin">
          <w:ffData>
            <w:name w:val=""/>
            <w:enabled/>
            <w:calcOnExit w:val="0"/>
            <w:textInput>
              <w:default w:val="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xml:space="preserve">      </w:t>
      </w:r>
      <w:r>
        <w:rPr>
          <w:rFonts w:ascii="Arial" w:hAnsi="Arial" w:cs="Arial"/>
          <w:sz w:val="20"/>
          <w:szCs w:val="20"/>
          <w:u w:val="single"/>
        </w:rPr>
        <w:fldChar w:fldCharType="end"/>
      </w:r>
      <w:r w:rsidRPr="00B541E9">
        <w:rPr>
          <w:rFonts w:ascii="Arial" w:hAnsi="Arial" w:cs="Arial"/>
          <w:sz w:val="20"/>
          <w:szCs w:val="20"/>
        </w:rPr>
        <w:t>.</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right="119"/>
        <w:jc w:val="both"/>
        <w:rPr>
          <w:rFonts w:ascii="Arial" w:eastAsia="Arial" w:hAnsi="Arial" w:cstheme="minorBidi"/>
        </w:rPr>
      </w:pPr>
      <w:r w:rsidRPr="001D741D">
        <w:rPr>
          <w:rFonts w:ascii="Arial" w:eastAsia="Arial" w:hAnsi="Arial" w:cstheme="minorBidi"/>
          <w:b/>
          <w:spacing w:val="-1"/>
          <w:u w:val="single" w:color="000000"/>
        </w:rPr>
        <w:t>Terms</w:t>
      </w:r>
      <w:r w:rsidRPr="001D741D">
        <w:rPr>
          <w:rFonts w:ascii="Arial" w:eastAsia="Arial" w:hAnsi="Arial" w:cstheme="minorBidi"/>
          <w:b/>
          <w:spacing w:val="21"/>
          <w:u w:val="single" w:color="000000"/>
        </w:rPr>
        <w:t xml:space="preserve"> </w:t>
      </w:r>
      <w:r w:rsidRPr="001D741D">
        <w:rPr>
          <w:rFonts w:ascii="Arial" w:eastAsia="Arial" w:hAnsi="Arial" w:cstheme="minorBidi"/>
          <w:b/>
          <w:spacing w:val="-1"/>
          <w:u w:val="single" w:color="000000"/>
        </w:rPr>
        <w:t>Herein</w:t>
      </w:r>
      <w:r w:rsidRPr="001D741D">
        <w:rPr>
          <w:rFonts w:ascii="Arial" w:eastAsia="Arial" w:hAnsi="Arial" w:cstheme="minorBidi"/>
          <w:b/>
          <w:spacing w:val="22"/>
          <w:u w:val="single" w:color="000000"/>
        </w:rPr>
        <w:t xml:space="preserve"> </w:t>
      </w:r>
      <w:r w:rsidRPr="001D741D">
        <w:rPr>
          <w:rFonts w:ascii="Arial" w:eastAsia="Arial" w:hAnsi="Arial" w:cstheme="minorBidi"/>
          <w:b/>
          <w:spacing w:val="-1"/>
          <w:u w:val="single" w:color="000000"/>
        </w:rPr>
        <w:t>Controlling</w:t>
      </w:r>
      <w:r w:rsidRPr="001D741D">
        <w:rPr>
          <w:rFonts w:ascii="Arial" w:eastAsia="Arial" w:hAnsi="Arial" w:cstheme="minorBidi"/>
          <w:b/>
          <w:spacing w:val="20"/>
          <w:u w:val="single" w:color="000000"/>
        </w:rPr>
        <w:t xml:space="preserve"> </w:t>
      </w:r>
      <w:r w:rsidRPr="001D741D">
        <w:rPr>
          <w:rFonts w:ascii="Arial" w:eastAsia="Arial" w:hAnsi="Arial" w:cstheme="minorBidi"/>
          <w:b/>
          <w:spacing w:val="-1"/>
          <w:u w:val="single" w:color="000000"/>
        </w:rPr>
        <w:t>Provisions</w:t>
      </w:r>
      <w:r w:rsidRPr="001D741D">
        <w:rPr>
          <w:rFonts w:ascii="Arial" w:eastAsia="Arial" w:hAnsi="Arial" w:cstheme="minorBidi"/>
          <w:spacing w:val="-1"/>
        </w:rPr>
        <w:t>:</w:t>
      </w:r>
      <w:r w:rsidRPr="001D741D">
        <w:rPr>
          <w:rFonts w:ascii="Arial" w:eastAsia="Arial" w:hAnsi="Arial" w:cstheme="minorBidi"/>
          <w:spacing w:val="43"/>
        </w:rPr>
        <w:t xml:space="preserve"> </w:t>
      </w:r>
      <w:r w:rsidRPr="001D741D">
        <w:rPr>
          <w:rFonts w:ascii="Arial" w:eastAsia="Arial" w:hAnsi="Arial" w:cstheme="minorBidi"/>
          <w:spacing w:val="-1"/>
        </w:rPr>
        <w:t>It</w:t>
      </w:r>
      <w:r w:rsidRPr="001D741D">
        <w:rPr>
          <w:rFonts w:ascii="Arial" w:eastAsia="Arial" w:hAnsi="Arial" w:cstheme="minorBidi"/>
          <w:spacing w:val="24"/>
        </w:rPr>
        <w:t xml:space="preserve"> </w:t>
      </w:r>
      <w:r w:rsidRPr="001D741D">
        <w:rPr>
          <w:rFonts w:ascii="Arial" w:eastAsia="Arial" w:hAnsi="Arial" w:cstheme="minorBidi"/>
          <w:spacing w:val="-2"/>
        </w:rPr>
        <w:t>is</w:t>
      </w:r>
      <w:r w:rsidRPr="001D741D">
        <w:rPr>
          <w:rFonts w:ascii="Arial" w:eastAsia="Arial" w:hAnsi="Arial" w:cstheme="minorBidi"/>
          <w:spacing w:val="23"/>
        </w:rPr>
        <w:t xml:space="preserve"> </w:t>
      </w:r>
      <w:r w:rsidRPr="001D741D">
        <w:rPr>
          <w:rFonts w:ascii="Arial" w:eastAsia="Arial" w:hAnsi="Arial" w:cstheme="minorBidi"/>
          <w:spacing w:val="-1"/>
        </w:rPr>
        <w:t>expressly</w:t>
      </w:r>
      <w:r w:rsidRPr="001D741D">
        <w:rPr>
          <w:rFonts w:ascii="Arial" w:eastAsia="Arial" w:hAnsi="Arial" w:cstheme="minorBidi"/>
          <w:spacing w:val="21"/>
        </w:rPr>
        <w:t xml:space="preserve"> </w:t>
      </w:r>
      <w:r w:rsidRPr="001D741D">
        <w:rPr>
          <w:rFonts w:ascii="Arial" w:eastAsia="Arial" w:hAnsi="Arial" w:cstheme="minorBidi"/>
          <w:spacing w:val="-1"/>
        </w:rPr>
        <w:t>agreed</w:t>
      </w:r>
      <w:r w:rsidRPr="001D741D">
        <w:rPr>
          <w:rFonts w:ascii="Arial" w:eastAsia="Arial" w:hAnsi="Arial" w:cstheme="minorBidi"/>
          <w:spacing w:val="22"/>
        </w:rPr>
        <w:t xml:space="preserve"> </w:t>
      </w:r>
      <w:r w:rsidRPr="001D741D">
        <w:rPr>
          <w:rFonts w:ascii="Arial" w:eastAsia="Arial" w:hAnsi="Arial" w:cstheme="minorBidi"/>
          <w:spacing w:val="-2"/>
        </w:rPr>
        <w:t>that</w:t>
      </w:r>
      <w:r w:rsidRPr="001D741D">
        <w:rPr>
          <w:rFonts w:ascii="Arial" w:eastAsia="Arial" w:hAnsi="Arial" w:cstheme="minorBidi"/>
          <w:spacing w:val="24"/>
        </w:rPr>
        <w:t xml:space="preserve"> </w:t>
      </w:r>
      <w:r w:rsidRPr="001D741D">
        <w:rPr>
          <w:rFonts w:ascii="Arial" w:eastAsia="Arial" w:hAnsi="Arial" w:cstheme="minorBidi"/>
          <w:spacing w:val="-1"/>
        </w:rPr>
        <w:t>the</w:t>
      </w:r>
      <w:r w:rsidRPr="001D741D">
        <w:rPr>
          <w:rFonts w:ascii="Arial" w:eastAsia="Arial" w:hAnsi="Arial" w:cstheme="minorBidi"/>
          <w:spacing w:val="19"/>
        </w:rPr>
        <w:t xml:space="preserve"> </w:t>
      </w:r>
      <w:r w:rsidRPr="001D741D">
        <w:rPr>
          <w:rFonts w:ascii="Arial" w:eastAsia="Arial" w:hAnsi="Arial" w:cstheme="minorBidi"/>
          <w:spacing w:val="-1"/>
        </w:rPr>
        <w:t>terms</w:t>
      </w:r>
      <w:r w:rsidRPr="001D741D">
        <w:rPr>
          <w:rFonts w:ascii="Arial" w:eastAsia="Arial" w:hAnsi="Arial" w:cstheme="minorBidi"/>
          <w:spacing w:val="21"/>
        </w:rPr>
        <w:t xml:space="preserve"> </w:t>
      </w:r>
      <w:r w:rsidRPr="001D741D">
        <w:rPr>
          <w:rFonts w:ascii="Arial" w:eastAsia="Arial" w:hAnsi="Arial" w:cstheme="minorBidi"/>
          <w:spacing w:val="-1"/>
        </w:rPr>
        <w:t>of</w:t>
      </w:r>
      <w:r w:rsidRPr="001D741D">
        <w:rPr>
          <w:rFonts w:ascii="Arial" w:eastAsia="Arial" w:hAnsi="Arial" w:cstheme="minorBidi"/>
          <w:spacing w:val="23"/>
        </w:rPr>
        <w:t xml:space="preserve"> </w:t>
      </w:r>
      <w:r w:rsidRPr="001D741D">
        <w:rPr>
          <w:rFonts w:ascii="Arial" w:eastAsia="Arial" w:hAnsi="Arial" w:cstheme="minorBidi"/>
          <w:spacing w:val="-1"/>
        </w:rPr>
        <w:t>each</w:t>
      </w:r>
      <w:r w:rsidRPr="001D741D">
        <w:rPr>
          <w:rFonts w:ascii="Arial" w:eastAsia="Arial" w:hAnsi="Arial" w:cstheme="minorBidi"/>
          <w:spacing w:val="22"/>
        </w:rPr>
        <w:t xml:space="preserve"> </w:t>
      </w:r>
      <w:r w:rsidRPr="001D741D">
        <w:rPr>
          <w:rFonts w:ascii="Arial" w:eastAsia="Arial" w:hAnsi="Arial" w:cstheme="minorBidi"/>
          <w:spacing w:val="-1"/>
        </w:rPr>
        <w:t>and</w:t>
      </w:r>
      <w:r w:rsidRPr="001D741D">
        <w:rPr>
          <w:rFonts w:ascii="Arial" w:eastAsia="Arial" w:hAnsi="Arial" w:cstheme="minorBidi"/>
          <w:spacing w:val="22"/>
        </w:rPr>
        <w:t xml:space="preserve"> </w:t>
      </w:r>
      <w:r w:rsidRPr="001D741D">
        <w:rPr>
          <w:rFonts w:ascii="Arial" w:eastAsia="Arial" w:hAnsi="Arial" w:cstheme="minorBidi"/>
          <w:spacing w:val="-1"/>
        </w:rPr>
        <w:t>every</w:t>
      </w:r>
      <w:r w:rsidRPr="001D741D">
        <w:rPr>
          <w:rFonts w:ascii="Arial" w:eastAsia="Arial" w:hAnsi="Arial" w:cstheme="minorBidi"/>
          <w:spacing w:val="21"/>
        </w:rPr>
        <w:t xml:space="preserve"> </w:t>
      </w:r>
      <w:r w:rsidRPr="001D741D">
        <w:rPr>
          <w:rFonts w:ascii="Arial" w:eastAsia="Arial" w:hAnsi="Arial" w:cstheme="minorBidi"/>
          <w:spacing w:val="-1"/>
        </w:rPr>
        <w:t>provision</w:t>
      </w:r>
      <w:r w:rsidRPr="001D741D">
        <w:rPr>
          <w:rFonts w:ascii="Arial" w:eastAsia="Arial" w:hAnsi="Arial" w:cstheme="minorBidi"/>
          <w:spacing w:val="22"/>
        </w:rPr>
        <w:t xml:space="preserve"> </w:t>
      </w:r>
      <w:r w:rsidRPr="001D741D">
        <w:rPr>
          <w:rFonts w:ascii="Arial" w:eastAsia="Arial" w:hAnsi="Arial" w:cstheme="minorBidi"/>
        </w:rPr>
        <w:t>in</w:t>
      </w:r>
      <w:r w:rsidRPr="001D741D">
        <w:rPr>
          <w:rFonts w:ascii="Arial" w:eastAsia="Arial" w:hAnsi="Arial" w:cstheme="minorBidi"/>
          <w:spacing w:val="22"/>
        </w:rPr>
        <w:t xml:space="preserve"> </w:t>
      </w:r>
      <w:r w:rsidRPr="001D741D">
        <w:rPr>
          <w:rFonts w:ascii="Arial" w:eastAsia="Arial" w:hAnsi="Arial" w:cstheme="minorBidi"/>
          <w:spacing w:val="-1"/>
        </w:rPr>
        <w:t>this</w:t>
      </w:r>
      <w:r w:rsidRPr="001D741D">
        <w:rPr>
          <w:rFonts w:ascii="Arial" w:eastAsia="Arial" w:hAnsi="Arial" w:cstheme="minorBidi"/>
          <w:spacing w:val="24"/>
        </w:rPr>
        <w:t xml:space="preserve"> </w:t>
      </w:r>
      <w:r w:rsidRPr="001D741D">
        <w:rPr>
          <w:rFonts w:ascii="Arial" w:eastAsia="Arial" w:hAnsi="Arial" w:cstheme="minorBidi"/>
          <w:spacing w:val="-2"/>
        </w:rPr>
        <w:t>attachment</w:t>
      </w:r>
      <w:r w:rsidRPr="001D741D">
        <w:rPr>
          <w:rFonts w:ascii="Arial" w:eastAsia="Arial" w:hAnsi="Arial" w:cstheme="minorBidi"/>
          <w:spacing w:val="21"/>
        </w:rPr>
        <w:t xml:space="preserve"> </w:t>
      </w:r>
      <w:r w:rsidRPr="001D741D">
        <w:rPr>
          <w:rFonts w:ascii="Arial" w:eastAsia="Arial" w:hAnsi="Arial" w:cstheme="minorBidi"/>
          <w:spacing w:val="-1"/>
        </w:rPr>
        <w:t>shall</w:t>
      </w:r>
      <w:r w:rsidRPr="001D741D">
        <w:rPr>
          <w:rFonts w:ascii="Arial" w:eastAsia="Arial" w:hAnsi="Arial" w:cstheme="minorBidi"/>
          <w:spacing w:val="20"/>
        </w:rPr>
        <w:t xml:space="preserve"> </w:t>
      </w:r>
      <w:r w:rsidRPr="001D741D">
        <w:rPr>
          <w:rFonts w:ascii="Arial" w:eastAsia="Arial" w:hAnsi="Arial" w:cstheme="minorBidi"/>
          <w:spacing w:val="-1"/>
        </w:rPr>
        <w:t>prevail</w:t>
      </w:r>
      <w:r w:rsidRPr="001D741D">
        <w:rPr>
          <w:rFonts w:ascii="Arial" w:eastAsia="Arial" w:hAnsi="Arial" w:cstheme="minorBidi"/>
          <w:spacing w:val="22"/>
        </w:rPr>
        <w:t xml:space="preserve"> </w:t>
      </w:r>
      <w:r w:rsidRPr="001D741D">
        <w:rPr>
          <w:rFonts w:ascii="Arial" w:eastAsia="Arial" w:hAnsi="Arial" w:cstheme="minorBidi"/>
          <w:spacing w:val="-1"/>
        </w:rPr>
        <w:t>and</w:t>
      </w:r>
      <w:r w:rsidRPr="001D741D">
        <w:rPr>
          <w:rFonts w:ascii="Arial" w:eastAsia="Arial" w:hAnsi="Arial" w:cstheme="minorBidi"/>
          <w:spacing w:val="72"/>
        </w:rPr>
        <w:t xml:space="preserve"> </w:t>
      </w:r>
      <w:r w:rsidRPr="001D741D">
        <w:rPr>
          <w:rFonts w:ascii="Arial" w:eastAsia="Arial" w:hAnsi="Arial" w:cstheme="minorBidi"/>
          <w:spacing w:val="-1"/>
        </w:rPr>
        <w:t>control</w:t>
      </w:r>
      <w:r w:rsidRPr="001D741D">
        <w:rPr>
          <w:rFonts w:ascii="Arial" w:eastAsia="Arial" w:hAnsi="Arial" w:cstheme="minorBidi"/>
          <w:spacing w:val="18"/>
        </w:rPr>
        <w:t xml:space="preserve"> </w:t>
      </w:r>
      <w:r w:rsidRPr="001D741D">
        <w:rPr>
          <w:rFonts w:ascii="Arial" w:eastAsia="Arial" w:hAnsi="Arial" w:cstheme="minorBidi"/>
          <w:spacing w:val="-1"/>
        </w:rPr>
        <w:t>over</w:t>
      </w:r>
      <w:r w:rsidRPr="001D741D">
        <w:rPr>
          <w:rFonts w:ascii="Arial" w:eastAsia="Arial" w:hAnsi="Arial" w:cstheme="minorBidi"/>
          <w:spacing w:val="17"/>
        </w:rPr>
        <w:t xml:space="preserve"> </w:t>
      </w:r>
      <w:r w:rsidRPr="001D741D">
        <w:rPr>
          <w:rFonts w:ascii="Arial" w:eastAsia="Arial" w:hAnsi="Arial" w:cstheme="minorBidi"/>
          <w:spacing w:val="-1"/>
        </w:rPr>
        <w:t>the</w:t>
      </w:r>
      <w:r w:rsidRPr="001D741D">
        <w:rPr>
          <w:rFonts w:ascii="Arial" w:eastAsia="Arial" w:hAnsi="Arial" w:cstheme="minorBidi"/>
          <w:spacing w:val="17"/>
        </w:rPr>
        <w:t xml:space="preserve"> </w:t>
      </w:r>
      <w:r w:rsidRPr="001D741D">
        <w:rPr>
          <w:rFonts w:ascii="Arial" w:eastAsia="Arial" w:hAnsi="Arial" w:cstheme="minorBidi"/>
          <w:spacing w:val="-1"/>
        </w:rPr>
        <w:t>terms</w:t>
      </w:r>
      <w:r w:rsidRPr="001D741D">
        <w:rPr>
          <w:rFonts w:ascii="Arial" w:eastAsia="Arial" w:hAnsi="Arial" w:cstheme="minorBidi"/>
          <w:spacing w:val="19"/>
        </w:rPr>
        <w:t xml:space="preserve"> </w:t>
      </w:r>
      <w:r w:rsidRPr="001D741D">
        <w:rPr>
          <w:rFonts w:ascii="Arial" w:eastAsia="Arial" w:hAnsi="Arial" w:cstheme="minorBidi"/>
          <w:spacing w:val="-1"/>
        </w:rPr>
        <w:t>of</w:t>
      </w:r>
      <w:r w:rsidRPr="001D741D">
        <w:rPr>
          <w:rFonts w:ascii="Arial" w:eastAsia="Arial" w:hAnsi="Arial" w:cstheme="minorBidi"/>
          <w:spacing w:val="18"/>
        </w:rPr>
        <w:t xml:space="preserve"> </w:t>
      </w:r>
      <w:r w:rsidRPr="001D741D">
        <w:rPr>
          <w:rFonts w:ascii="Arial" w:eastAsia="Arial" w:hAnsi="Arial" w:cstheme="minorBidi"/>
          <w:spacing w:val="-1"/>
        </w:rPr>
        <w:t>any</w:t>
      </w:r>
      <w:r w:rsidRPr="001D741D">
        <w:rPr>
          <w:rFonts w:ascii="Arial" w:eastAsia="Arial" w:hAnsi="Arial" w:cstheme="minorBidi"/>
          <w:spacing w:val="16"/>
        </w:rPr>
        <w:t xml:space="preserve"> </w:t>
      </w:r>
      <w:r w:rsidRPr="001D741D">
        <w:rPr>
          <w:rFonts w:ascii="Arial" w:eastAsia="Arial" w:hAnsi="Arial" w:cstheme="minorBidi"/>
          <w:spacing w:val="-2"/>
        </w:rPr>
        <w:t>other</w:t>
      </w:r>
      <w:r w:rsidRPr="001D741D">
        <w:rPr>
          <w:rFonts w:ascii="Arial" w:eastAsia="Arial" w:hAnsi="Arial" w:cstheme="minorBidi"/>
          <w:spacing w:val="17"/>
        </w:rPr>
        <w:t xml:space="preserve"> </w:t>
      </w:r>
      <w:r w:rsidRPr="001D741D">
        <w:rPr>
          <w:rFonts w:ascii="Arial" w:eastAsia="Arial" w:hAnsi="Arial" w:cstheme="minorBidi"/>
          <w:spacing w:val="-1"/>
        </w:rPr>
        <w:t>conflicting</w:t>
      </w:r>
      <w:r w:rsidRPr="001D741D">
        <w:rPr>
          <w:rFonts w:ascii="Arial" w:eastAsia="Arial" w:hAnsi="Arial" w:cstheme="minorBidi"/>
          <w:spacing w:val="17"/>
        </w:rPr>
        <w:t xml:space="preserve"> </w:t>
      </w:r>
      <w:r w:rsidRPr="001D741D">
        <w:rPr>
          <w:rFonts w:ascii="Arial" w:eastAsia="Arial" w:hAnsi="Arial" w:cstheme="minorBidi"/>
          <w:spacing w:val="-1"/>
        </w:rPr>
        <w:t>provision</w:t>
      </w:r>
      <w:r w:rsidRPr="001D741D">
        <w:rPr>
          <w:rFonts w:ascii="Arial" w:eastAsia="Arial" w:hAnsi="Arial" w:cstheme="minorBidi"/>
          <w:spacing w:val="17"/>
        </w:rPr>
        <w:t xml:space="preserve"> </w:t>
      </w:r>
      <w:r w:rsidRPr="001D741D">
        <w:rPr>
          <w:rFonts w:ascii="Arial" w:eastAsia="Arial" w:hAnsi="Arial" w:cstheme="minorBidi"/>
        </w:rPr>
        <w:t>in</w:t>
      </w:r>
      <w:r w:rsidRPr="001D741D">
        <w:rPr>
          <w:rFonts w:ascii="Arial" w:eastAsia="Arial" w:hAnsi="Arial" w:cstheme="minorBidi"/>
          <w:spacing w:val="17"/>
        </w:rPr>
        <w:t xml:space="preserve"> </w:t>
      </w:r>
      <w:r w:rsidRPr="001D741D">
        <w:rPr>
          <w:rFonts w:ascii="Arial" w:eastAsia="Arial" w:hAnsi="Arial" w:cstheme="minorBidi"/>
          <w:spacing w:val="-1"/>
        </w:rPr>
        <w:t>any</w:t>
      </w:r>
      <w:r w:rsidRPr="001D741D">
        <w:rPr>
          <w:rFonts w:ascii="Arial" w:eastAsia="Arial" w:hAnsi="Arial" w:cstheme="minorBidi"/>
          <w:spacing w:val="16"/>
        </w:rPr>
        <w:t xml:space="preserve"> </w:t>
      </w:r>
      <w:r w:rsidRPr="001D741D">
        <w:rPr>
          <w:rFonts w:ascii="Arial" w:eastAsia="Arial" w:hAnsi="Arial" w:cstheme="minorBidi"/>
          <w:spacing w:val="-2"/>
        </w:rPr>
        <w:t>other</w:t>
      </w:r>
      <w:r w:rsidRPr="001D741D">
        <w:rPr>
          <w:rFonts w:ascii="Arial" w:eastAsia="Arial" w:hAnsi="Arial" w:cstheme="minorBidi"/>
          <w:spacing w:val="17"/>
        </w:rPr>
        <w:t xml:space="preserve"> </w:t>
      </w:r>
      <w:r w:rsidRPr="001D741D">
        <w:rPr>
          <w:rFonts w:ascii="Arial" w:eastAsia="Arial" w:hAnsi="Arial" w:cstheme="minorBidi"/>
          <w:spacing w:val="-1"/>
        </w:rPr>
        <w:t>document</w:t>
      </w:r>
      <w:r w:rsidRPr="001D741D">
        <w:rPr>
          <w:rFonts w:ascii="Arial" w:eastAsia="Arial" w:hAnsi="Arial" w:cstheme="minorBidi"/>
          <w:spacing w:val="18"/>
        </w:rPr>
        <w:t xml:space="preserve"> </w:t>
      </w:r>
      <w:r w:rsidRPr="001D741D">
        <w:rPr>
          <w:rFonts w:ascii="Arial" w:eastAsia="Arial" w:hAnsi="Arial" w:cstheme="minorBidi"/>
          <w:spacing w:val="-1"/>
        </w:rPr>
        <w:t>relating</w:t>
      </w:r>
      <w:r w:rsidRPr="001D741D">
        <w:rPr>
          <w:rFonts w:ascii="Arial" w:eastAsia="Arial" w:hAnsi="Arial" w:cstheme="minorBidi"/>
          <w:spacing w:val="14"/>
        </w:rPr>
        <w:t xml:space="preserve"> </w:t>
      </w:r>
      <w:r w:rsidRPr="001D741D">
        <w:rPr>
          <w:rFonts w:ascii="Arial" w:eastAsia="Arial" w:hAnsi="Arial" w:cstheme="minorBidi"/>
        </w:rPr>
        <w:t>to</w:t>
      </w:r>
      <w:r w:rsidRPr="001D741D">
        <w:rPr>
          <w:rFonts w:ascii="Arial" w:eastAsia="Arial" w:hAnsi="Arial" w:cstheme="minorBidi"/>
          <w:spacing w:val="17"/>
        </w:rPr>
        <w:t xml:space="preserve"> </w:t>
      </w:r>
      <w:r w:rsidRPr="001D741D">
        <w:rPr>
          <w:rFonts w:ascii="Arial" w:eastAsia="Arial" w:hAnsi="Arial" w:cstheme="minorBidi"/>
          <w:spacing w:val="-1"/>
        </w:rPr>
        <w:t>and</w:t>
      </w:r>
      <w:r w:rsidRPr="001D741D">
        <w:rPr>
          <w:rFonts w:ascii="Arial" w:eastAsia="Arial" w:hAnsi="Arial" w:cstheme="minorBidi"/>
          <w:spacing w:val="17"/>
        </w:rPr>
        <w:t xml:space="preserve"> </w:t>
      </w:r>
      <w:r w:rsidRPr="001D741D">
        <w:rPr>
          <w:rFonts w:ascii="Arial" w:eastAsia="Arial" w:hAnsi="Arial" w:cstheme="minorBidi"/>
        </w:rPr>
        <w:t>a</w:t>
      </w:r>
      <w:r w:rsidRPr="001D741D">
        <w:rPr>
          <w:rFonts w:ascii="Arial" w:eastAsia="Arial" w:hAnsi="Arial" w:cstheme="minorBidi"/>
          <w:spacing w:val="17"/>
        </w:rPr>
        <w:t xml:space="preserve"> </w:t>
      </w:r>
      <w:r w:rsidRPr="001D741D">
        <w:rPr>
          <w:rFonts w:ascii="Arial" w:eastAsia="Arial" w:hAnsi="Arial" w:cstheme="minorBidi"/>
          <w:spacing w:val="-1"/>
        </w:rPr>
        <w:t>part</w:t>
      </w:r>
      <w:r w:rsidRPr="001D741D">
        <w:rPr>
          <w:rFonts w:ascii="Arial" w:eastAsia="Arial" w:hAnsi="Arial" w:cstheme="minorBidi"/>
          <w:spacing w:val="18"/>
        </w:rPr>
        <w:t xml:space="preserve"> </w:t>
      </w:r>
      <w:r w:rsidRPr="001D741D">
        <w:rPr>
          <w:rFonts w:ascii="Arial" w:eastAsia="Arial" w:hAnsi="Arial" w:cstheme="minorBidi"/>
          <w:spacing w:val="-1"/>
        </w:rPr>
        <w:t>of</w:t>
      </w:r>
      <w:r w:rsidRPr="001D741D">
        <w:rPr>
          <w:rFonts w:ascii="Arial" w:eastAsia="Arial" w:hAnsi="Arial" w:cstheme="minorBidi"/>
          <w:spacing w:val="18"/>
        </w:rPr>
        <w:t xml:space="preserve"> </w:t>
      </w:r>
      <w:r w:rsidRPr="001D741D">
        <w:rPr>
          <w:rFonts w:ascii="Arial" w:eastAsia="Arial" w:hAnsi="Arial" w:cstheme="minorBidi"/>
          <w:spacing w:val="-1"/>
        </w:rPr>
        <w:t>the</w:t>
      </w:r>
      <w:r w:rsidRPr="001D741D">
        <w:rPr>
          <w:rFonts w:ascii="Arial" w:eastAsia="Arial" w:hAnsi="Arial" w:cstheme="minorBidi"/>
          <w:spacing w:val="17"/>
        </w:rPr>
        <w:t xml:space="preserve"> </w:t>
      </w:r>
      <w:r w:rsidRPr="001D741D">
        <w:rPr>
          <w:rFonts w:ascii="Arial" w:eastAsia="Arial" w:hAnsi="Arial" w:cstheme="minorBidi"/>
          <w:spacing w:val="-1"/>
        </w:rPr>
        <w:t>contract</w:t>
      </w:r>
      <w:r w:rsidRPr="001D741D">
        <w:rPr>
          <w:rFonts w:ascii="Arial" w:eastAsia="Arial" w:hAnsi="Arial" w:cstheme="minorBidi"/>
          <w:spacing w:val="18"/>
        </w:rPr>
        <w:t xml:space="preserve"> </w:t>
      </w:r>
      <w:r w:rsidRPr="001D741D">
        <w:rPr>
          <w:rFonts w:ascii="Arial" w:eastAsia="Arial" w:hAnsi="Arial" w:cstheme="minorBidi"/>
        </w:rPr>
        <w:t>in</w:t>
      </w:r>
      <w:r w:rsidRPr="001D741D">
        <w:rPr>
          <w:rFonts w:ascii="Arial" w:eastAsia="Arial" w:hAnsi="Arial" w:cstheme="minorBidi"/>
          <w:spacing w:val="17"/>
        </w:rPr>
        <w:t xml:space="preserve"> </w:t>
      </w:r>
      <w:r w:rsidRPr="001D741D">
        <w:rPr>
          <w:rFonts w:ascii="Arial" w:eastAsia="Arial" w:hAnsi="Arial" w:cstheme="minorBidi"/>
          <w:spacing w:val="-1"/>
        </w:rPr>
        <w:t>which</w:t>
      </w:r>
      <w:r w:rsidRPr="001D741D">
        <w:rPr>
          <w:rFonts w:ascii="Arial" w:eastAsia="Arial" w:hAnsi="Arial" w:cstheme="minorBidi"/>
          <w:spacing w:val="17"/>
        </w:rPr>
        <w:t xml:space="preserve"> </w:t>
      </w:r>
      <w:r w:rsidRPr="001D741D">
        <w:rPr>
          <w:rFonts w:ascii="Arial" w:eastAsia="Arial" w:hAnsi="Arial" w:cstheme="minorBidi"/>
          <w:spacing w:val="-1"/>
        </w:rPr>
        <w:t>this</w:t>
      </w:r>
      <w:r w:rsidRPr="001D741D">
        <w:rPr>
          <w:rFonts w:ascii="Arial" w:eastAsia="Arial" w:hAnsi="Arial" w:cstheme="minorBidi"/>
          <w:spacing w:val="19"/>
        </w:rPr>
        <w:t xml:space="preserve"> </w:t>
      </w:r>
      <w:r w:rsidRPr="001D741D">
        <w:rPr>
          <w:rFonts w:ascii="Arial" w:eastAsia="Arial" w:hAnsi="Arial" w:cstheme="minorBidi"/>
          <w:spacing w:val="-1"/>
        </w:rPr>
        <w:t>attachment</w:t>
      </w:r>
      <w:r w:rsidRPr="001D741D">
        <w:rPr>
          <w:rFonts w:ascii="Arial" w:eastAsia="Arial" w:hAnsi="Arial" w:cstheme="minorBidi"/>
          <w:spacing w:val="18"/>
        </w:rPr>
        <w:t xml:space="preserve"> </w:t>
      </w:r>
      <w:r w:rsidRPr="001D741D">
        <w:rPr>
          <w:rFonts w:ascii="Arial" w:eastAsia="Arial" w:hAnsi="Arial" w:cstheme="minorBidi"/>
          <w:spacing w:val="-2"/>
        </w:rPr>
        <w:t xml:space="preserve">is </w:t>
      </w:r>
      <w:r w:rsidRPr="001D741D">
        <w:rPr>
          <w:rFonts w:ascii="Arial" w:eastAsia="Arial" w:hAnsi="Arial" w:cstheme="minorBidi"/>
          <w:spacing w:val="-1"/>
        </w:rPr>
        <w:t>incorporated.</w:t>
      </w:r>
      <w:r w:rsidRPr="001D741D">
        <w:rPr>
          <w:rFonts w:ascii="Arial" w:eastAsia="Arial" w:hAnsi="Arial" w:cstheme="minorBidi"/>
        </w:rPr>
        <w:t xml:space="preserve"> </w:t>
      </w:r>
      <w:r w:rsidRPr="001D741D">
        <w:rPr>
          <w:rFonts w:ascii="Arial" w:eastAsia="Arial" w:hAnsi="Arial" w:cstheme="minorBidi"/>
          <w:spacing w:val="-1"/>
        </w:rPr>
        <w:t>Any</w:t>
      </w:r>
      <w:r w:rsidRPr="001D741D">
        <w:rPr>
          <w:rFonts w:ascii="Arial" w:eastAsia="Arial" w:hAnsi="Arial" w:cstheme="minorBidi"/>
          <w:spacing w:val="-3"/>
        </w:rPr>
        <w:t xml:space="preserve"> </w:t>
      </w:r>
      <w:r w:rsidRPr="001D741D">
        <w:rPr>
          <w:rFonts w:ascii="Arial" w:eastAsia="Arial" w:hAnsi="Arial" w:cstheme="minorBidi"/>
          <w:spacing w:val="-1"/>
        </w:rPr>
        <w:t>terms that conflict or</w:t>
      </w:r>
      <w:r w:rsidRPr="001D741D">
        <w:rPr>
          <w:rFonts w:ascii="Arial" w:eastAsia="Arial" w:hAnsi="Arial" w:cstheme="minorBidi"/>
          <w:spacing w:val="-3"/>
        </w:rPr>
        <w:t xml:space="preserve"> </w:t>
      </w:r>
      <w:r w:rsidRPr="001D741D">
        <w:rPr>
          <w:rFonts w:ascii="Arial" w:eastAsia="Arial" w:hAnsi="Arial" w:cstheme="minorBidi"/>
          <w:spacing w:val="-1"/>
        </w:rPr>
        <w:t>could</w:t>
      </w:r>
      <w:r w:rsidRPr="001D741D">
        <w:rPr>
          <w:rFonts w:ascii="Arial" w:eastAsia="Arial" w:hAnsi="Arial" w:cstheme="minorBidi"/>
        </w:rPr>
        <w:t xml:space="preserve"> </w:t>
      </w:r>
      <w:r w:rsidRPr="001D741D">
        <w:rPr>
          <w:rFonts w:ascii="Arial" w:eastAsia="Arial" w:hAnsi="Arial" w:cstheme="minorBidi"/>
          <w:spacing w:val="-1"/>
        </w:rPr>
        <w:t>be</w:t>
      </w:r>
      <w:r w:rsidRPr="001D741D">
        <w:rPr>
          <w:rFonts w:ascii="Arial" w:eastAsia="Arial" w:hAnsi="Arial" w:cstheme="minorBidi"/>
          <w:spacing w:val="-2"/>
        </w:rPr>
        <w:t xml:space="preserve"> </w:t>
      </w:r>
      <w:r w:rsidRPr="001D741D">
        <w:rPr>
          <w:rFonts w:ascii="Arial" w:eastAsia="Arial" w:hAnsi="Arial" w:cstheme="minorBidi"/>
          <w:spacing w:val="-1"/>
        </w:rPr>
        <w:t>interpreted</w:t>
      </w:r>
      <w:r w:rsidRPr="001D741D">
        <w:rPr>
          <w:rFonts w:ascii="Arial" w:eastAsia="Arial" w:hAnsi="Arial" w:cstheme="minorBidi"/>
          <w:spacing w:val="-2"/>
        </w:rPr>
        <w:t xml:space="preserve"> </w:t>
      </w:r>
      <w:r w:rsidRPr="001D741D">
        <w:rPr>
          <w:rFonts w:ascii="Arial" w:eastAsia="Arial" w:hAnsi="Arial" w:cstheme="minorBidi"/>
        </w:rPr>
        <w:t>to</w:t>
      </w:r>
      <w:r w:rsidRPr="001D741D">
        <w:rPr>
          <w:rFonts w:ascii="Arial" w:eastAsia="Arial" w:hAnsi="Arial" w:cstheme="minorBidi"/>
          <w:spacing w:val="-2"/>
        </w:rPr>
        <w:t xml:space="preserve"> </w:t>
      </w:r>
      <w:r w:rsidRPr="001D741D">
        <w:rPr>
          <w:rFonts w:ascii="Arial" w:eastAsia="Arial" w:hAnsi="Arial" w:cstheme="minorBidi"/>
          <w:spacing w:val="-1"/>
        </w:rPr>
        <w:t>conflict with</w:t>
      </w:r>
      <w:r w:rsidRPr="001D741D">
        <w:rPr>
          <w:rFonts w:ascii="Arial" w:eastAsia="Arial" w:hAnsi="Arial" w:cstheme="minorBidi"/>
        </w:rPr>
        <w:t xml:space="preserve"> </w:t>
      </w:r>
      <w:r w:rsidRPr="001D741D">
        <w:rPr>
          <w:rFonts w:ascii="Arial" w:eastAsia="Arial" w:hAnsi="Arial" w:cstheme="minorBidi"/>
          <w:spacing w:val="-1"/>
        </w:rPr>
        <w:t>this</w:t>
      </w:r>
      <w:r w:rsidRPr="001D741D">
        <w:rPr>
          <w:rFonts w:ascii="Arial" w:eastAsia="Arial" w:hAnsi="Arial" w:cstheme="minorBidi"/>
          <w:spacing w:val="2"/>
        </w:rPr>
        <w:t xml:space="preserve"> </w:t>
      </w:r>
      <w:r w:rsidRPr="001D741D">
        <w:rPr>
          <w:rFonts w:ascii="Arial" w:eastAsia="Arial" w:hAnsi="Arial" w:cstheme="minorBidi"/>
          <w:spacing w:val="-2"/>
        </w:rPr>
        <w:t>attachment</w:t>
      </w:r>
      <w:r w:rsidRPr="001D741D">
        <w:rPr>
          <w:rFonts w:ascii="Arial" w:eastAsia="Arial" w:hAnsi="Arial" w:cstheme="minorBidi"/>
          <w:spacing w:val="-1"/>
        </w:rPr>
        <w:t xml:space="preserve"> are</w:t>
      </w:r>
      <w:r w:rsidRPr="001D741D">
        <w:rPr>
          <w:rFonts w:ascii="Arial" w:eastAsia="Arial" w:hAnsi="Arial" w:cstheme="minorBidi"/>
        </w:rPr>
        <w:t xml:space="preserve"> </w:t>
      </w:r>
      <w:r w:rsidRPr="001D741D">
        <w:rPr>
          <w:rFonts w:ascii="Arial" w:eastAsia="Arial" w:hAnsi="Arial" w:cstheme="minorBidi"/>
          <w:spacing w:val="-1"/>
        </w:rPr>
        <w:t>nullified.</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right="115"/>
        <w:jc w:val="both"/>
        <w:rPr>
          <w:rFonts w:ascii="Arial" w:eastAsia="Arial" w:hAnsi="Arial" w:cstheme="minorBidi"/>
        </w:rPr>
      </w:pPr>
      <w:r w:rsidRPr="001D741D">
        <w:rPr>
          <w:rFonts w:ascii="Arial" w:eastAsia="Arial" w:hAnsi="Arial" w:cstheme="minorBidi"/>
          <w:b/>
          <w:spacing w:val="-1"/>
          <w:u w:val="single" w:color="000000"/>
        </w:rPr>
        <w:t>Kansas</w:t>
      </w:r>
      <w:r w:rsidRPr="001D741D">
        <w:rPr>
          <w:rFonts w:ascii="Arial" w:eastAsia="Arial" w:hAnsi="Arial" w:cstheme="minorBidi"/>
          <w:b/>
          <w:spacing w:val="29"/>
          <w:u w:val="single" w:color="000000"/>
        </w:rPr>
        <w:t xml:space="preserve"> </w:t>
      </w:r>
      <w:r w:rsidRPr="001D741D">
        <w:rPr>
          <w:rFonts w:ascii="Arial" w:eastAsia="Arial" w:hAnsi="Arial" w:cstheme="minorBidi"/>
          <w:b/>
          <w:spacing w:val="-2"/>
          <w:u w:val="single" w:color="000000"/>
        </w:rPr>
        <w:t>Law</w:t>
      </w:r>
      <w:r w:rsidRPr="001D741D">
        <w:rPr>
          <w:rFonts w:ascii="Arial" w:eastAsia="Arial" w:hAnsi="Arial" w:cstheme="minorBidi"/>
          <w:b/>
          <w:spacing w:val="31"/>
          <w:u w:val="single" w:color="000000"/>
        </w:rPr>
        <w:t xml:space="preserve"> </w:t>
      </w:r>
      <w:r w:rsidRPr="001D741D">
        <w:rPr>
          <w:rFonts w:ascii="Arial" w:eastAsia="Arial" w:hAnsi="Arial" w:cstheme="minorBidi"/>
          <w:b/>
          <w:spacing w:val="-2"/>
          <w:u w:val="single" w:color="000000"/>
        </w:rPr>
        <w:t>and</w:t>
      </w:r>
      <w:r w:rsidRPr="001D741D">
        <w:rPr>
          <w:rFonts w:ascii="Arial" w:eastAsia="Arial" w:hAnsi="Arial" w:cstheme="minorBidi"/>
          <w:b/>
          <w:spacing w:val="30"/>
          <w:u w:val="single" w:color="000000"/>
        </w:rPr>
        <w:t xml:space="preserve"> </w:t>
      </w:r>
      <w:r w:rsidRPr="001D741D">
        <w:rPr>
          <w:rFonts w:ascii="Arial" w:eastAsia="Arial" w:hAnsi="Arial" w:cstheme="minorBidi"/>
          <w:b/>
          <w:spacing w:val="-1"/>
          <w:u w:val="single" w:color="000000"/>
        </w:rPr>
        <w:t>Venue</w:t>
      </w:r>
      <w:r w:rsidRPr="001D741D">
        <w:rPr>
          <w:rFonts w:ascii="Arial" w:eastAsia="Arial" w:hAnsi="Arial" w:cstheme="minorBidi"/>
          <w:spacing w:val="-1"/>
        </w:rPr>
        <w:t>:</w:t>
      </w:r>
      <w:r w:rsidRPr="001D741D">
        <w:rPr>
          <w:rFonts w:ascii="Arial" w:eastAsia="Arial" w:hAnsi="Arial" w:cstheme="minorBidi"/>
          <w:spacing w:val="11"/>
        </w:rPr>
        <w:t xml:space="preserve"> </w:t>
      </w:r>
      <w:r w:rsidRPr="001D741D">
        <w:rPr>
          <w:rFonts w:ascii="Arial" w:eastAsia="Arial" w:hAnsi="Arial" w:cstheme="minorBidi"/>
          <w:spacing w:val="-1"/>
        </w:rPr>
        <w:t>This</w:t>
      </w:r>
      <w:r w:rsidRPr="001D741D">
        <w:rPr>
          <w:rFonts w:ascii="Arial" w:eastAsia="Arial" w:hAnsi="Arial" w:cstheme="minorBidi"/>
          <w:spacing w:val="25"/>
        </w:rPr>
        <w:t xml:space="preserve"> </w:t>
      </w:r>
      <w:r w:rsidRPr="001D741D">
        <w:rPr>
          <w:rFonts w:ascii="Arial" w:eastAsia="Arial" w:hAnsi="Arial" w:cstheme="minorBidi"/>
          <w:spacing w:val="-1"/>
        </w:rPr>
        <w:t>contract</w:t>
      </w:r>
      <w:r w:rsidRPr="001D741D">
        <w:rPr>
          <w:rFonts w:ascii="Arial" w:eastAsia="Arial" w:hAnsi="Arial" w:cstheme="minorBidi"/>
          <w:spacing w:val="29"/>
        </w:rPr>
        <w:t xml:space="preserve"> </w:t>
      </w:r>
      <w:r w:rsidRPr="001D741D">
        <w:rPr>
          <w:rFonts w:ascii="Arial" w:eastAsia="Arial" w:hAnsi="Arial" w:cstheme="minorBidi"/>
          <w:spacing w:val="-1"/>
        </w:rPr>
        <w:t>shall</w:t>
      </w:r>
      <w:r w:rsidRPr="001D741D">
        <w:rPr>
          <w:rFonts w:ascii="Arial" w:eastAsia="Arial" w:hAnsi="Arial" w:cstheme="minorBidi"/>
          <w:spacing w:val="27"/>
        </w:rPr>
        <w:t xml:space="preserve"> </w:t>
      </w:r>
      <w:r w:rsidRPr="001D741D">
        <w:rPr>
          <w:rFonts w:ascii="Arial" w:eastAsia="Arial" w:hAnsi="Arial" w:cstheme="minorBidi"/>
          <w:spacing w:val="-1"/>
        </w:rPr>
        <w:t>be</w:t>
      </w:r>
      <w:r w:rsidRPr="001D741D">
        <w:rPr>
          <w:rFonts w:ascii="Arial" w:eastAsia="Arial" w:hAnsi="Arial" w:cstheme="minorBidi"/>
          <w:spacing w:val="27"/>
        </w:rPr>
        <w:t xml:space="preserve"> </w:t>
      </w:r>
      <w:r w:rsidRPr="001D741D">
        <w:rPr>
          <w:rFonts w:ascii="Arial" w:eastAsia="Arial" w:hAnsi="Arial" w:cstheme="minorBidi"/>
          <w:spacing w:val="-1"/>
        </w:rPr>
        <w:t>subject</w:t>
      </w:r>
      <w:r w:rsidRPr="001D741D">
        <w:rPr>
          <w:rFonts w:ascii="Arial" w:eastAsia="Arial" w:hAnsi="Arial" w:cstheme="minorBidi"/>
          <w:spacing w:val="27"/>
        </w:rPr>
        <w:t xml:space="preserve"> </w:t>
      </w:r>
      <w:r w:rsidRPr="001D741D">
        <w:rPr>
          <w:rFonts w:ascii="Arial" w:eastAsia="Arial" w:hAnsi="Arial" w:cstheme="minorBidi"/>
          <w:spacing w:val="-1"/>
        </w:rPr>
        <w:t>to,</w:t>
      </w:r>
      <w:r w:rsidRPr="001D741D">
        <w:rPr>
          <w:rFonts w:ascii="Arial" w:eastAsia="Arial" w:hAnsi="Arial" w:cstheme="minorBidi"/>
          <w:spacing w:val="31"/>
        </w:rPr>
        <w:t xml:space="preserve"> </w:t>
      </w:r>
      <w:r w:rsidRPr="001D741D">
        <w:rPr>
          <w:rFonts w:ascii="Arial" w:eastAsia="Arial" w:hAnsi="Arial" w:cstheme="minorBidi"/>
          <w:spacing w:val="-2"/>
        </w:rPr>
        <w:t>governed</w:t>
      </w:r>
      <w:r w:rsidRPr="001D741D">
        <w:rPr>
          <w:rFonts w:ascii="Arial" w:eastAsia="Arial" w:hAnsi="Arial" w:cstheme="minorBidi"/>
          <w:spacing w:val="28"/>
        </w:rPr>
        <w:t xml:space="preserve"> </w:t>
      </w:r>
      <w:r w:rsidRPr="001D741D">
        <w:rPr>
          <w:rFonts w:ascii="Arial" w:eastAsia="Arial" w:hAnsi="Arial" w:cstheme="minorBidi"/>
          <w:spacing w:val="-1"/>
        </w:rPr>
        <w:t>by,</w:t>
      </w:r>
      <w:r w:rsidRPr="001D741D">
        <w:rPr>
          <w:rFonts w:ascii="Arial" w:eastAsia="Arial" w:hAnsi="Arial" w:cstheme="minorBidi"/>
          <w:spacing w:val="31"/>
        </w:rPr>
        <w:t xml:space="preserve"> </w:t>
      </w:r>
      <w:r w:rsidRPr="001D741D">
        <w:rPr>
          <w:rFonts w:ascii="Arial" w:eastAsia="Arial" w:hAnsi="Arial" w:cstheme="minorBidi"/>
          <w:spacing w:val="-1"/>
        </w:rPr>
        <w:t>and</w:t>
      </w:r>
      <w:r w:rsidRPr="001D741D">
        <w:rPr>
          <w:rFonts w:ascii="Arial" w:eastAsia="Arial" w:hAnsi="Arial" w:cstheme="minorBidi"/>
          <w:spacing w:val="28"/>
        </w:rPr>
        <w:t xml:space="preserve"> </w:t>
      </w:r>
      <w:r w:rsidRPr="001D741D">
        <w:rPr>
          <w:rFonts w:ascii="Arial" w:eastAsia="Arial" w:hAnsi="Arial" w:cstheme="minorBidi"/>
          <w:spacing w:val="-1"/>
        </w:rPr>
        <w:t>construed</w:t>
      </w:r>
      <w:r w:rsidRPr="001D741D">
        <w:rPr>
          <w:rFonts w:ascii="Arial" w:eastAsia="Arial" w:hAnsi="Arial" w:cstheme="minorBidi"/>
          <w:spacing w:val="29"/>
        </w:rPr>
        <w:t xml:space="preserve"> </w:t>
      </w:r>
      <w:r w:rsidRPr="001D741D">
        <w:rPr>
          <w:rFonts w:ascii="Arial" w:eastAsia="Arial" w:hAnsi="Arial" w:cstheme="minorBidi"/>
          <w:spacing w:val="-1"/>
        </w:rPr>
        <w:t>according</w:t>
      </w:r>
      <w:r w:rsidRPr="001D741D">
        <w:rPr>
          <w:rFonts w:ascii="Arial" w:eastAsia="Arial" w:hAnsi="Arial" w:cstheme="minorBidi"/>
          <w:spacing w:val="28"/>
        </w:rPr>
        <w:t xml:space="preserve"> </w:t>
      </w:r>
      <w:r w:rsidRPr="001D741D">
        <w:rPr>
          <w:rFonts w:ascii="Arial" w:eastAsia="Arial" w:hAnsi="Arial" w:cstheme="minorBidi"/>
        </w:rPr>
        <w:t>to</w:t>
      </w:r>
      <w:r w:rsidRPr="001D741D">
        <w:rPr>
          <w:rFonts w:ascii="Arial" w:eastAsia="Arial" w:hAnsi="Arial" w:cstheme="minorBidi"/>
          <w:spacing w:val="27"/>
        </w:rPr>
        <w:t xml:space="preserve"> </w:t>
      </w:r>
      <w:r w:rsidRPr="001D741D">
        <w:rPr>
          <w:rFonts w:ascii="Arial" w:eastAsia="Arial" w:hAnsi="Arial" w:cstheme="minorBidi"/>
          <w:spacing w:val="-1"/>
        </w:rPr>
        <w:t>the</w:t>
      </w:r>
      <w:r w:rsidRPr="001D741D">
        <w:rPr>
          <w:rFonts w:ascii="Arial" w:eastAsia="Arial" w:hAnsi="Arial" w:cstheme="minorBidi"/>
          <w:spacing w:val="28"/>
        </w:rPr>
        <w:t xml:space="preserve"> </w:t>
      </w:r>
      <w:r w:rsidRPr="001D741D">
        <w:rPr>
          <w:rFonts w:ascii="Arial" w:eastAsia="Arial" w:hAnsi="Arial" w:cstheme="minorBidi"/>
          <w:spacing w:val="-2"/>
        </w:rPr>
        <w:t>laws</w:t>
      </w:r>
      <w:r w:rsidRPr="001D741D">
        <w:rPr>
          <w:rFonts w:ascii="Arial" w:eastAsia="Arial" w:hAnsi="Arial" w:cstheme="minorBidi"/>
          <w:spacing w:val="31"/>
        </w:rPr>
        <w:t xml:space="preserve"> </w:t>
      </w:r>
      <w:r w:rsidRPr="001D741D">
        <w:rPr>
          <w:rFonts w:ascii="Arial" w:eastAsia="Arial" w:hAnsi="Arial" w:cstheme="minorBidi"/>
          <w:spacing w:val="-1"/>
        </w:rPr>
        <w:t>of</w:t>
      </w:r>
      <w:r w:rsidRPr="001D741D">
        <w:rPr>
          <w:rFonts w:ascii="Arial" w:eastAsia="Arial" w:hAnsi="Arial" w:cstheme="minorBidi"/>
          <w:spacing w:val="28"/>
        </w:rPr>
        <w:t xml:space="preserve"> </w:t>
      </w:r>
      <w:r w:rsidRPr="001D741D">
        <w:rPr>
          <w:rFonts w:ascii="Arial" w:eastAsia="Arial" w:hAnsi="Arial" w:cstheme="minorBidi"/>
          <w:spacing w:val="-1"/>
        </w:rPr>
        <w:t>the</w:t>
      </w:r>
      <w:r w:rsidRPr="001D741D">
        <w:rPr>
          <w:rFonts w:ascii="Arial" w:eastAsia="Arial" w:hAnsi="Arial" w:cstheme="minorBidi"/>
          <w:spacing w:val="27"/>
        </w:rPr>
        <w:t xml:space="preserve"> </w:t>
      </w:r>
      <w:r w:rsidRPr="001D741D">
        <w:rPr>
          <w:rFonts w:ascii="Arial" w:eastAsia="Arial" w:hAnsi="Arial" w:cstheme="minorBidi"/>
          <w:spacing w:val="-1"/>
        </w:rPr>
        <w:t>State</w:t>
      </w:r>
      <w:r w:rsidRPr="001D741D">
        <w:rPr>
          <w:rFonts w:ascii="Arial" w:eastAsia="Arial" w:hAnsi="Arial" w:cstheme="minorBidi"/>
          <w:spacing w:val="28"/>
        </w:rPr>
        <w:t xml:space="preserve"> </w:t>
      </w:r>
      <w:r w:rsidRPr="001D741D">
        <w:rPr>
          <w:rFonts w:ascii="Arial" w:eastAsia="Arial" w:hAnsi="Arial" w:cstheme="minorBidi"/>
          <w:spacing w:val="-2"/>
        </w:rPr>
        <w:t>of</w:t>
      </w:r>
      <w:r w:rsidRPr="001D741D">
        <w:rPr>
          <w:rFonts w:ascii="Arial" w:eastAsia="Arial" w:hAnsi="Arial" w:cstheme="minorBidi"/>
          <w:spacing w:val="29"/>
        </w:rPr>
        <w:t xml:space="preserve"> </w:t>
      </w:r>
      <w:r w:rsidRPr="001D741D">
        <w:rPr>
          <w:rFonts w:ascii="Arial" w:eastAsia="Arial" w:hAnsi="Arial" w:cstheme="minorBidi"/>
          <w:spacing w:val="-1"/>
        </w:rPr>
        <w:t>Kansas,</w:t>
      </w:r>
      <w:r w:rsidRPr="001D741D">
        <w:rPr>
          <w:rFonts w:ascii="Arial" w:eastAsia="Arial" w:hAnsi="Arial" w:cstheme="minorBidi"/>
          <w:spacing w:val="30"/>
        </w:rPr>
        <w:t xml:space="preserve"> </w:t>
      </w:r>
      <w:r w:rsidRPr="001D741D">
        <w:rPr>
          <w:rFonts w:ascii="Arial" w:eastAsia="Arial" w:hAnsi="Arial" w:cstheme="minorBidi"/>
          <w:spacing w:val="-1"/>
        </w:rPr>
        <w:t>and</w:t>
      </w:r>
      <w:r w:rsidRPr="001D741D">
        <w:rPr>
          <w:rFonts w:ascii="Arial" w:eastAsia="Arial" w:hAnsi="Arial" w:cstheme="minorBidi"/>
          <w:spacing w:val="88"/>
        </w:rPr>
        <w:t xml:space="preserve"> </w:t>
      </w:r>
      <w:r w:rsidRPr="001D741D">
        <w:rPr>
          <w:rFonts w:ascii="Arial" w:eastAsia="Arial" w:hAnsi="Arial" w:cstheme="minorBidi"/>
          <w:spacing w:val="-1"/>
        </w:rPr>
        <w:t>jurisdiction</w:t>
      </w:r>
      <w:r w:rsidRPr="001D741D">
        <w:rPr>
          <w:rFonts w:ascii="Arial" w:eastAsia="Arial" w:hAnsi="Arial" w:cstheme="minorBidi"/>
          <w:spacing w:val="-2"/>
        </w:rPr>
        <w:t xml:space="preserve"> </w:t>
      </w:r>
      <w:r w:rsidRPr="001D741D">
        <w:rPr>
          <w:rFonts w:ascii="Arial" w:eastAsia="Arial" w:hAnsi="Arial" w:cstheme="minorBidi"/>
          <w:spacing w:val="-1"/>
        </w:rPr>
        <w:t>and</w:t>
      </w:r>
      <w:r w:rsidRPr="001D741D">
        <w:rPr>
          <w:rFonts w:ascii="Arial" w:eastAsia="Arial" w:hAnsi="Arial" w:cstheme="minorBidi"/>
        </w:rPr>
        <w:t xml:space="preserve"> </w:t>
      </w:r>
      <w:r w:rsidRPr="001D741D">
        <w:rPr>
          <w:rFonts w:ascii="Arial" w:eastAsia="Arial" w:hAnsi="Arial" w:cstheme="minorBidi"/>
          <w:spacing w:val="-1"/>
        </w:rPr>
        <w:t>venue</w:t>
      </w:r>
      <w:r w:rsidRPr="001D741D">
        <w:rPr>
          <w:rFonts w:ascii="Arial" w:eastAsia="Arial" w:hAnsi="Arial" w:cstheme="minorBidi"/>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any</w:t>
      </w:r>
      <w:r w:rsidRPr="001D741D">
        <w:rPr>
          <w:rFonts w:ascii="Arial" w:eastAsia="Arial" w:hAnsi="Arial" w:cstheme="minorBidi"/>
          <w:spacing w:val="-3"/>
        </w:rPr>
        <w:t xml:space="preserve"> </w:t>
      </w:r>
      <w:r w:rsidRPr="001D741D">
        <w:rPr>
          <w:rFonts w:ascii="Arial" w:eastAsia="Arial" w:hAnsi="Arial" w:cstheme="minorBidi"/>
          <w:spacing w:val="-1"/>
        </w:rPr>
        <w:t>suit</w:t>
      </w:r>
      <w:r w:rsidRPr="001D741D">
        <w:rPr>
          <w:rFonts w:ascii="Arial" w:eastAsia="Arial" w:hAnsi="Arial" w:cstheme="minorBidi"/>
          <w:spacing w:val="2"/>
        </w:rPr>
        <w:t xml:space="preserve"> </w:t>
      </w:r>
      <w:r w:rsidRPr="001D741D">
        <w:rPr>
          <w:rFonts w:ascii="Arial" w:eastAsia="Arial" w:hAnsi="Arial" w:cstheme="minorBidi"/>
          <w:spacing w:val="-2"/>
        </w:rPr>
        <w:t>in</w:t>
      </w:r>
      <w:r w:rsidRPr="001D741D">
        <w:rPr>
          <w:rFonts w:ascii="Arial" w:eastAsia="Arial" w:hAnsi="Arial" w:cstheme="minorBidi"/>
        </w:rPr>
        <w:t xml:space="preserve"> </w:t>
      </w:r>
      <w:r w:rsidRPr="001D741D">
        <w:rPr>
          <w:rFonts w:ascii="Arial" w:eastAsia="Arial" w:hAnsi="Arial" w:cstheme="minorBidi"/>
          <w:spacing w:val="-1"/>
        </w:rPr>
        <w:t>connection</w:t>
      </w:r>
      <w:r w:rsidRPr="001D741D">
        <w:rPr>
          <w:rFonts w:ascii="Arial" w:eastAsia="Arial" w:hAnsi="Arial" w:cstheme="minorBidi"/>
        </w:rPr>
        <w:t xml:space="preserve"> </w:t>
      </w:r>
      <w:r w:rsidRPr="001D741D">
        <w:rPr>
          <w:rFonts w:ascii="Arial" w:eastAsia="Arial" w:hAnsi="Arial" w:cstheme="minorBidi"/>
          <w:spacing w:val="-1"/>
        </w:rPr>
        <w:t>with</w:t>
      </w:r>
      <w:r w:rsidRPr="001D741D">
        <w:rPr>
          <w:rFonts w:ascii="Arial" w:eastAsia="Arial" w:hAnsi="Arial" w:cstheme="minorBidi"/>
          <w:spacing w:val="-2"/>
        </w:rPr>
        <w:t xml:space="preserve"> </w:t>
      </w:r>
      <w:r w:rsidRPr="001D741D">
        <w:rPr>
          <w:rFonts w:ascii="Arial" w:eastAsia="Arial" w:hAnsi="Arial" w:cstheme="minorBidi"/>
          <w:spacing w:val="-1"/>
        </w:rPr>
        <w:t>this contract shall</w:t>
      </w:r>
      <w:r w:rsidRPr="001D741D">
        <w:rPr>
          <w:rFonts w:ascii="Arial" w:eastAsia="Arial" w:hAnsi="Arial" w:cstheme="minorBidi"/>
          <w:spacing w:val="1"/>
        </w:rPr>
        <w:t xml:space="preserve"> </w:t>
      </w:r>
      <w:r w:rsidRPr="001D741D">
        <w:rPr>
          <w:rFonts w:ascii="Arial" w:eastAsia="Arial" w:hAnsi="Arial" w:cstheme="minorBidi"/>
          <w:spacing w:val="-1"/>
        </w:rPr>
        <w:t>reside</w:t>
      </w:r>
      <w:r w:rsidRPr="001D741D">
        <w:rPr>
          <w:rFonts w:ascii="Arial" w:eastAsia="Arial" w:hAnsi="Arial" w:cstheme="minorBidi"/>
          <w:spacing w:val="-2"/>
        </w:rPr>
        <w:t xml:space="preserve"> </w:t>
      </w:r>
      <w:r w:rsidRPr="001D741D">
        <w:rPr>
          <w:rFonts w:ascii="Arial" w:eastAsia="Arial" w:hAnsi="Arial" w:cstheme="minorBidi"/>
          <w:spacing w:val="-1"/>
        </w:rPr>
        <w:t xml:space="preserve">only </w:t>
      </w:r>
      <w:r w:rsidRPr="001D741D">
        <w:rPr>
          <w:rFonts w:ascii="Arial" w:eastAsia="Arial" w:hAnsi="Arial" w:cstheme="minorBidi"/>
        </w:rPr>
        <w:t>in</w:t>
      </w:r>
      <w:r w:rsidRPr="001D741D">
        <w:rPr>
          <w:rFonts w:ascii="Arial" w:eastAsia="Arial" w:hAnsi="Arial" w:cstheme="minorBidi"/>
          <w:spacing w:val="-2"/>
        </w:rPr>
        <w:t xml:space="preserve"> </w:t>
      </w:r>
      <w:r w:rsidRPr="001D741D">
        <w:rPr>
          <w:rFonts w:ascii="Arial" w:eastAsia="Arial" w:hAnsi="Arial" w:cstheme="minorBidi"/>
          <w:spacing w:val="-1"/>
        </w:rPr>
        <w:t>courts located</w:t>
      </w:r>
      <w:r w:rsidRPr="001D741D">
        <w:rPr>
          <w:rFonts w:ascii="Arial" w:eastAsia="Arial" w:hAnsi="Arial" w:cstheme="minorBidi"/>
        </w:rPr>
        <w:t xml:space="preserve"> in</w:t>
      </w:r>
      <w:r w:rsidRPr="001D741D">
        <w:rPr>
          <w:rFonts w:ascii="Arial" w:eastAsia="Arial" w:hAnsi="Arial" w:cstheme="minorBidi"/>
          <w:spacing w:val="-2"/>
        </w:rPr>
        <w:t xml:space="preserve"> the</w:t>
      </w:r>
      <w:r w:rsidRPr="001D741D">
        <w:rPr>
          <w:rFonts w:ascii="Arial" w:eastAsia="Arial" w:hAnsi="Arial" w:cstheme="minorBidi"/>
        </w:rPr>
        <w:t xml:space="preserve"> </w:t>
      </w:r>
      <w:r w:rsidRPr="001D741D">
        <w:rPr>
          <w:rFonts w:ascii="Arial" w:eastAsia="Arial" w:hAnsi="Arial" w:cstheme="minorBidi"/>
          <w:spacing w:val="-1"/>
        </w:rPr>
        <w:t>State</w:t>
      </w:r>
      <w:r w:rsidRPr="001D741D">
        <w:rPr>
          <w:rFonts w:ascii="Arial" w:eastAsia="Arial" w:hAnsi="Arial" w:cstheme="minorBidi"/>
        </w:rPr>
        <w:t xml:space="preserve"> </w:t>
      </w:r>
      <w:r w:rsidRPr="001D741D">
        <w:rPr>
          <w:rFonts w:ascii="Arial" w:eastAsia="Arial" w:hAnsi="Arial" w:cstheme="minorBidi"/>
          <w:spacing w:val="-2"/>
        </w:rPr>
        <w:t>of</w:t>
      </w:r>
      <w:r w:rsidRPr="001D741D">
        <w:rPr>
          <w:rFonts w:ascii="Arial" w:eastAsia="Arial" w:hAnsi="Arial" w:cstheme="minorBidi"/>
          <w:spacing w:val="-1"/>
        </w:rPr>
        <w:t xml:space="preserve"> Kansas.</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right="114"/>
        <w:jc w:val="both"/>
        <w:rPr>
          <w:rFonts w:ascii="Arial" w:eastAsia="Arial" w:hAnsi="Arial" w:cstheme="minorBidi"/>
        </w:rPr>
      </w:pPr>
      <w:r w:rsidRPr="001D741D">
        <w:rPr>
          <w:rFonts w:ascii="Arial" w:eastAsia="Arial" w:hAnsi="Arial" w:cstheme="minorBidi"/>
          <w:b/>
          <w:spacing w:val="-1"/>
          <w:u w:val="single" w:color="000000"/>
        </w:rPr>
        <w:t>Termination</w:t>
      </w:r>
      <w:r w:rsidRPr="001D741D">
        <w:rPr>
          <w:rFonts w:ascii="Arial" w:eastAsia="Arial" w:hAnsi="Arial" w:cstheme="minorBidi"/>
          <w:b/>
          <w:spacing w:val="3"/>
          <w:u w:val="single" w:color="000000"/>
        </w:rPr>
        <w:t xml:space="preserve"> </w:t>
      </w:r>
      <w:r w:rsidRPr="001D741D">
        <w:rPr>
          <w:rFonts w:ascii="Arial" w:eastAsia="Arial" w:hAnsi="Arial" w:cstheme="minorBidi"/>
          <w:b/>
          <w:spacing w:val="-2"/>
          <w:u w:val="single" w:color="000000"/>
        </w:rPr>
        <w:t>Due</w:t>
      </w:r>
      <w:r w:rsidRPr="001D741D">
        <w:rPr>
          <w:rFonts w:ascii="Arial" w:eastAsia="Arial" w:hAnsi="Arial" w:cstheme="minorBidi"/>
          <w:b/>
          <w:spacing w:val="2"/>
          <w:u w:val="single" w:color="000000"/>
        </w:rPr>
        <w:t xml:space="preserve"> </w:t>
      </w:r>
      <w:r w:rsidRPr="001D741D">
        <w:rPr>
          <w:rFonts w:ascii="Arial" w:eastAsia="Arial" w:hAnsi="Arial" w:cstheme="minorBidi"/>
          <w:b/>
          <w:spacing w:val="-2"/>
          <w:u w:val="single" w:color="000000"/>
        </w:rPr>
        <w:t>To</w:t>
      </w:r>
      <w:r w:rsidRPr="001D741D">
        <w:rPr>
          <w:rFonts w:ascii="Arial" w:eastAsia="Arial" w:hAnsi="Arial" w:cstheme="minorBidi"/>
          <w:b/>
          <w:spacing w:val="3"/>
          <w:u w:val="single" w:color="000000"/>
        </w:rPr>
        <w:t xml:space="preserve"> </w:t>
      </w:r>
      <w:r w:rsidRPr="001D741D">
        <w:rPr>
          <w:rFonts w:ascii="Arial" w:eastAsia="Arial" w:hAnsi="Arial" w:cstheme="minorBidi"/>
          <w:b/>
          <w:spacing w:val="-1"/>
          <w:u w:val="single" w:color="000000"/>
        </w:rPr>
        <w:t>Lack</w:t>
      </w:r>
      <w:r w:rsidRPr="001D741D">
        <w:rPr>
          <w:rFonts w:ascii="Arial" w:eastAsia="Arial" w:hAnsi="Arial" w:cstheme="minorBidi"/>
          <w:b/>
          <w:spacing w:val="2"/>
          <w:u w:val="single" w:color="000000"/>
        </w:rPr>
        <w:t xml:space="preserve"> </w:t>
      </w:r>
      <w:r w:rsidRPr="001D741D">
        <w:rPr>
          <w:rFonts w:ascii="Arial" w:eastAsia="Arial" w:hAnsi="Arial" w:cstheme="minorBidi"/>
          <w:b/>
          <w:spacing w:val="-1"/>
          <w:u w:val="single" w:color="000000"/>
        </w:rPr>
        <w:t>Of</w:t>
      </w:r>
      <w:r w:rsidRPr="001D741D">
        <w:rPr>
          <w:rFonts w:ascii="Arial" w:eastAsia="Arial" w:hAnsi="Arial" w:cstheme="minorBidi"/>
          <w:b/>
          <w:spacing w:val="2"/>
          <w:u w:val="single" w:color="000000"/>
        </w:rPr>
        <w:t xml:space="preserve"> </w:t>
      </w:r>
      <w:r w:rsidRPr="001D741D">
        <w:rPr>
          <w:rFonts w:ascii="Arial" w:eastAsia="Arial" w:hAnsi="Arial" w:cstheme="minorBidi"/>
          <w:b/>
          <w:spacing w:val="-1"/>
          <w:u w:val="single" w:color="000000"/>
        </w:rPr>
        <w:t>Funding</w:t>
      </w:r>
      <w:r w:rsidRPr="001D741D">
        <w:rPr>
          <w:rFonts w:ascii="Arial" w:eastAsia="Arial" w:hAnsi="Arial" w:cstheme="minorBidi"/>
          <w:b/>
          <w:spacing w:val="5"/>
          <w:u w:val="single" w:color="000000"/>
        </w:rPr>
        <w:t xml:space="preserve"> </w:t>
      </w:r>
      <w:r w:rsidRPr="001D741D">
        <w:rPr>
          <w:rFonts w:ascii="Arial" w:eastAsia="Arial" w:hAnsi="Arial" w:cstheme="minorBidi"/>
          <w:b/>
          <w:spacing w:val="-1"/>
          <w:u w:val="single" w:color="000000"/>
        </w:rPr>
        <w:t>Appropriation</w:t>
      </w:r>
      <w:r w:rsidRPr="001D741D">
        <w:rPr>
          <w:rFonts w:ascii="Arial" w:eastAsia="Arial" w:hAnsi="Arial" w:cstheme="minorBidi"/>
          <w:spacing w:val="-1"/>
        </w:rPr>
        <w:t>:</w:t>
      </w:r>
      <w:r w:rsidRPr="001D741D">
        <w:rPr>
          <w:rFonts w:ascii="Arial" w:eastAsia="Arial" w:hAnsi="Arial" w:cstheme="minorBidi"/>
          <w:spacing w:val="5"/>
        </w:rPr>
        <w:t xml:space="preserve"> </w:t>
      </w:r>
      <w:r w:rsidRPr="001D741D">
        <w:rPr>
          <w:rFonts w:ascii="Arial" w:eastAsia="Arial" w:hAnsi="Arial" w:cstheme="minorBidi"/>
          <w:spacing w:val="-1"/>
        </w:rPr>
        <w:t>If,</w:t>
      </w:r>
      <w:r w:rsidRPr="001D741D">
        <w:rPr>
          <w:rFonts w:ascii="Arial" w:eastAsia="Arial" w:hAnsi="Arial" w:cstheme="minorBidi"/>
          <w:spacing w:val="4"/>
        </w:rPr>
        <w:t xml:space="preserve"> </w:t>
      </w:r>
      <w:r w:rsidRPr="001D741D">
        <w:rPr>
          <w:rFonts w:ascii="Arial" w:eastAsia="Arial" w:hAnsi="Arial" w:cstheme="minorBidi"/>
        </w:rPr>
        <w:t xml:space="preserve">in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2"/>
        </w:rPr>
        <w:t>judgment</w:t>
      </w:r>
      <w:r w:rsidRPr="001D741D">
        <w:rPr>
          <w:rFonts w:ascii="Arial" w:eastAsia="Arial" w:hAnsi="Arial" w:cstheme="minorBidi"/>
          <w:spacing w:val="4"/>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Director</w:t>
      </w:r>
      <w:r w:rsidRPr="001D741D">
        <w:rPr>
          <w:rFonts w:ascii="Arial" w:eastAsia="Arial" w:hAnsi="Arial" w:cstheme="minorBidi"/>
          <w:spacing w:val="2"/>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Accounts</w:t>
      </w:r>
      <w:r w:rsidRPr="001D741D">
        <w:rPr>
          <w:rFonts w:ascii="Arial" w:eastAsia="Arial" w:hAnsi="Arial" w:cstheme="minorBidi"/>
          <w:spacing w:val="4"/>
        </w:rPr>
        <w:t xml:space="preserve"> </w:t>
      </w:r>
      <w:r w:rsidRPr="001D741D">
        <w:rPr>
          <w:rFonts w:ascii="Arial" w:eastAsia="Arial" w:hAnsi="Arial" w:cstheme="minorBidi"/>
          <w:spacing w:val="-1"/>
        </w:rPr>
        <w:t>and</w:t>
      </w:r>
      <w:r w:rsidRPr="001D741D">
        <w:rPr>
          <w:rFonts w:ascii="Arial" w:eastAsia="Arial" w:hAnsi="Arial" w:cstheme="minorBidi"/>
          <w:spacing w:val="2"/>
        </w:rPr>
        <w:t xml:space="preserve"> </w:t>
      </w:r>
      <w:r w:rsidRPr="001D741D">
        <w:rPr>
          <w:rFonts w:ascii="Arial" w:eastAsia="Arial" w:hAnsi="Arial" w:cstheme="minorBidi"/>
          <w:spacing w:val="-1"/>
        </w:rPr>
        <w:t>Reports,</w:t>
      </w:r>
      <w:r w:rsidRPr="001D741D">
        <w:rPr>
          <w:rFonts w:ascii="Arial" w:eastAsia="Arial" w:hAnsi="Arial" w:cstheme="minorBidi"/>
          <w:spacing w:val="4"/>
        </w:rPr>
        <w:t xml:space="preserve"> </w:t>
      </w:r>
      <w:r w:rsidRPr="001D741D">
        <w:rPr>
          <w:rFonts w:ascii="Arial" w:eastAsia="Arial" w:hAnsi="Arial" w:cstheme="minorBidi"/>
          <w:spacing w:val="-1"/>
        </w:rPr>
        <w:t>Department</w:t>
      </w:r>
      <w:r w:rsidRPr="001D741D">
        <w:rPr>
          <w:rFonts w:ascii="Arial" w:eastAsia="Arial" w:hAnsi="Arial" w:cstheme="minorBidi"/>
          <w:spacing w:val="4"/>
        </w:rPr>
        <w:t xml:space="preserve"> </w:t>
      </w:r>
      <w:r w:rsidRPr="001D741D">
        <w:rPr>
          <w:rFonts w:ascii="Arial" w:eastAsia="Arial" w:hAnsi="Arial" w:cstheme="minorBidi"/>
          <w:spacing w:val="-2"/>
        </w:rPr>
        <w:t>of</w:t>
      </w:r>
      <w:r w:rsidRPr="001D741D">
        <w:rPr>
          <w:rFonts w:ascii="Arial" w:eastAsia="Arial" w:hAnsi="Arial" w:cstheme="minorBidi"/>
          <w:spacing w:val="4"/>
        </w:rPr>
        <w:t xml:space="preserve"> </w:t>
      </w:r>
      <w:r w:rsidRPr="001D741D">
        <w:rPr>
          <w:rFonts w:ascii="Arial" w:eastAsia="Arial" w:hAnsi="Arial" w:cstheme="minorBidi"/>
          <w:spacing w:val="-1"/>
        </w:rPr>
        <w:t>Administration,</w:t>
      </w:r>
      <w:r w:rsidRPr="001D741D">
        <w:rPr>
          <w:rFonts w:ascii="Arial" w:eastAsia="Arial" w:hAnsi="Arial" w:cstheme="minorBidi"/>
          <w:spacing w:val="75"/>
        </w:rPr>
        <w:t xml:space="preserve"> </w:t>
      </w:r>
      <w:r w:rsidRPr="001D741D">
        <w:rPr>
          <w:rFonts w:ascii="Arial" w:eastAsia="Arial" w:hAnsi="Arial" w:cstheme="minorBidi"/>
          <w:spacing w:val="-1"/>
        </w:rPr>
        <w:t>sufficient</w:t>
      </w:r>
      <w:r w:rsidRPr="001D741D">
        <w:rPr>
          <w:rFonts w:ascii="Arial" w:eastAsia="Arial" w:hAnsi="Arial" w:cstheme="minorBidi"/>
          <w:spacing w:val="2"/>
        </w:rPr>
        <w:t xml:space="preserve"> </w:t>
      </w:r>
      <w:r w:rsidRPr="001D741D">
        <w:rPr>
          <w:rFonts w:ascii="Arial" w:eastAsia="Arial" w:hAnsi="Arial" w:cstheme="minorBidi"/>
          <w:spacing w:val="-2"/>
        </w:rPr>
        <w:t>funds</w:t>
      </w:r>
      <w:r w:rsidRPr="001D741D">
        <w:rPr>
          <w:rFonts w:ascii="Arial" w:eastAsia="Arial" w:hAnsi="Arial" w:cstheme="minorBidi"/>
          <w:spacing w:val="2"/>
        </w:rPr>
        <w:t xml:space="preserve"> </w:t>
      </w:r>
      <w:r w:rsidRPr="001D741D">
        <w:rPr>
          <w:rFonts w:ascii="Arial" w:eastAsia="Arial" w:hAnsi="Arial" w:cstheme="minorBidi"/>
          <w:spacing w:val="-1"/>
        </w:rPr>
        <w:t>are</w:t>
      </w:r>
      <w:r w:rsidRPr="001D741D">
        <w:rPr>
          <w:rFonts w:ascii="Arial" w:eastAsia="Arial" w:hAnsi="Arial" w:cstheme="minorBidi"/>
        </w:rPr>
        <w:t xml:space="preserve"> </w:t>
      </w:r>
      <w:r w:rsidRPr="001D741D">
        <w:rPr>
          <w:rFonts w:ascii="Arial" w:eastAsia="Arial" w:hAnsi="Arial" w:cstheme="minorBidi"/>
          <w:spacing w:val="-1"/>
        </w:rPr>
        <w:t>not</w:t>
      </w:r>
      <w:r w:rsidRPr="001D741D">
        <w:rPr>
          <w:rFonts w:ascii="Arial" w:eastAsia="Arial" w:hAnsi="Arial" w:cstheme="minorBidi"/>
          <w:spacing w:val="2"/>
        </w:rPr>
        <w:t xml:space="preserve"> </w:t>
      </w:r>
      <w:r w:rsidRPr="001D741D">
        <w:rPr>
          <w:rFonts w:ascii="Arial" w:eastAsia="Arial" w:hAnsi="Arial" w:cstheme="minorBidi"/>
          <w:spacing w:val="-1"/>
        </w:rPr>
        <w:t>appropriated</w:t>
      </w:r>
      <w:r w:rsidRPr="001D741D">
        <w:rPr>
          <w:rFonts w:ascii="Arial" w:eastAsia="Arial" w:hAnsi="Arial" w:cstheme="minorBidi"/>
        </w:rPr>
        <w:t xml:space="preserve"> to </w:t>
      </w:r>
      <w:r w:rsidRPr="001D741D">
        <w:rPr>
          <w:rFonts w:ascii="Arial" w:eastAsia="Arial" w:hAnsi="Arial" w:cstheme="minorBidi"/>
          <w:spacing w:val="-1"/>
        </w:rPr>
        <w:t>continue</w:t>
      </w:r>
      <w:r w:rsidRPr="001D741D">
        <w:rPr>
          <w:rFonts w:ascii="Arial" w:eastAsia="Arial" w:hAnsi="Arial" w:cstheme="minorBidi"/>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1"/>
        </w:rPr>
        <w:t>function</w:t>
      </w:r>
      <w:r w:rsidRPr="001D741D">
        <w:rPr>
          <w:rFonts w:ascii="Arial" w:eastAsia="Arial" w:hAnsi="Arial" w:cstheme="minorBidi"/>
        </w:rPr>
        <w:t xml:space="preserve"> </w:t>
      </w:r>
      <w:r w:rsidRPr="001D741D">
        <w:rPr>
          <w:rFonts w:ascii="Arial" w:eastAsia="Arial" w:hAnsi="Arial" w:cstheme="minorBidi"/>
          <w:spacing w:val="-1"/>
        </w:rPr>
        <w:t>performed</w:t>
      </w:r>
      <w:r w:rsidRPr="001D741D">
        <w:rPr>
          <w:rFonts w:ascii="Arial" w:eastAsia="Arial" w:hAnsi="Arial" w:cstheme="minorBidi"/>
        </w:rPr>
        <w:t xml:space="preserve"> in</w:t>
      </w:r>
      <w:r w:rsidRPr="001D741D">
        <w:rPr>
          <w:rFonts w:ascii="Arial" w:eastAsia="Arial" w:hAnsi="Arial" w:cstheme="minorBidi"/>
          <w:spacing w:val="-2"/>
        </w:rPr>
        <w:t xml:space="preserve"> </w:t>
      </w:r>
      <w:r w:rsidRPr="001D741D">
        <w:rPr>
          <w:rFonts w:ascii="Arial" w:eastAsia="Arial" w:hAnsi="Arial" w:cstheme="minorBidi"/>
          <w:spacing w:val="-1"/>
        </w:rPr>
        <w:t>this</w:t>
      </w:r>
      <w:r w:rsidRPr="001D741D">
        <w:rPr>
          <w:rFonts w:ascii="Arial" w:eastAsia="Arial" w:hAnsi="Arial" w:cstheme="minorBidi"/>
          <w:spacing w:val="2"/>
        </w:rPr>
        <w:t xml:space="preserve"> </w:t>
      </w:r>
      <w:r w:rsidRPr="001D741D">
        <w:rPr>
          <w:rFonts w:ascii="Arial" w:eastAsia="Arial" w:hAnsi="Arial" w:cstheme="minorBidi"/>
          <w:spacing w:val="-1"/>
        </w:rPr>
        <w:t>agreement</w:t>
      </w:r>
      <w:r w:rsidRPr="001D741D">
        <w:rPr>
          <w:rFonts w:ascii="Arial" w:eastAsia="Arial" w:hAnsi="Arial" w:cstheme="minorBidi"/>
          <w:spacing w:val="2"/>
        </w:rPr>
        <w:t xml:space="preserve"> </w:t>
      </w:r>
      <w:r w:rsidRPr="001D741D">
        <w:rPr>
          <w:rFonts w:ascii="Arial" w:eastAsia="Arial" w:hAnsi="Arial" w:cstheme="minorBidi"/>
          <w:spacing w:val="-1"/>
        </w:rPr>
        <w:t>and</w:t>
      </w:r>
      <w:r w:rsidRPr="001D741D">
        <w:rPr>
          <w:rFonts w:ascii="Arial" w:eastAsia="Arial" w:hAnsi="Arial" w:cstheme="minorBidi"/>
        </w:rPr>
        <w:t xml:space="preserve"> </w:t>
      </w:r>
      <w:r w:rsidRPr="001D741D">
        <w:rPr>
          <w:rFonts w:ascii="Arial" w:eastAsia="Arial" w:hAnsi="Arial" w:cstheme="minorBidi"/>
          <w:spacing w:val="-1"/>
        </w:rPr>
        <w:t>for</w:t>
      </w:r>
      <w:r w:rsidRPr="001D741D">
        <w:rPr>
          <w:rFonts w:ascii="Arial" w:eastAsia="Arial" w:hAnsi="Arial" w:cstheme="minorBidi"/>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payment</w:t>
      </w:r>
      <w:r w:rsidRPr="001D741D">
        <w:rPr>
          <w:rFonts w:ascii="Arial" w:eastAsia="Arial" w:hAnsi="Arial" w:cstheme="minorBidi"/>
          <w:spacing w:val="2"/>
        </w:rPr>
        <w:t xml:space="preserve"> </w:t>
      </w:r>
      <w:r w:rsidRPr="001D741D">
        <w:rPr>
          <w:rFonts w:ascii="Arial" w:eastAsia="Arial" w:hAnsi="Arial" w:cstheme="minorBidi"/>
          <w:spacing w:val="-2"/>
        </w:rPr>
        <w:t>of</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1"/>
        </w:rPr>
        <w:t>charges</w:t>
      </w:r>
      <w:r w:rsidRPr="001D741D">
        <w:rPr>
          <w:rFonts w:ascii="Arial" w:eastAsia="Arial" w:hAnsi="Arial" w:cstheme="minorBidi"/>
          <w:spacing w:val="3"/>
        </w:rPr>
        <w:t xml:space="preserve"> </w:t>
      </w:r>
      <w:r w:rsidRPr="001D741D">
        <w:rPr>
          <w:rFonts w:ascii="Arial" w:eastAsia="Arial" w:hAnsi="Arial" w:cstheme="minorBidi"/>
          <w:spacing w:val="-1"/>
        </w:rPr>
        <w:t>hereunder,</w:t>
      </w:r>
      <w:r w:rsidRPr="001D741D">
        <w:rPr>
          <w:rFonts w:ascii="Arial" w:eastAsia="Arial" w:hAnsi="Arial" w:cstheme="minorBidi"/>
          <w:spacing w:val="2"/>
        </w:rPr>
        <w:t xml:space="preserve"> </w:t>
      </w:r>
      <w:r w:rsidRPr="001D741D">
        <w:rPr>
          <w:rFonts w:ascii="Arial" w:eastAsia="Arial" w:hAnsi="Arial" w:cstheme="minorBidi"/>
          <w:spacing w:val="-1"/>
        </w:rPr>
        <w:t>State</w:t>
      </w:r>
      <w:r w:rsidRPr="001D741D">
        <w:rPr>
          <w:rFonts w:ascii="Arial" w:eastAsia="Arial" w:hAnsi="Arial" w:cstheme="minorBidi"/>
          <w:spacing w:val="-2"/>
        </w:rPr>
        <w:t xml:space="preserve"> </w:t>
      </w:r>
      <w:r w:rsidRPr="001D741D">
        <w:rPr>
          <w:rFonts w:ascii="Arial" w:eastAsia="Arial" w:hAnsi="Arial" w:cstheme="minorBidi"/>
        </w:rPr>
        <w:t>may</w:t>
      </w:r>
      <w:r w:rsidRPr="001D741D">
        <w:rPr>
          <w:rFonts w:ascii="Arial" w:eastAsia="Arial" w:hAnsi="Arial" w:cstheme="minorBidi"/>
          <w:spacing w:val="88"/>
        </w:rPr>
        <w:t xml:space="preserve"> </w:t>
      </w:r>
      <w:r w:rsidRPr="001D741D">
        <w:rPr>
          <w:rFonts w:ascii="Arial" w:eastAsia="Arial" w:hAnsi="Arial" w:cstheme="minorBidi"/>
          <w:spacing w:val="-1"/>
        </w:rPr>
        <w:t>terminate</w:t>
      </w:r>
      <w:r w:rsidRPr="001D741D">
        <w:rPr>
          <w:rFonts w:ascii="Arial" w:eastAsia="Arial" w:hAnsi="Arial" w:cstheme="minorBidi"/>
          <w:spacing w:val="-2"/>
        </w:rPr>
        <w:t xml:space="preserve"> </w:t>
      </w:r>
      <w:r w:rsidRPr="001D741D">
        <w:rPr>
          <w:rFonts w:ascii="Arial" w:eastAsia="Arial" w:hAnsi="Arial" w:cstheme="minorBidi"/>
          <w:spacing w:val="-1"/>
        </w:rPr>
        <w:t>this</w:t>
      </w:r>
      <w:r w:rsidRPr="001D741D">
        <w:rPr>
          <w:rFonts w:ascii="Arial" w:eastAsia="Arial" w:hAnsi="Arial" w:cstheme="minorBidi"/>
          <w:spacing w:val="2"/>
        </w:rPr>
        <w:t xml:space="preserve"> </w:t>
      </w:r>
      <w:r w:rsidRPr="001D741D">
        <w:rPr>
          <w:rFonts w:ascii="Arial" w:eastAsia="Arial" w:hAnsi="Arial" w:cstheme="minorBidi"/>
          <w:spacing w:val="-2"/>
        </w:rPr>
        <w:t>agreement</w:t>
      </w:r>
      <w:r w:rsidRPr="001D741D">
        <w:rPr>
          <w:rFonts w:ascii="Arial" w:eastAsia="Arial" w:hAnsi="Arial" w:cstheme="minorBidi"/>
          <w:spacing w:val="2"/>
        </w:rPr>
        <w:t xml:space="preserve"> </w:t>
      </w:r>
      <w:r w:rsidRPr="001D741D">
        <w:rPr>
          <w:rFonts w:ascii="Arial" w:eastAsia="Arial" w:hAnsi="Arial" w:cstheme="minorBidi"/>
          <w:spacing w:val="-1"/>
        </w:rPr>
        <w:t>at the</w:t>
      </w:r>
      <w:r w:rsidRPr="001D741D">
        <w:rPr>
          <w:rFonts w:ascii="Arial" w:eastAsia="Arial" w:hAnsi="Arial" w:cstheme="minorBidi"/>
        </w:rPr>
        <w:t xml:space="preserve"> </w:t>
      </w:r>
      <w:r w:rsidRPr="001D741D">
        <w:rPr>
          <w:rFonts w:ascii="Arial" w:eastAsia="Arial" w:hAnsi="Arial" w:cstheme="minorBidi"/>
          <w:spacing w:val="-2"/>
        </w:rPr>
        <w:t>end</w:t>
      </w:r>
      <w:r w:rsidRPr="001D741D">
        <w:rPr>
          <w:rFonts w:ascii="Arial" w:eastAsia="Arial" w:hAnsi="Arial" w:cstheme="minorBidi"/>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its current</w:t>
      </w:r>
      <w:r w:rsidRPr="001D741D">
        <w:rPr>
          <w:rFonts w:ascii="Arial" w:eastAsia="Arial" w:hAnsi="Arial" w:cstheme="minorBidi"/>
          <w:spacing w:val="2"/>
        </w:rPr>
        <w:t xml:space="preserve"> </w:t>
      </w:r>
      <w:r w:rsidRPr="001D741D">
        <w:rPr>
          <w:rFonts w:ascii="Arial" w:eastAsia="Arial" w:hAnsi="Arial" w:cstheme="minorBidi"/>
          <w:spacing w:val="-1"/>
        </w:rPr>
        <w:t>fiscal</w:t>
      </w:r>
      <w:r w:rsidRPr="001D741D">
        <w:rPr>
          <w:rFonts w:ascii="Arial" w:eastAsia="Arial" w:hAnsi="Arial" w:cstheme="minorBidi"/>
          <w:spacing w:val="1"/>
        </w:rPr>
        <w:t xml:space="preserve"> </w:t>
      </w:r>
      <w:r w:rsidRPr="001D741D">
        <w:rPr>
          <w:rFonts w:ascii="Arial" w:eastAsia="Arial" w:hAnsi="Arial" w:cstheme="minorBidi"/>
          <w:spacing w:val="-1"/>
        </w:rPr>
        <w:t>year.</w:t>
      </w:r>
      <w:r w:rsidRPr="001D741D">
        <w:rPr>
          <w:rFonts w:ascii="Arial" w:eastAsia="Arial" w:hAnsi="Arial" w:cstheme="minorBidi"/>
          <w:spacing w:val="3"/>
        </w:rPr>
        <w:t xml:space="preserve"> </w:t>
      </w:r>
      <w:r w:rsidRPr="001D741D">
        <w:rPr>
          <w:rFonts w:ascii="Arial" w:eastAsia="Arial" w:hAnsi="Arial" w:cstheme="minorBidi"/>
          <w:spacing w:val="-1"/>
        </w:rPr>
        <w:t>State</w:t>
      </w:r>
      <w:r w:rsidRPr="001D741D">
        <w:rPr>
          <w:rFonts w:ascii="Arial" w:eastAsia="Arial" w:hAnsi="Arial" w:cstheme="minorBidi"/>
        </w:rPr>
        <w:t xml:space="preserve"> </w:t>
      </w:r>
      <w:r w:rsidRPr="001D741D">
        <w:rPr>
          <w:rFonts w:ascii="Arial" w:eastAsia="Arial" w:hAnsi="Arial" w:cstheme="minorBidi"/>
          <w:spacing w:val="-2"/>
        </w:rPr>
        <w:t>agrees</w:t>
      </w:r>
      <w:r w:rsidRPr="001D741D">
        <w:rPr>
          <w:rFonts w:ascii="Arial" w:eastAsia="Arial" w:hAnsi="Arial" w:cstheme="minorBidi"/>
          <w:spacing w:val="2"/>
        </w:rPr>
        <w:t xml:space="preserve"> </w:t>
      </w:r>
      <w:r w:rsidRPr="001D741D">
        <w:rPr>
          <w:rFonts w:ascii="Arial" w:eastAsia="Arial" w:hAnsi="Arial" w:cstheme="minorBidi"/>
        </w:rPr>
        <w:t xml:space="preserve">to </w:t>
      </w:r>
      <w:r w:rsidRPr="001D741D">
        <w:rPr>
          <w:rFonts w:ascii="Arial" w:eastAsia="Arial" w:hAnsi="Arial" w:cstheme="minorBidi"/>
          <w:spacing w:val="-1"/>
        </w:rPr>
        <w:t>give</w:t>
      </w:r>
      <w:r w:rsidRPr="001D741D">
        <w:rPr>
          <w:rFonts w:ascii="Arial" w:eastAsia="Arial" w:hAnsi="Arial" w:cstheme="minorBidi"/>
        </w:rPr>
        <w:t xml:space="preserve"> </w:t>
      </w:r>
      <w:r w:rsidRPr="001D741D">
        <w:rPr>
          <w:rFonts w:ascii="Arial" w:eastAsia="Arial" w:hAnsi="Arial" w:cstheme="minorBidi"/>
          <w:spacing w:val="-1"/>
        </w:rPr>
        <w:t>written</w:t>
      </w:r>
      <w:r w:rsidRPr="001D741D">
        <w:rPr>
          <w:rFonts w:ascii="Arial" w:eastAsia="Arial" w:hAnsi="Arial" w:cstheme="minorBidi"/>
        </w:rPr>
        <w:t xml:space="preserve"> </w:t>
      </w:r>
      <w:r w:rsidRPr="001D741D">
        <w:rPr>
          <w:rFonts w:ascii="Arial" w:eastAsia="Arial" w:hAnsi="Arial" w:cstheme="minorBidi"/>
          <w:spacing w:val="-1"/>
        </w:rPr>
        <w:t>notice</w:t>
      </w:r>
      <w:r w:rsidRPr="001D741D">
        <w:rPr>
          <w:rFonts w:ascii="Arial" w:eastAsia="Arial" w:hAnsi="Arial" w:cstheme="minorBidi"/>
        </w:rPr>
        <w:t xml:space="preserve"> </w:t>
      </w:r>
      <w:r w:rsidRPr="001D741D">
        <w:rPr>
          <w:rFonts w:ascii="Arial" w:eastAsia="Arial" w:hAnsi="Arial" w:cstheme="minorBidi"/>
          <w:spacing w:val="-2"/>
        </w:rPr>
        <w:t>of</w:t>
      </w:r>
      <w:r w:rsidRPr="001D741D">
        <w:rPr>
          <w:rFonts w:ascii="Arial" w:eastAsia="Arial" w:hAnsi="Arial" w:cstheme="minorBidi"/>
          <w:spacing w:val="2"/>
        </w:rPr>
        <w:t xml:space="preserve"> </w:t>
      </w:r>
      <w:r w:rsidRPr="001D741D">
        <w:rPr>
          <w:rFonts w:ascii="Arial" w:eastAsia="Arial" w:hAnsi="Arial" w:cstheme="minorBidi"/>
          <w:spacing w:val="-1"/>
        </w:rPr>
        <w:t>termination</w:t>
      </w:r>
      <w:r w:rsidRPr="001D741D">
        <w:rPr>
          <w:rFonts w:ascii="Arial" w:eastAsia="Arial" w:hAnsi="Arial" w:cstheme="minorBidi"/>
        </w:rPr>
        <w:t xml:space="preserve"> to</w:t>
      </w:r>
      <w:r w:rsidRPr="001D741D">
        <w:rPr>
          <w:rFonts w:ascii="Arial" w:eastAsia="Arial" w:hAnsi="Arial" w:cstheme="minorBidi"/>
          <w:spacing w:val="-2"/>
        </w:rPr>
        <w:t xml:space="preserve"> </w:t>
      </w:r>
      <w:r w:rsidRPr="001D741D">
        <w:rPr>
          <w:rFonts w:ascii="Arial" w:eastAsia="Arial" w:hAnsi="Arial" w:cstheme="minorBidi"/>
          <w:spacing w:val="-1"/>
        </w:rPr>
        <w:t>contractor</w:t>
      </w:r>
      <w:r w:rsidRPr="001D741D">
        <w:rPr>
          <w:rFonts w:ascii="Arial" w:eastAsia="Arial" w:hAnsi="Arial" w:cstheme="minorBidi"/>
        </w:rPr>
        <w:t xml:space="preserve"> </w:t>
      </w:r>
      <w:r w:rsidRPr="001D741D">
        <w:rPr>
          <w:rFonts w:ascii="Arial" w:eastAsia="Arial" w:hAnsi="Arial" w:cstheme="minorBidi"/>
          <w:spacing w:val="-1"/>
        </w:rPr>
        <w:t>at</w:t>
      </w:r>
      <w:r w:rsidRPr="001D741D">
        <w:rPr>
          <w:rFonts w:ascii="Arial" w:eastAsia="Arial" w:hAnsi="Arial" w:cstheme="minorBidi"/>
          <w:spacing w:val="2"/>
        </w:rPr>
        <w:t xml:space="preserve"> </w:t>
      </w:r>
      <w:r w:rsidRPr="001D741D">
        <w:rPr>
          <w:rFonts w:ascii="Arial" w:eastAsia="Arial" w:hAnsi="Arial" w:cstheme="minorBidi"/>
          <w:spacing w:val="-1"/>
        </w:rPr>
        <w:t>least</w:t>
      </w:r>
      <w:r w:rsidRPr="001D741D">
        <w:rPr>
          <w:rFonts w:ascii="Arial" w:eastAsia="Arial" w:hAnsi="Arial" w:cstheme="minorBidi"/>
          <w:spacing w:val="2"/>
        </w:rPr>
        <w:t xml:space="preserve"> thirty (</w:t>
      </w:r>
      <w:r w:rsidRPr="001D741D">
        <w:rPr>
          <w:rFonts w:ascii="Arial" w:eastAsia="Arial" w:hAnsi="Arial" w:cstheme="minorBidi"/>
          <w:spacing w:val="-1"/>
        </w:rPr>
        <w:t>30)</w:t>
      </w:r>
      <w:r w:rsidRPr="001D741D">
        <w:rPr>
          <w:rFonts w:ascii="Arial" w:eastAsia="Arial" w:hAnsi="Arial" w:cstheme="minorBidi"/>
        </w:rPr>
        <w:t xml:space="preserve"> </w:t>
      </w:r>
      <w:r w:rsidRPr="001D741D">
        <w:rPr>
          <w:rFonts w:ascii="Arial" w:eastAsia="Arial" w:hAnsi="Arial" w:cstheme="minorBidi"/>
          <w:spacing w:val="-2"/>
        </w:rPr>
        <w:t>days</w:t>
      </w:r>
      <w:r w:rsidRPr="001D741D">
        <w:rPr>
          <w:rFonts w:ascii="Arial" w:eastAsia="Arial" w:hAnsi="Arial" w:cstheme="minorBidi"/>
          <w:spacing w:val="2"/>
        </w:rPr>
        <w:t xml:space="preserve"> </w:t>
      </w:r>
      <w:r w:rsidRPr="001D741D">
        <w:rPr>
          <w:rFonts w:ascii="Arial" w:eastAsia="Arial" w:hAnsi="Arial" w:cstheme="minorBidi"/>
          <w:spacing w:val="-1"/>
        </w:rPr>
        <w:t>prior</w:t>
      </w:r>
      <w:r w:rsidRPr="001D741D">
        <w:rPr>
          <w:rFonts w:ascii="Arial" w:eastAsia="Arial" w:hAnsi="Arial" w:cstheme="minorBidi"/>
        </w:rPr>
        <w:t xml:space="preserve"> to the </w:t>
      </w:r>
      <w:r w:rsidRPr="001D741D">
        <w:rPr>
          <w:rFonts w:ascii="Arial" w:eastAsia="Arial" w:hAnsi="Arial" w:cstheme="minorBidi"/>
          <w:spacing w:val="-1"/>
        </w:rPr>
        <w:t>end</w:t>
      </w:r>
      <w:r w:rsidRPr="001D741D">
        <w:rPr>
          <w:rFonts w:ascii="Arial" w:eastAsia="Arial" w:hAnsi="Arial" w:cstheme="minorBidi"/>
          <w:spacing w:val="17"/>
        </w:rPr>
        <w:t xml:space="preserve"> </w:t>
      </w:r>
      <w:r w:rsidRPr="001D741D">
        <w:rPr>
          <w:rFonts w:ascii="Arial" w:eastAsia="Arial" w:hAnsi="Arial" w:cstheme="minorBidi"/>
          <w:spacing w:val="-1"/>
        </w:rPr>
        <w:t>of</w:t>
      </w:r>
      <w:r w:rsidRPr="001D741D">
        <w:rPr>
          <w:rFonts w:ascii="Arial" w:eastAsia="Arial" w:hAnsi="Arial" w:cstheme="minorBidi"/>
          <w:spacing w:val="18"/>
        </w:rPr>
        <w:t xml:space="preserve"> </w:t>
      </w:r>
      <w:r w:rsidRPr="001D741D">
        <w:rPr>
          <w:rFonts w:ascii="Arial" w:eastAsia="Arial" w:hAnsi="Arial" w:cstheme="minorBidi"/>
        </w:rPr>
        <w:t>its</w:t>
      </w:r>
      <w:r w:rsidRPr="001D741D">
        <w:rPr>
          <w:rFonts w:ascii="Arial" w:eastAsia="Arial" w:hAnsi="Arial" w:cstheme="minorBidi"/>
          <w:spacing w:val="19"/>
        </w:rPr>
        <w:t xml:space="preserve"> </w:t>
      </w:r>
      <w:r w:rsidRPr="001D741D">
        <w:rPr>
          <w:rFonts w:ascii="Arial" w:eastAsia="Arial" w:hAnsi="Arial" w:cstheme="minorBidi"/>
          <w:spacing w:val="-1"/>
        </w:rPr>
        <w:t>current</w:t>
      </w:r>
      <w:r w:rsidRPr="001D741D">
        <w:rPr>
          <w:rFonts w:ascii="Arial" w:eastAsia="Arial" w:hAnsi="Arial" w:cstheme="minorBidi"/>
          <w:spacing w:val="18"/>
        </w:rPr>
        <w:t xml:space="preserve"> </w:t>
      </w:r>
      <w:r w:rsidRPr="001D741D">
        <w:rPr>
          <w:rFonts w:ascii="Arial" w:eastAsia="Arial" w:hAnsi="Arial" w:cstheme="minorBidi"/>
          <w:spacing w:val="-1"/>
        </w:rPr>
        <w:t>fiscal</w:t>
      </w:r>
      <w:r w:rsidRPr="001D741D">
        <w:rPr>
          <w:rFonts w:ascii="Arial" w:eastAsia="Arial" w:hAnsi="Arial" w:cstheme="minorBidi"/>
          <w:spacing w:val="18"/>
        </w:rPr>
        <w:t xml:space="preserve"> </w:t>
      </w:r>
      <w:r w:rsidRPr="001D741D">
        <w:rPr>
          <w:rFonts w:ascii="Arial" w:eastAsia="Arial" w:hAnsi="Arial" w:cstheme="minorBidi"/>
          <w:spacing w:val="-1"/>
        </w:rPr>
        <w:t>year</w:t>
      </w:r>
      <w:r w:rsidRPr="001D741D">
        <w:rPr>
          <w:rFonts w:ascii="Arial" w:eastAsia="Arial" w:hAnsi="Arial" w:cstheme="minorBidi"/>
          <w:spacing w:val="18"/>
        </w:rPr>
        <w:t xml:space="preserve"> </w:t>
      </w:r>
      <w:r w:rsidRPr="001D741D">
        <w:rPr>
          <w:rFonts w:ascii="Arial" w:eastAsia="Arial" w:hAnsi="Arial" w:cstheme="minorBidi"/>
          <w:spacing w:val="-1"/>
        </w:rPr>
        <w:t>and</w:t>
      </w:r>
      <w:r w:rsidRPr="001D741D">
        <w:rPr>
          <w:rFonts w:ascii="Arial" w:eastAsia="Arial" w:hAnsi="Arial" w:cstheme="minorBidi"/>
          <w:spacing w:val="17"/>
        </w:rPr>
        <w:t xml:space="preserve"> </w:t>
      </w:r>
      <w:r w:rsidRPr="001D741D">
        <w:rPr>
          <w:rFonts w:ascii="Arial" w:eastAsia="Arial" w:hAnsi="Arial" w:cstheme="minorBidi"/>
          <w:spacing w:val="-1"/>
        </w:rPr>
        <w:t>shall</w:t>
      </w:r>
      <w:r w:rsidRPr="001D741D">
        <w:rPr>
          <w:rFonts w:ascii="Arial" w:eastAsia="Arial" w:hAnsi="Arial" w:cstheme="minorBidi"/>
          <w:spacing w:val="18"/>
        </w:rPr>
        <w:t xml:space="preserve"> </w:t>
      </w:r>
      <w:r w:rsidRPr="001D741D">
        <w:rPr>
          <w:rFonts w:ascii="Arial" w:eastAsia="Arial" w:hAnsi="Arial" w:cstheme="minorBidi"/>
          <w:spacing w:val="-1"/>
        </w:rPr>
        <w:t>give</w:t>
      </w:r>
      <w:r w:rsidRPr="001D741D">
        <w:rPr>
          <w:rFonts w:ascii="Arial" w:eastAsia="Arial" w:hAnsi="Arial" w:cstheme="minorBidi"/>
          <w:spacing w:val="17"/>
        </w:rPr>
        <w:t xml:space="preserve"> </w:t>
      </w:r>
      <w:r w:rsidRPr="001D741D">
        <w:rPr>
          <w:rFonts w:ascii="Arial" w:eastAsia="Arial" w:hAnsi="Arial" w:cstheme="minorBidi"/>
        </w:rPr>
        <w:t>such</w:t>
      </w:r>
      <w:r w:rsidRPr="001D741D">
        <w:rPr>
          <w:rFonts w:ascii="Arial" w:eastAsia="Arial" w:hAnsi="Arial" w:cstheme="minorBidi"/>
          <w:spacing w:val="17"/>
        </w:rPr>
        <w:t xml:space="preserve"> </w:t>
      </w:r>
      <w:r w:rsidRPr="001D741D">
        <w:rPr>
          <w:rFonts w:ascii="Arial" w:eastAsia="Arial" w:hAnsi="Arial" w:cstheme="minorBidi"/>
          <w:spacing w:val="-1"/>
        </w:rPr>
        <w:t>notice</w:t>
      </w:r>
      <w:r w:rsidRPr="001D741D">
        <w:rPr>
          <w:rFonts w:ascii="Arial" w:eastAsia="Arial" w:hAnsi="Arial" w:cstheme="minorBidi"/>
          <w:spacing w:val="14"/>
        </w:rPr>
        <w:t xml:space="preserve"> </w:t>
      </w:r>
      <w:r w:rsidRPr="001D741D">
        <w:rPr>
          <w:rFonts w:ascii="Arial" w:eastAsia="Arial" w:hAnsi="Arial" w:cstheme="minorBidi"/>
          <w:spacing w:val="-1"/>
        </w:rPr>
        <w:t>for</w:t>
      </w:r>
      <w:r w:rsidRPr="001D741D">
        <w:rPr>
          <w:rFonts w:ascii="Arial" w:eastAsia="Arial" w:hAnsi="Arial" w:cstheme="minorBidi"/>
          <w:spacing w:val="17"/>
        </w:rPr>
        <w:t xml:space="preserve"> </w:t>
      </w:r>
      <w:r w:rsidRPr="001D741D">
        <w:rPr>
          <w:rFonts w:ascii="Arial" w:eastAsia="Arial" w:hAnsi="Arial" w:cstheme="minorBidi"/>
        </w:rPr>
        <w:t>a</w:t>
      </w:r>
      <w:r w:rsidRPr="001D741D">
        <w:rPr>
          <w:rFonts w:ascii="Arial" w:eastAsia="Arial" w:hAnsi="Arial" w:cstheme="minorBidi"/>
          <w:spacing w:val="17"/>
        </w:rPr>
        <w:t xml:space="preserve"> </w:t>
      </w:r>
      <w:r w:rsidRPr="001D741D">
        <w:rPr>
          <w:rFonts w:ascii="Arial" w:eastAsia="Arial" w:hAnsi="Arial" w:cstheme="minorBidi"/>
          <w:spacing w:val="-1"/>
        </w:rPr>
        <w:t>greater</w:t>
      </w:r>
      <w:r w:rsidRPr="001D741D">
        <w:rPr>
          <w:rFonts w:ascii="Arial" w:eastAsia="Arial" w:hAnsi="Arial" w:cstheme="minorBidi"/>
          <w:spacing w:val="17"/>
        </w:rPr>
        <w:t xml:space="preserve"> </w:t>
      </w:r>
      <w:r w:rsidRPr="001D741D">
        <w:rPr>
          <w:rFonts w:ascii="Arial" w:eastAsia="Arial" w:hAnsi="Arial" w:cstheme="minorBidi"/>
          <w:spacing w:val="-1"/>
        </w:rPr>
        <w:t>period</w:t>
      </w:r>
      <w:r w:rsidRPr="001D741D">
        <w:rPr>
          <w:rFonts w:ascii="Arial" w:eastAsia="Arial" w:hAnsi="Arial" w:cstheme="minorBidi"/>
          <w:spacing w:val="17"/>
        </w:rPr>
        <w:t xml:space="preserve"> </w:t>
      </w:r>
      <w:r w:rsidRPr="001D741D">
        <w:rPr>
          <w:rFonts w:ascii="Arial" w:eastAsia="Arial" w:hAnsi="Arial" w:cstheme="minorBidi"/>
          <w:spacing w:val="-1"/>
        </w:rPr>
        <w:t>prior</w:t>
      </w:r>
      <w:r w:rsidRPr="001D741D">
        <w:rPr>
          <w:rFonts w:ascii="Arial" w:eastAsia="Arial" w:hAnsi="Arial" w:cstheme="minorBidi"/>
          <w:spacing w:val="17"/>
        </w:rPr>
        <w:t xml:space="preserve"> </w:t>
      </w:r>
      <w:r w:rsidRPr="001D741D">
        <w:rPr>
          <w:rFonts w:ascii="Arial" w:eastAsia="Arial" w:hAnsi="Arial" w:cstheme="minorBidi"/>
        </w:rPr>
        <w:t>to</w:t>
      </w:r>
      <w:r w:rsidRPr="001D741D">
        <w:rPr>
          <w:rFonts w:ascii="Arial" w:eastAsia="Arial" w:hAnsi="Arial" w:cstheme="minorBidi"/>
          <w:spacing w:val="17"/>
        </w:rPr>
        <w:t xml:space="preserve"> </w:t>
      </w:r>
      <w:r w:rsidRPr="001D741D">
        <w:rPr>
          <w:rFonts w:ascii="Arial" w:eastAsia="Arial" w:hAnsi="Arial" w:cstheme="minorBidi"/>
          <w:spacing w:val="-1"/>
        </w:rPr>
        <w:t>the</w:t>
      </w:r>
      <w:r w:rsidRPr="001D741D">
        <w:rPr>
          <w:rFonts w:ascii="Arial" w:eastAsia="Arial" w:hAnsi="Arial" w:cstheme="minorBidi"/>
          <w:spacing w:val="17"/>
        </w:rPr>
        <w:t xml:space="preserve"> </w:t>
      </w:r>
      <w:r w:rsidRPr="001D741D">
        <w:rPr>
          <w:rFonts w:ascii="Arial" w:eastAsia="Arial" w:hAnsi="Arial" w:cstheme="minorBidi"/>
          <w:spacing w:val="-1"/>
        </w:rPr>
        <w:t>end</w:t>
      </w:r>
      <w:r w:rsidRPr="001D741D">
        <w:rPr>
          <w:rFonts w:ascii="Arial" w:eastAsia="Arial" w:hAnsi="Arial" w:cstheme="minorBidi"/>
          <w:spacing w:val="17"/>
        </w:rPr>
        <w:t xml:space="preserve"> </w:t>
      </w:r>
      <w:r w:rsidRPr="001D741D">
        <w:rPr>
          <w:rFonts w:ascii="Arial" w:eastAsia="Arial" w:hAnsi="Arial" w:cstheme="minorBidi"/>
          <w:spacing w:val="-1"/>
        </w:rPr>
        <w:t>of</w:t>
      </w:r>
      <w:r w:rsidRPr="001D741D">
        <w:rPr>
          <w:rFonts w:ascii="Arial" w:eastAsia="Arial" w:hAnsi="Arial" w:cstheme="minorBidi"/>
          <w:spacing w:val="21"/>
        </w:rPr>
        <w:t xml:space="preserve"> </w:t>
      </w:r>
      <w:r w:rsidRPr="001D741D">
        <w:rPr>
          <w:rFonts w:ascii="Arial" w:eastAsia="Arial" w:hAnsi="Arial" w:cstheme="minorBidi"/>
        </w:rPr>
        <w:t>such</w:t>
      </w:r>
      <w:r w:rsidRPr="001D741D">
        <w:rPr>
          <w:rFonts w:ascii="Arial" w:eastAsia="Arial" w:hAnsi="Arial" w:cstheme="minorBidi"/>
          <w:spacing w:val="17"/>
        </w:rPr>
        <w:t xml:space="preserve"> </w:t>
      </w:r>
      <w:r w:rsidRPr="001D741D">
        <w:rPr>
          <w:rFonts w:ascii="Arial" w:eastAsia="Arial" w:hAnsi="Arial" w:cstheme="minorBidi"/>
          <w:spacing w:val="-1"/>
        </w:rPr>
        <w:t>fiscal</w:t>
      </w:r>
      <w:r w:rsidRPr="001D741D">
        <w:rPr>
          <w:rFonts w:ascii="Arial" w:eastAsia="Arial" w:hAnsi="Arial" w:cstheme="minorBidi"/>
          <w:spacing w:val="18"/>
        </w:rPr>
        <w:t xml:space="preserve"> </w:t>
      </w:r>
      <w:r w:rsidRPr="001D741D">
        <w:rPr>
          <w:rFonts w:ascii="Arial" w:eastAsia="Arial" w:hAnsi="Arial" w:cstheme="minorBidi"/>
          <w:spacing w:val="-1"/>
        </w:rPr>
        <w:t>year</w:t>
      </w:r>
      <w:r w:rsidRPr="001D741D">
        <w:rPr>
          <w:rFonts w:ascii="Arial" w:eastAsia="Arial" w:hAnsi="Arial" w:cstheme="minorBidi"/>
          <w:spacing w:val="17"/>
        </w:rPr>
        <w:t xml:space="preserve"> </w:t>
      </w:r>
      <w:r w:rsidRPr="001D741D">
        <w:rPr>
          <w:rFonts w:ascii="Arial" w:eastAsia="Arial" w:hAnsi="Arial" w:cstheme="minorBidi"/>
          <w:spacing w:val="-1"/>
        </w:rPr>
        <w:t>as</w:t>
      </w:r>
      <w:r w:rsidRPr="001D741D">
        <w:rPr>
          <w:rFonts w:ascii="Arial" w:eastAsia="Arial" w:hAnsi="Arial" w:cstheme="minorBidi"/>
          <w:spacing w:val="19"/>
        </w:rPr>
        <w:t xml:space="preserve"> </w:t>
      </w:r>
      <w:r w:rsidRPr="001D741D">
        <w:rPr>
          <w:rFonts w:ascii="Arial" w:eastAsia="Arial" w:hAnsi="Arial" w:cstheme="minorBidi"/>
          <w:spacing w:val="1"/>
        </w:rPr>
        <w:t>may</w:t>
      </w:r>
      <w:r w:rsidRPr="001D741D">
        <w:rPr>
          <w:rFonts w:ascii="Arial" w:eastAsia="Arial" w:hAnsi="Arial" w:cstheme="minorBidi"/>
          <w:spacing w:val="16"/>
        </w:rPr>
        <w:t xml:space="preserve"> </w:t>
      </w:r>
      <w:r w:rsidRPr="001D741D">
        <w:rPr>
          <w:rFonts w:ascii="Arial" w:eastAsia="Arial" w:hAnsi="Arial" w:cstheme="minorBidi"/>
          <w:spacing w:val="-1"/>
        </w:rPr>
        <w:t>be</w:t>
      </w:r>
      <w:r w:rsidRPr="001D741D">
        <w:rPr>
          <w:rFonts w:ascii="Arial" w:eastAsia="Arial" w:hAnsi="Arial" w:cstheme="minorBidi"/>
          <w:spacing w:val="17"/>
        </w:rPr>
        <w:t xml:space="preserve"> </w:t>
      </w:r>
      <w:r w:rsidRPr="001D741D">
        <w:rPr>
          <w:rFonts w:ascii="Arial" w:eastAsia="Arial" w:hAnsi="Arial" w:cstheme="minorBidi"/>
          <w:spacing w:val="-1"/>
        </w:rPr>
        <w:t>provided</w:t>
      </w:r>
      <w:r w:rsidRPr="001D741D">
        <w:rPr>
          <w:rFonts w:ascii="Arial" w:eastAsia="Arial" w:hAnsi="Arial" w:cstheme="minorBidi"/>
          <w:spacing w:val="17"/>
        </w:rPr>
        <w:t xml:space="preserve"> </w:t>
      </w:r>
      <w:r w:rsidRPr="001D741D">
        <w:rPr>
          <w:rFonts w:ascii="Arial" w:eastAsia="Arial" w:hAnsi="Arial" w:cstheme="minorBidi"/>
        </w:rPr>
        <w:t>in</w:t>
      </w:r>
      <w:r w:rsidRPr="001D741D">
        <w:rPr>
          <w:rFonts w:ascii="Arial" w:eastAsia="Arial" w:hAnsi="Arial" w:cstheme="minorBidi"/>
          <w:spacing w:val="17"/>
        </w:rPr>
        <w:t xml:space="preserve"> </w:t>
      </w:r>
      <w:r w:rsidRPr="001D741D">
        <w:rPr>
          <w:rFonts w:ascii="Arial" w:eastAsia="Arial" w:hAnsi="Arial" w:cstheme="minorBidi"/>
          <w:spacing w:val="-1"/>
        </w:rPr>
        <w:t>this contract,</w:t>
      </w:r>
      <w:r w:rsidRPr="001D741D">
        <w:rPr>
          <w:rFonts w:ascii="Arial" w:eastAsia="Arial" w:hAnsi="Arial" w:cstheme="minorBidi"/>
          <w:spacing w:val="2"/>
        </w:rPr>
        <w:t xml:space="preserve"> </w:t>
      </w:r>
      <w:r w:rsidRPr="001D741D">
        <w:rPr>
          <w:rFonts w:ascii="Arial" w:eastAsia="Arial" w:hAnsi="Arial" w:cstheme="minorBidi"/>
          <w:spacing w:val="-1"/>
        </w:rPr>
        <w:t>except</w:t>
      </w:r>
      <w:r w:rsidRPr="001D741D">
        <w:rPr>
          <w:rFonts w:ascii="Arial" w:eastAsia="Arial" w:hAnsi="Arial" w:cstheme="minorBidi"/>
          <w:spacing w:val="3"/>
        </w:rPr>
        <w:t xml:space="preserve"> </w:t>
      </w:r>
      <w:r w:rsidRPr="001D741D">
        <w:rPr>
          <w:rFonts w:ascii="Arial" w:eastAsia="Arial" w:hAnsi="Arial" w:cstheme="minorBidi"/>
          <w:spacing w:val="-2"/>
        </w:rPr>
        <w:t>that</w:t>
      </w:r>
      <w:r w:rsidRPr="001D741D">
        <w:rPr>
          <w:rFonts w:ascii="Arial" w:eastAsia="Arial" w:hAnsi="Arial" w:cstheme="minorBidi"/>
          <w:spacing w:val="3"/>
        </w:rPr>
        <w:t xml:space="preserve"> </w:t>
      </w:r>
      <w:r w:rsidRPr="001D741D">
        <w:rPr>
          <w:rFonts w:ascii="Arial" w:eastAsia="Arial" w:hAnsi="Arial" w:cstheme="minorBidi"/>
          <w:spacing w:val="-1"/>
        </w:rPr>
        <w:t>such</w:t>
      </w:r>
      <w:r w:rsidRPr="001D741D">
        <w:rPr>
          <w:rFonts w:ascii="Arial" w:eastAsia="Arial" w:hAnsi="Arial" w:cstheme="minorBidi"/>
          <w:spacing w:val="1"/>
        </w:rPr>
        <w:t xml:space="preserve"> </w:t>
      </w:r>
      <w:r w:rsidRPr="001D741D">
        <w:rPr>
          <w:rFonts w:ascii="Arial" w:eastAsia="Arial" w:hAnsi="Arial" w:cstheme="minorBidi"/>
          <w:spacing w:val="-1"/>
        </w:rPr>
        <w:t>notice</w:t>
      </w:r>
      <w:r w:rsidRPr="001D741D">
        <w:rPr>
          <w:rFonts w:ascii="Arial" w:eastAsia="Arial" w:hAnsi="Arial" w:cstheme="minorBidi"/>
          <w:spacing w:val="1"/>
        </w:rPr>
        <w:t xml:space="preserve"> </w:t>
      </w:r>
      <w:r w:rsidRPr="001D741D">
        <w:rPr>
          <w:rFonts w:ascii="Arial" w:eastAsia="Arial" w:hAnsi="Arial" w:cstheme="minorBidi"/>
          <w:spacing w:val="-1"/>
        </w:rPr>
        <w:t>shall</w:t>
      </w:r>
      <w:r w:rsidRPr="001D741D">
        <w:rPr>
          <w:rFonts w:ascii="Arial" w:eastAsia="Arial" w:hAnsi="Arial" w:cstheme="minorBidi"/>
          <w:spacing w:val="2"/>
        </w:rPr>
        <w:t xml:space="preserve"> </w:t>
      </w:r>
      <w:r w:rsidRPr="001D741D">
        <w:rPr>
          <w:rFonts w:ascii="Arial" w:eastAsia="Arial" w:hAnsi="Arial" w:cstheme="minorBidi"/>
          <w:spacing w:val="-1"/>
        </w:rPr>
        <w:t>not</w:t>
      </w:r>
      <w:r w:rsidRPr="001D741D">
        <w:rPr>
          <w:rFonts w:ascii="Arial" w:eastAsia="Arial" w:hAnsi="Arial" w:cstheme="minorBidi"/>
          <w:spacing w:val="3"/>
        </w:rPr>
        <w:t xml:space="preserve"> </w:t>
      </w:r>
      <w:r w:rsidRPr="001D741D">
        <w:rPr>
          <w:rFonts w:ascii="Arial" w:eastAsia="Arial" w:hAnsi="Arial" w:cstheme="minorBidi"/>
          <w:spacing w:val="-1"/>
        </w:rPr>
        <w:t>be</w:t>
      </w:r>
      <w:r w:rsidRPr="001D741D">
        <w:rPr>
          <w:rFonts w:ascii="Arial" w:eastAsia="Arial" w:hAnsi="Arial" w:cstheme="minorBidi"/>
        </w:rPr>
        <w:t xml:space="preserve"> </w:t>
      </w:r>
      <w:r w:rsidRPr="001D741D">
        <w:rPr>
          <w:rFonts w:ascii="Arial" w:eastAsia="Arial" w:hAnsi="Arial" w:cstheme="minorBidi"/>
          <w:spacing w:val="-1"/>
        </w:rPr>
        <w:t>required</w:t>
      </w:r>
      <w:r w:rsidRPr="001D741D">
        <w:rPr>
          <w:rFonts w:ascii="Arial" w:eastAsia="Arial" w:hAnsi="Arial" w:cstheme="minorBidi"/>
          <w:spacing w:val="1"/>
        </w:rPr>
        <w:t xml:space="preserve"> </w:t>
      </w:r>
      <w:r w:rsidRPr="001D741D">
        <w:rPr>
          <w:rFonts w:ascii="Arial" w:eastAsia="Arial" w:hAnsi="Arial" w:cstheme="minorBidi"/>
          <w:spacing w:val="-1"/>
        </w:rPr>
        <w:t>prior</w:t>
      </w:r>
      <w:r w:rsidRPr="001D741D">
        <w:rPr>
          <w:rFonts w:ascii="Arial" w:eastAsia="Arial" w:hAnsi="Arial" w:cstheme="minorBidi"/>
          <w:spacing w:val="1"/>
        </w:rPr>
        <w:t xml:space="preserve"> </w:t>
      </w:r>
      <w:r w:rsidRPr="001D741D">
        <w:rPr>
          <w:rFonts w:ascii="Arial" w:eastAsia="Arial" w:hAnsi="Arial" w:cstheme="minorBidi"/>
        </w:rPr>
        <w:t>to ninety</w:t>
      </w:r>
      <w:r w:rsidRPr="001D741D">
        <w:rPr>
          <w:rFonts w:ascii="Arial" w:eastAsia="Arial" w:hAnsi="Arial" w:cstheme="minorBidi"/>
          <w:spacing w:val="1"/>
        </w:rPr>
        <w:t xml:space="preserve"> (</w:t>
      </w:r>
      <w:r w:rsidRPr="001D741D">
        <w:rPr>
          <w:rFonts w:ascii="Arial" w:eastAsia="Arial" w:hAnsi="Arial" w:cstheme="minorBidi"/>
          <w:spacing w:val="-1"/>
        </w:rPr>
        <w:t>90)</w:t>
      </w:r>
      <w:r w:rsidRPr="001D741D">
        <w:rPr>
          <w:rFonts w:ascii="Arial" w:eastAsia="Arial" w:hAnsi="Arial" w:cstheme="minorBidi"/>
          <w:spacing w:val="1"/>
        </w:rPr>
        <w:t xml:space="preserve"> </w:t>
      </w:r>
      <w:r w:rsidRPr="001D741D">
        <w:rPr>
          <w:rFonts w:ascii="Arial" w:eastAsia="Arial" w:hAnsi="Arial" w:cstheme="minorBidi"/>
          <w:spacing w:val="-1"/>
        </w:rPr>
        <w:t>days</w:t>
      </w:r>
      <w:r w:rsidRPr="001D741D">
        <w:rPr>
          <w:rFonts w:ascii="Arial" w:eastAsia="Arial" w:hAnsi="Arial" w:cstheme="minorBidi"/>
          <w:spacing w:val="3"/>
        </w:rPr>
        <w:t xml:space="preserve"> </w:t>
      </w:r>
      <w:r w:rsidRPr="001D741D">
        <w:rPr>
          <w:rFonts w:ascii="Arial" w:eastAsia="Arial" w:hAnsi="Arial" w:cstheme="minorBidi"/>
          <w:spacing w:val="-1"/>
        </w:rPr>
        <w:t>before</w:t>
      </w:r>
      <w:r w:rsidRPr="001D741D">
        <w:rPr>
          <w:rFonts w:ascii="Arial" w:eastAsia="Arial" w:hAnsi="Arial" w:cstheme="minorBidi"/>
          <w:spacing w:val="1"/>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1"/>
        </w:rPr>
        <w:t>end</w:t>
      </w:r>
      <w:r w:rsidRPr="001D741D">
        <w:rPr>
          <w:rFonts w:ascii="Arial" w:eastAsia="Arial" w:hAnsi="Arial" w:cstheme="minorBidi"/>
          <w:spacing w:val="1"/>
        </w:rPr>
        <w:t xml:space="preserve"> </w:t>
      </w:r>
      <w:r w:rsidRPr="001D741D">
        <w:rPr>
          <w:rFonts w:ascii="Arial" w:eastAsia="Arial" w:hAnsi="Arial" w:cstheme="minorBidi"/>
          <w:spacing w:val="-1"/>
        </w:rPr>
        <w:t>of</w:t>
      </w:r>
      <w:r w:rsidRPr="001D741D">
        <w:rPr>
          <w:rFonts w:ascii="Arial" w:eastAsia="Arial" w:hAnsi="Arial" w:cstheme="minorBidi"/>
        </w:rPr>
        <w:t xml:space="preserve"> such </w:t>
      </w:r>
      <w:r w:rsidRPr="001D741D">
        <w:rPr>
          <w:rFonts w:ascii="Arial" w:eastAsia="Arial" w:hAnsi="Arial" w:cstheme="minorBidi"/>
          <w:spacing w:val="-1"/>
        </w:rPr>
        <w:t>fiscal</w:t>
      </w:r>
      <w:r w:rsidRPr="001D741D">
        <w:rPr>
          <w:rFonts w:ascii="Arial" w:eastAsia="Arial" w:hAnsi="Arial" w:cstheme="minorBidi"/>
          <w:spacing w:val="2"/>
        </w:rPr>
        <w:t xml:space="preserve"> </w:t>
      </w:r>
      <w:r w:rsidRPr="001D741D">
        <w:rPr>
          <w:rFonts w:ascii="Arial" w:eastAsia="Arial" w:hAnsi="Arial" w:cstheme="minorBidi"/>
          <w:spacing w:val="-2"/>
        </w:rPr>
        <w:t>year.</w:t>
      </w:r>
      <w:r w:rsidRPr="001D741D">
        <w:rPr>
          <w:rFonts w:ascii="Arial" w:eastAsia="Arial" w:hAnsi="Arial" w:cstheme="minorBidi"/>
        </w:rPr>
        <w:t xml:space="preserve"> </w:t>
      </w:r>
      <w:r w:rsidRPr="001D741D">
        <w:rPr>
          <w:rFonts w:ascii="Arial" w:eastAsia="Arial" w:hAnsi="Arial" w:cstheme="minorBidi"/>
          <w:spacing w:val="-1"/>
        </w:rPr>
        <w:t>Contractor</w:t>
      </w:r>
      <w:r w:rsidRPr="001D741D">
        <w:rPr>
          <w:rFonts w:ascii="Arial" w:eastAsia="Arial" w:hAnsi="Arial" w:cstheme="minorBidi"/>
          <w:spacing w:val="-2"/>
        </w:rPr>
        <w:t xml:space="preserve"> </w:t>
      </w:r>
      <w:r w:rsidRPr="001D741D">
        <w:rPr>
          <w:rFonts w:ascii="Arial" w:eastAsia="Arial" w:hAnsi="Arial" w:cstheme="minorBidi"/>
          <w:spacing w:val="-1"/>
        </w:rPr>
        <w:t>shall</w:t>
      </w:r>
      <w:r w:rsidRPr="001D741D">
        <w:rPr>
          <w:rFonts w:ascii="Arial" w:eastAsia="Arial" w:hAnsi="Arial" w:cstheme="minorBidi"/>
          <w:spacing w:val="1"/>
        </w:rPr>
        <w:t xml:space="preserve"> </w:t>
      </w:r>
      <w:r w:rsidRPr="001D741D">
        <w:rPr>
          <w:rFonts w:ascii="Arial" w:eastAsia="Arial" w:hAnsi="Arial" w:cstheme="minorBidi"/>
          <w:spacing w:val="-1"/>
        </w:rPr>
        <w:t>have</w:t>
      </w:r>
      <w:r w:rsidRPr="001D741D">
        <w:rPr>
          <w:rFonts w:ascii="Arial" w:eastAsia="Arial" w:hAnsi="Arial" w:cstheme="minorBidi"/>
          <w:spacing w:val="1"/>
        </w:rPr>
        <w:t xml:space="preserve"> </w:t>
      </w:r>
      <w:r w:rsidRPr="001D741D">
        <w:rPr>
          <w:rFonts w:ascii="Arial" w:eastAsia="Arial" w:hAnsi="Arial" w:cstheme="minorBidi"/>
          <w:spacing w:val="-1"/>
        </w:rPr>
        <w:t>the</w:t>
      </w:r>
      <w:r w:rsidRPr="001D741D">
        <w:rPr>
          <w:rFonts w:ascii="Arial" w:eastAsia="Arial" w:hAnsi="Arial" w:cstheme="minorBidi"/>
          <w:spacing w:val="1"/>
        </w:rPr>
        <w:t xml:space="preserve"> </w:t>
      </w:r>
      <w:r w:rsidRPr="001D741D">
        <w:rPr>
          <w:rFonts w:ascii="Arial" w:eastAsia="Arial" w:hAnsi="Arial" w:cstheme="minorBidi"/>
          <w:spacing w:val="-1"/>
        </w:rPr>
        <w:t>right,</w:t>
      </w:r>
      <w:r w:rsidRPr="001D741D">
        <w:rPr>
          <w:rFonts w:ascii="Arial" w:eastAsia="Arial" w:hAnsi="Arial" w:cstheme="minorBidi"/>
        </w:rPr>
        <w:t xml:space="preserve"> </w:t>
      </w:r>
      <w:r w:rsidRPr="001D741D">
        <w:rPr>
          <w:rFonts w:ascii="Arial" w:eastAsia="Arial" w:hAnsi="Arial" w:cstheme="minorBidi"/>
          <w:spacing w:val="-1"/>
        </w:rPr>
        <w:t>at</w:t>
      </w:r>
      <w:r w:rsidRPr="001D741D">
        <w:rPr>
          <w:rFonts w:ascii="Arial" w:eastAsia="Arial" w:hAnsi="Arial" w:cstheme="minorBidi"/>
          <w:spacing w:val="3"/>
        </w:rPr>
        <w:t xml:space="preserve"> </w:t>
      </w:r>
      <w:r w:rsidRPr="001D741D">
        <w:rPr>
          <w:rFonts w:ascii="Arial" w:eastAsia="Arial" w:hAnsi="Arial" w:cstheme="minorBidi"/>
          <w:spacing w:val="-1"/>
        </w:rPr>
        <w:t>the</w:t>
      </w:r>
      <w:r w:rsidRPr="001D741D">
        <w:rPr>
          <w:rFonts w:ascii="Arial" w:eastAsia="Arial" w:hAnsi="Arial" w:cstheme="minorBidi"/>
          <w:spacing w:val="1"/>
        </w:rPr>
        <w:t xml:space="preserve"> </w:t>
      </w:r>
      <w:r w:rsidRPr="001D741D">
        <w:rPr>
          <w:rFonts w:ascii="Arial" w:eastAsia="Arial" w:hAnsi="Arial" w:cstheme="minorBidi"/>
          <w:spacing w:val="-1"/>
        </w:rPr>
        <w:t>end of</w:t>
      </w:r>
      <w:r w:rsidRPr="001D741D">
        <w:rPr>
          <w:rFonts w:ascii="Arial" w:eastAsia="Arial" w:hAnsi="Arial" w:cstheme="minorBidi"/>
          <w:spacing w:val="9"/>
        </w:rPr>
        <w:t xml:space="preserve"> </w:t>
      </w:r>
      <w:r w:rsidRPr="001D741D">
        <w:rPr>
          <w:rFonts w:ascii="Arial" w:eastAsia="Arial" w:hAnsi="Arial" w:cstheme="minorBidi"/>
        </w:rPr>
        <w:t>such</w:t>
      </w:r>
      <w:r w:rsidRPr="001D741D">
        <w:rPr>
          <w:rFonts w:ascii="Arial" w:eastAsia="Arial" w:hAnsi="Arial" w:cstheme="minorBidi"/>
          <w:spacing w:val="5"/>
        </w:rPr>
        <w:t xml:space="preserve"> </w:t>
      </w:r>
      <w:r w:rsidRPr="001D741D">
        <w:rPr>
          <w:rFonts w:ascii="Arial" w:eastAsia="Arial" w:hAnsi="Arial" w:cstheme="minorBidi"/>
          <w:spacing w:val="-1"/>
        </w:rPr>
        <w:t>fiscal</w:t>
      </w:r>
      <w:r w:rsidRPr="001D741D">
        <w:rPr>
          <w:rFonts w:ascii="Arial" w:eastAsia="Arial" w:hAnsi="Arial" w:cstheme="minorBidi"/>
          <w:spacing w:val="8"/>
        </w:rPr>
        <w:t xml:space="preserve"> </w:t>
      </w:r>
      <w:r w:rsidRPr="001D741D">
        <w:rPr>
          <w:rFonts w:ascii="Arial" w:eastAsia="Arial" w:hAnsi="Arial" w:cstheme="minorBidi"/>
          <w:spacing w:val="-1"/>
        </w:rPr>
        <w:t>year,</w:t>
      </w:r>
      <w:r w:rsidRPr="001D741D">
        <w:rPr>
          <w:rFonts w:ascii="Arial" w:eastAsia="Arial" w:hAnsi="Arial" w:cstheme="minorBidi"/>
          <w:spacing w:val="9"/>
        </w:rPr>
        <w:t xml:space="preserve"> </w:t>
      </w:r>
      <w:r w:rsidRPr="001D741D">
        <w:rPr>
          <w:rFonts w:ascii="Arial" w:eastAsia="Arial" w:hAnsi="Arial" w:cstheme="minorBidi"/>
        </w:rPr>
        <w:t>to</w:t>
      </w:r>
      <w:r w:rsidRPr="001D741D">
        <w:rPr>
          <w:rFonts w:ascii="Arial" w:eastAsia="Arial" w:hAnsi="Arial" w:cstheme="minorBidi"/>
          <w:spacing w:val="7"/>
        </w:rPr>
        <w:t xml:space="preserve"> </w:t>
      </w:r>
      <w:r w:rsidRPr="001D741D">
        <w:rPr>
          <w:rFonts w:ascii="Arial" w:eastAsia="Arial" w:hAnsi="Arial" w:cstheme="minorBidi"/>
          <w:spacing w:val="-1"/>
        </w:rPr>
        <w:t>take</w:t>
      </w:r>
      <w:r w:rsidRPr="001D741D">
        <w:rPr>
          <w:rFonts w:ascii="Arial" w:eastAsia="Arial" w:hAnsi="Arial" w:cstheme="minorBidi"/>
          <w:spacing w:val="7"/>
        </w:rPr>
        <w:t xml:space="preserve"> </w:t>
      </w:r>
      <w:r w:rsidRPr="001D741D">
        <w:rPr>
          <w:rFonts w:ascii="Arial" w:eastAsia="Arial" w:hAnsi="Arial" w:cstheme="minorBidi"/>
          <w:spacing w:val="-1"/>
        </w:rPr>
        <w:t>possession</w:t>
      </w:r>
      <w:r w:rsidRPr="001D741D">
        <w:rPr>
          <w:rFonts w:ascii="Arial" w:eastAsia="Arial" w:hAnsi="Arial" w:cstheme="minorBidi"/>
          <w:spacing w:val="7"/>
        </w:rPr>
        <w:t xml:space="preserve"> </w:t>
      </w:r>
      <w:r w:rsidRPr="001D741D">
        <w:rPr>
          <w:rFonts w:ascii="Arial" w:eastAsia="Arial" w:hAnsi="Arial" w:cstheme="minorBidi"/>
          <w:spacing w:val="-1"/>
        </w:rPr>
        <w:t>of</w:t>
      </w:r>
      <w:r w:rsidRPr="001D741D">
        <w:rPr>
          <w:rFonts w:ascii="Arial" w:eastAsia="Arial" w:hAnsi="Arial" w:cstheme="minorBidi"/>
          <w:spacing w:val="9"/>
        </w:rPr>
        <w:t xml:space="preserve"> </w:t>
      </w:r>
      <w:r w:rsidRPr="001D741D">
        <w:rPr>
          <w:rFonts w:ascii="Arial" w:eastAsia="Arial" w:hAnsi="Arial" w:cstheme="minorBidi"/>
          <w:spacing w:val="-1"/>
        </w:rPr>
        <w:t>any</w:t>
      </w:r>
      <w:r w:rsidRPr="001D741D">
        <w:rPr>
          <w:rFonts w:ascii="Arial" w:eastAsia="Arial" w:hAnsi="Arial" w:cstheme="minorBidi"/>
          <w:spacing w:val="6"/>
        </w:rPr>
        <w:t xml:space="preserve"> </w:t>
      </w:r>
      <w:r w:rsidRPr="001D741D">
        <w:rPr>
          <w:rFonts w:ascii="Arial" w:eastAsia="Arial" w:hAnsi="Arial" w:cstheme="minorBidi"/>
          <w:spacing w:val="-1"/>
        </w:rPr>
        <w:t>equipment</w:t>
      </w:r>
      <w:r w:rsidRPr="001D741D">
        <w:rPr>
          <w:rFonts w:ascii="Arial" w:eastAsia="Arial" w:hAnsi="Arial" w:cstheme="minorBidi"/>
          <w:spacing w:val="9"/>
        </w:rPr>
        <w:t xml:space="preserve"> </w:t>
      </w:r>
      <w:r w:rsidRPr="001D741D">
        <w:rPr>
          <w:rFonts w:ascii="Arial" w:eastAsia="Arial" w:hAnsi="Arial" w:cstheme="minorBidi"/>
          <w:spacing w:val="-1"/>
        </w:rPr>
        <w:t>provided</w:t>
      </w:r>
      <w:r w:rsidRPr="001D741D">
        <w:rPr>
          <w:rFonts w:ascii="Arial" w:eastAsia="Arial" w:hAnsi="Arial" w:cstheme="minorBidi"/>
          <w:spacing w:val="9"/>
        </w:rPr>
        <w:t xml:space="preserve"> </w:t>
      </w:r>
      <w:r w:rsidRPr="001D741D">
        <w:rPr>
          <w:rFonts w:ascii="Arial" w:eastAsia="Arial" w:hAnsi="Arial" w:cstheme="minorBidi"/>
          <w:spacing w:val="-1"/>
        </w:rPr>
        <w:t>State</w:t>
      </w:r>
      <w:r w:rsidRPr="001D741D">
        <w:rPr>
          <w:rFonts w:ascii="Arial" w:eastAsia="Arial" w:hAnsi="Arial" w:cstheme="minorBidi"/>
          <w:spacing w:val="7"/>
        </w:rPr>
        <w:t xml:space="preserve"> </w:t>
      </w:r>
      <w:r w:rsidRPr="001D741D">
        <w:rPr>
          <w:rFonts w:ascii="Arial" w:eastAsia="Arial" w:hAnsi="Arial" w:cstheme="minorBidi"/>
          <w:spacing w:val="-1"/>
        </w:rPr>
        <w:t>under</w:t>
      </w:r>
      <w:r w:rsidRPr="001D741D">
        <w:rPr>
          <w:rFonts w:ascii="Arial" w:eastAsia="Arial" w:hAnsi="Arial" w:cstheme="minorBidi"/>
          <w:spacing w:val="7"/>
        </w:rPr>
        <w:t xml:space="preserve"> </w:t>
      </w:r>
      <w:r w:rsidRPr="001D741D">
        <w:rPr>
          <w:rFonts w:ascii="Arial" w:eastAsia="Arial" w:hAnsi="Arial" w:cstheme="minorBidi"/>
          <w:spacing w:val="-1"/>
        </w:rPr>
        <w:t>the</w:t>
      </w:r>
      <w:r w:rsidRPr="001D741D">
        <w:rPr>
          <w:rFonts w:ascii="Arial" w:eastAsia="Arial" w:hAnsi="Arial" w:cstheme="minorBidi"/>
          <w:spacing w:val="7"/>
        </w:rPr>
        <w:t xml:space="preserve"> </w:t>
      </w:r>
      <w:r w:rsidRPr="001D741D">
        <w:rPr>
          <w:rFonts w:ascii="Arial" w:eastAsia="Arial" w:hAnsi="Arial" w:cstheme="minorBidi"/>
          <w:spacing w:val="-1"/>
        </w:rPr>
        <w:t>contract.</w:t>
      </w:r>
      <w:r w:rsidRPr="001D741D">
        <w:rPr>
          <w:rFonts w:ascii="Arial" w:eastAsia="Arial" w:hAnsi="Arial" w:cstheme="minorBidi"/>
          <w:spacing w:val="17"/>
        </w:rPr>
        <w:t xml:space="preserve"> </w:t>
      </w:r>
      <w:r w:rsidRPr="001D741D">
        <w:rPr>
          <w:rFonts w:ascii="Arial" w:eastAsia="Arial" w:hAnsi="Arial" w:cstheme="minorBidi"/>
          <w:spacing w:val="-1"/>
        </w:rPr>
        <w:t>State</w:t>
      </w:r>
      <w:r w:rsidRPr="001D741D">
        <w:rPr>
          <w:rFonts w:ascii="Arial" w:eastAsia="Arial" w:hAnsi="Arial" w:cstheme="minorBidi"/>
          <w:spacing w:val="7"/>
        </w:rPr>
        <w:t xml:space="preserve"> </w:t>
      </w:r>
      <w:r w:rsidRPr="001D741D">
        <w:rPr>
          <w:rFonts w:ascii="Arial" w:eastAsia="Arial" w:hAnsi="Arial" w:cstheme="minorBidi"/>
          <w:spacing w:val="-1"/>
        </w:rPr>
        <w:t>will</w:t>
      </w:r>
      <w:r w:rsidRPr="001D741D">
        <w:rPr>
          <w:rFonts w:ascii="Arial" w:eastAsia="Arial" w:hAnsi="Arial" w:cstheme="minorBidi"/>
          <w:spacing w:val="8"/>
        </w:rPr>
        <w:t xml:space="preserve"> </w:t>
      </w:r>
      <w:r w:rsidRPr="001D741D">
        <w:rPr>
          <w:rFonts w:ascii="Arial" w:eastAsia="Arial" w:hAnsi="Arial" w:cstheme="minorBidi"/>
          <w:spacing w:val="-1"/>
        </w:rPr>
        <w:t>pay</w:t>
      </w:r>
      <w:r w:rsidRPr="001D741D">
        <w:rPr>
          <w:rFonts w:ascii="Arial" w:eastAsia="Arial" w:hAnsi="Arial" w:cstheme="minorBidi"/>
          <w:spacing w:val="7"/>
        </w:rPr>
        <w:t xml:space="preserve"> </w:t>
      </w:r>
      <w:r w:rsidRPr="001D741D">
        <w:rPr>
          <w:rFonts w:ascii="Arial" w:eastAsia="Arial" w:hAnsi="Arial" w:cstheme="minorBidi"/>
        </w:rPr>
        <w:t>to</w:t>
      </w:r>
      <w:r w:rsidRPr="001D741D">
        <w:rPr>
          <w:rFonts w:ascii="Arial" w:eastAsia="Arial" w:hAnsi="Arial" w:cstheme="minorBidi"/>
          <w:spacing w:val="7"/>
        </w:rPr>
        <w:t xml:space="preserve"> </w:t>
      </w:r>
      <w:r w:rsidRPr="001D741D">
        <w:rPr>
          <w:rFonts w:ascii="Arial" w:eastAsia="Arial" w:hAnsi="Arial" w:cstheme="minorBidi"/>
          <w:spacing w:val="-1"/>
        </w:rPr>
        <w:t>the</w:t>
      </w:r>
      <w:r w:rsidRPr="001D741D">
        <w:rPr>
          <w:rFonts w:ascii="Arial" w:eastAsia="Arial" w:hAnsi="Arial" w:cstheme="minorBidi"/>
          <w:spacing w:val="7"/>
        </w:rPr>
        <w:t xml:space="preserve"> </w:t>
      </w:r>
      <w:r w:rsidRPr="001D741D">
        <w:rPr>
          <w:rFonts w:ascii="Arial" w:eastAsia="Arial" w:hAnsi="Arial" w:cstheme="minorBidi"/>
          <w:spacing w:val="-1"/>
        </w:rPr>
        <w:t>contractor</w:t>
      </w:r>
      <w:r w:rsidRPr="001D741D">
        <w:rPr>
          <w:rFonts w:ascii="Arial" w:eastAsia="Arial" w:hAnsi="Arial" w:cstheme="minorBidi"/>
          <w:spacing w:val="7"/>
        </w:rPr>
        <w:t xml:space="preserve"> </w:t>
      </w:r>
      <w:r w:rsidRPr="001D741D">
        <w:rPr>
          <w:rFonts w:ascii="Arial" w:eastAsia="Arial" w:hAnsi="Arial" w:cstheme="minorBidi"/>
          <w:spacing w:val="-1"/>
        </w:rPr>
        <w:t>all</w:t>
      </w:r>
      <w:r w:rsidRPr="001D741D">
        <w:rPr>
          <w:rFonts w:ascii="Arial" w:eastAsia="Arial" w:hAnsi="Arial" w:cstheme="minorBidi"/>
          <w:spacing w:val="8"/>
        </w:rPr>
        <w:t xml:space="preserve"> </w:t>
      </w:r>
      <w:r w:rsidRPr="001D741D">
        <w:rPr>
          <w:rFonts w:ascii="Arial" w:eastAsia="Arial" w:hAnsi="Arial" w:cstheme="minorBidi"/>
          <w:spacing w:val="-1"/>
        </w:rPr>
        <w:t>regular</w:t>
      </w:r>
      <w:r w:rsidRPr="001D741D">
        <w:rPr>
          <w:rFonts w:ascii="Arial" w:eastAsia="Arial" w:hAnsi="Arial" w:cstheme="minorBidi"/>
          <w:spacing w:val="7"/>
        </w:rPr>
        <w:t xml:space="preserve"> </w:t>
      </w:r>
      <w:r w:rsidRPr="001D741D">
        <w:rPr>
          <w:rFonts w:ascii="Arial" w:eastAsia="Arial" w:hAnsi="Arial" w:cstheme="minorBidi"/>
          <w:spacing w:val="-1"/>
        </w:rPr>
        <w:t>contractual payments</w:t>
      </w:r>
      <w:r w:rsidRPr="001D741D">
        <w:rPr>
          <w:rFonts w:ascii="Arial" w:eastAsia="Arial" w:hAnsi="Arial" w:cstheme="minorBidi"/>
          <w:spacing w:val="9"/>
        </w:rPr>
        <w:t xml:space="preserve"> </w:t>
      </w:r>
      <w:r w:rsidRPr="001D741D">
        <w:rPr>
          <w:rFonts w:ascii="Arial" w:eastAsia="Arial" w:hAnsi="Arial" w:cstheme="minorBidi"/>
          <w:spacing w:val="-1"/>
        </w:rPr>
        <w:t>incurred</w:t>
      </w:r>
      <w:r w:rsidRPr="001D741D">
        <w:rPr>
          <w:rFonts w:ascii="Arial" w:eastAsia="Arial" w:hAnsi="Arial" w:cstheme="minorBidi"/>
          <w:spacing w:val="8"/>
        </w:rPr>
        <w:t xml:space="preserve"> </w:t>
      </w:r>
      <w:r w:rsidRPr="001D741D">
        <w:rPr>
          <w:rFonts w:ascii="Arial" w:eastAsia="Arial" w:hAnsi="Arial" w:cstheme="minorBidi"/>
          <w:spacing w:val="-1"/>
        </w:rPr>
        <w:t>through</w:t>
      </w:r>
      <w:r w:rsidRPr="001D741D">
        <w:rPr>
          <w:rFonts w:ascii="Arial" w:eastAsia="Arial" w:hAnsi="Arial" w:cstheme="minorBidi"/>
          <w:spacing w:val="8"/>
        </w:rPr>
        <w:t xml:space="preserve"> </w:t>
      </w:r>
      <w:r w:rsidRPr="001D741D">
        <w:rPr>
          <w:rFonts w:ascii="Arial" w:eastAsia="Arial" w:hAnsi="Arial" w:cstheme="minorBidi"/>
          <w:spacing w:val="-1"/>
        </w:rPr>
        <w:t>the</w:t>
      </w:r>
      <w:r w:rsidRPr="001D741D">
        <w:rPr>
          <w:rFonts w:ascii="Arial" w:eastAsia="Arial" w:hAnsi="Arial" w:cstheme="minorBidi"/>
          <w:spacing w:val="8"/>
        </w:rPr>
        <w:t xml:space="preserve"> </w:t>
      </w:r>
      <w:r w:rsidRPr="001D741D">
        <w:rPr>
          <w:rFonts w:ascii="Arial" w:eastAsia="Arial" w:hAnsi="Arial" w:cstheme="minorBidi"/>
          <w:spacing w:val="-2"/>
        </w:rPr>
        <w:t>end</w:t>
      </w:r>
      <w:r w:rsidRPr="001D741D">
        <w:rPr>
          <w:rFonts w:ascii="Arial" w:eastAsia="Arial" w:hAnsi="Arial" w:cstheme="minorBidi"/>
          <w:spacing w:val="8"/>
        </w:rPr>
        <w:t xml:space="preserve"> </w:t>
      </w:r>
      <w:r w:rsidRPr="001D741D">
        <w:rPr>
          <w:rFonts w:ascii="Arial" w:eastAsia="Arial" w:hAnsi="Arial" w:cstheme="minorBidi"/>
          <w:spacing w:val="-1"/>
        </w:rPr>
        <w:t>of</w:t>
      </w:r>
      <w:r w:rsidRPr="001D741D">
        <w:rPr>
          <w:rFonts w:ascii="Arial" w:eastAsia="Arial" w:hAnsi="Arial" w:cstheme="minorBidi"/>
          <w:spacing w:val="10"/>
        </w:rPr>
        <w:t xml:space="preserve"> </w:t>
      </w:r>
      <w:r w:rsidRPr="001D741D">
        <w:rPr>
          <w:rFonts w:ascii="Arial" w:eastAsia="Arial" w:hAnsi="Arial" w:cstheme="minorBidi"/>
          <w:spacing w:val="-1"/>
        </w:rPr>
        <w:t>such</w:t>
      </w:r>
      <w:r w:rsidRPr="001D741D">
        <w:rPr>
          <w:rFonts w:ascii="Arial" w:eastAsia="Arial" w:hAnsi="Arial" w:cstheme="minorBidi"/>
          <w:spacing w:val="7"/>
        </w:rPr>
        <w:t xml:space="preserve"> </w:t>
      </w:r>
      <w:r w:rsidRPr="001D741D">
        <w:rPr>
          <w:rFonts w:ascii="Arial" w:eastAsia="Arial" w:hAnsi="Arial" w:cstheme="minorBidi"/>
          <w:spacing w:val="-1"/>
        </w:rPr>
        <w:t>fiscal</w:t>
      </w:r>
      <w:r w:rsidRPr="001D741D">
        <w:rPr>
          <w:rFonts w:ascii="Arial" w:eastAsia="Arial" w:hAnsi="Arial" w:cstheme="minorBidi"/>
          <w:spacing w:val="9"/>
        </w:rPr>
        <w:t xml:space="preserve"> </w:t>
      </w:r>
      <w:r w:rsidRPr="001D741D">
        <w:rPr>
          <w:rFonts w:ascii="Arial" w:eastAsia="Arial" w:hAnsi="Arial" w:cstheme="minorBidi"/>
          <w:spacing w:val="-1"/>
        </w:rPr>
        <w:t>year,</w:t>
      </w:r>
      <w:r w:rsidRPr="001D741D">
        <w:rPr>
          <w:rFonts w:ascii="Arial" w:eastAsia="Arial" w:hAnsi="Arial" w:cstheme="minorBidi"/>
          <w:spacing w:val="10"/>
        </w:rPr>
        <w:t xml:space="preserve"> </w:t>
      </w:r>
      <w:r w:rsidRPr="001D741D">
        <w:rPr>
          <w:rFonts w:ascii="Arial" w:eastAsia="Arial" w:hAnsi="Arial" w:cstheme="minorBidi"/>
          <w:spacing w:val="-2"/>
        </w:rPr>
        <w:t>plus</w:t>
      </w:r>
      <w:r w:rsidRPr="001D741D">
        <w:rPr>
          <w:rFonts w:ascii="Arial" w:eastAsia="Arial" w:hAnsi="Arial" w:cstheme="minorBidi"/>
          <w:spacing w:val="7"/>
        </w:rPr>
        <w:t xml:space="preserve"> </w:t>
      </w:r>
      <w:r w:rsidRPr="001D741D">
        <w:rPr>
          <w:rFonts w:ascii="Arial" w:eastAsia="Arial" w:hAnsi="Arial" w:cstheme="minorBidi"/>
          <w:spacing w:val="-1"/>
        </w:rPr>
        <w:t>contractual</w:t>
      </w:r>
      <w:r w:rsidRPr="001D741D">
        <w:rPr>
          <w:rFonts w:ascii="Arial" w:eastAsia="Arial" w:hAnsi="Arial" w:cstheme="minorBidi"/>
          <w:spacing w:val="9"/>
        </w:rPr>
        <w:t xml:space="preserve"> </w:t>
      </w:r>
      <w:r w:rsidRPr="001D741D">
        <w:rPr>
          <w:rFonts w:ascii="Arial" w:eastAsia="Arial" w:hAnsi="Arial" w:cstheme="minorBidi"/>
          <w:spacing w:val="-1"/>
        </w:rPr>
        <w:t>charges</w:t>
      </w:r>
      <w:r w:rsidRPr="001D741D">
        <w:rPr>
          <w:rFonts w:ascii="Arial" w:eastAsia="Arial" w:hAnsi="Arial" w:cstheme="minorBidi"/>
          <w:spacing w:val="8"/>
        </w:rPr>
        <w:t xml:space="preserve"> </w:t>
      </w:r>
      <w:r w:rsidRPr="001D741D">
        <w:rPr>
          <w:rFonts w:ascii="Arial" w:eastAsia="Arial" w:hAnsi="Arial" w:cstheme="minorBidi"/>
          <w:spacing w:val="-1"/>
        </w:rPr>
        <w:t>incidental</w:t>
      </w:r>
      <w:r w:rsidRPr="001D741D">
        <w:rPr>
          <w:rFonts w:ascii="Arial" w:eastAsia="Arial" w:hAnsi="Arial" w:cstheme="minorBidi"/>
          <w:spacing w:val="9"/>
        </w:rPr>
        <w:t xml:space="preserve"> </w:t>
      </w:r>
      <w:r w:rsidRPr="001D741D">
        <w:rPr>
          <w:rFonts w:ascii="Arial" w:eastAsia="Arial" w:hAnsi="Arial" w:cstheme="minorBidi"/>
        </w:rPr>
        <w:t>to</w:t>
      </w:r>
      <w:r w:rsidRPr="001D741D">
        <w:rPr>
          <w:rFonts w:ascii="Arial" w:eastAsia="Arial" w:hAnsi="Arial" w:cstheme="minorBidi"/>
          <w:spacing w:val="5"/>
        </w:rPr>
        <w:t xml:space="preserve"> </w:t>
      </w:r>
      <w:r w:rsidRPr="001D741D">
        <w:rPr>
          <w:rFonts w:ascii="Arial" w:eastAsia="Arial" w:hAnsi="Arial" w:cstheme="minorBidi"/>
          <w:spacing w:val="-1"/>
        </w:rPr>
        <w:t>the</w:t>
      </w:r>
      <w:r w:rsidRPr="001D741D">
        <w:rPr>
          <w:rFonts w:ascii="Arial" w:eastAsia="Arial" w:hAnsi="Arial" w:cstheme="minorBidi"/>
          <w:spacing w:val="8"/>
        </w:rPr>
        <w:t xml:space="preserve"> </w:t>
      </w:r>
      <w:r w:rsidRPr="001D741D">
        <w:rPr>
          <w:rFonts w:ascii="Arial" w:eastAsia="Arial" w:hAnsi="Arial" w:cstheme="minorBidi"/>
          <w:spacing w:val="-2"/>
        </w:rPr>
        <w:t>return</w:t>
      </w:r>
      <w:r w:rsidRPr="001D741D">
        <w:rPr>
          <w:rFonts w:ascii="Arial" w:eastAsia="Arial" w:hAnsi="Arial" w:cstheme="minorBidi"/>
          <w:spacing w:val="8"/>
        </w:rPr>
        <w:t xml:space="preserve"> </w:t>
      </w:r>
      <w:r w:rsidRPr="001D741D">
        <w:rPr>
          <w:rFonts w:ascii="Arial" w:eastAsia="Arial" w:hAnsi="Arial" w:cstheme="minorBidi"/>
          <w:spacing w:val="-1"/>
        </w:rPr>
        <w:t>of</w:t>
      </w:r>
      <w:r w:rsidRPr="001D741D">
        <w:rPr>
          <w:rFonts w:ascii="Arial" w:eastAsia="Arial" w:hAnsi="Arial" w:cstheme="minorBidi"/>
          <w:spacing w:val="10"/>
        </w:rPr>
        <w:t xml:space="preserve"> </w:t>
      </w:r>
      <w:r w:rsidRPr="001D741D">
        <w:rPr>
          <w:rFonts w:ascii="Arial" w:eastAsia="Arial" w:hAnsi="Arial" w:cstheme="minorBidi"/>
          <w:spacing w:val="-1"/>
        </w:rPr>
        <w:t>any</w:t>
      </w:r>
      <w:r w:rsidRPr="001D741D">
        <w:rPr>
          <w:rFonts w:ascii="Arial" w:eastAsia="Arial" w:hAnsi="Arial" w:cstheme="minorBidi"/>
          <w:spacing w:val="7"/>
        </w:rPr>
        <w:t xml:space="preserve"> </w:t>
      </w:r>
      <w:r w:rsidRPr="001D741D">
        <w:rPr>
          <w:rFonts w:ascii="Arial" w:eastAsia="Arial" w:hAnsi="Arial" w:cstheme="minorBidi"/>
        </w:rPr>
        <w:t>such</w:t>
      </w:r>
      <w:r w:rsidRPr="001D741D">
        <w:rPr>
          <w:rFonts w:ascii="Arial" w:eastAsia="Arial" w:hAnsi="Arial" w:cstheme="minorBidi"/>
          <w:spacing w:val="6"/>
        </w:rPr>
        <w:t xml:space="preserve"> </w:t>
      </w:r>
      <w:r w:rsidRPr="001D741D">
        <w:rPr>
          <w:rFonts w:ascii="Arial" w:eastAsia="Arial" w:hAnsi="Arial" w:cstheme="minorBidi"/>
          <w:spacing w:val="-1"/>
        </w:rPr>
        <w:t>equipment.</w:t>
      </w:r>
      <w:r w:rsidRPr="001D741D">
        <w:rPr>
          <w:rFonts w:ascii="Arial" w:eastAsia="Arial" w:hAnsi="Arial" w:cstheme="minorBidi"/>
        </w:rPr>
        <w:t xml:space="preserve"> </w:t>
      </w:r>
      <w:r w:rsidRPr="001D741D">
        <w:rPr>
          <w:rFonts w:ascii="Arial" w:eastAsia="Arial" w:hAnsi="Arial" w:cstheme="minorBidi"/>
          <w:spacing w:val="-1"/>
        </w:rPr>
        <w:t>Upon</w:t>
      </w:r>
      <w:r w:rsidRPr="001D741D">
        <w:rPr>
          <w:rFonts w:ascii="Arial" w:eastAsia="Arial" w:hAnsi="Arial" w:cstheme="minorBidi"/>
          <w:spacing w:val="7"/>
        </w:rPr>
        <w:t xml:space="preserve"> </w:t>
      </w:r>
      <w:r w:rsidRPr="001D741D">
        <w:rPr>
          <w:rFonts w:ascii="Arial" w:eastAsia="Arial" w:hAnsi="Arial" w:cstheme="minorBidi"/>
          <w:spacing w:val="-1"/>
        </w:rPr>
        <w:t>termination of</w:t>
      </w:r>
      <w:r w:rsidRPr="001D741D">
        <w:rPr>
          <w:rFonts w:ascii="Arial" w:eastAsia="Arial" w:hAnsi="Arial" w:cstheme="minorBidi"/>
          <w:spacing w:val="4"/>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agreement</w:t>
      </w:r>
      <w:r w:rsidRPr="001D741D">
        <w:rPr>
          <w:rFonts w:ascii="Arial" w:eastAsia="Arial" w:hAnsi="Arial" w:cstheme="minorBidi"/>
          <w:spacing w:val="4"/>
        </w:rPr>
        <w:t xml:space="preserve"> </w:t>
      </w:r>
      <w:r w:rsidRPr="001D741D">
        <w:rPr>
          <w:rFonts w:ascii="Arial" w:eastAsia="Arial" w:hAnsi="Arial" w:cstheme="minorBidi"/>
          <w:spacing w:val="-1"/>
        </w:rPr>
        <w:t>by</w:t>
      </w:r>
      <w:r w:rsidRPr="001D741D">
        <w:rPr>
          <w:rFonts w:ascii="Arial" w:eastAsia="Arial" w:hAnsi="Arial" w:cstheme="minorBidi"/>
          <w:spacing w:val="2"/>
        </w:rPr>
        <w:t xml:space="preserve"> </w:t>
      </w:r>
      <w:r w:rsidRPr="001D741D">
        <w:rPr>
          <w:rFonts w:ascii="Arial" w:eastAsia="Arial" w:hAnsi="Arial" w:cstheme="minorBidi"/>
          <w:spacing w:val="-1"/>
        </w:rPr>
        <w:t>State,</w:t>
      </w:r>
      <w:r w:rsidRPr="001D741D">
        <w:rPr>
          <w:rFonts w:ascii="Arial" w:eastAsia="Arial" w:hAnsi="Arial" w:cstheme="minorBidi"/>
          <w:spacing w:val="4"/>
        </w:rPr>
        <w:t xml:space="preserve"> </w:t>
      </w:r>
      <w:r w:rsidRPr="001D741D">
        <w:rPr>
          <w:rFonts w:ascii="Arial" w:eastAsia="Arial" w:hAnsi="Arial" w:cstheme="minorBidi"/>
          <w:spacing w:val="-1"/>
        </w:rPr>
        <w:t>title</w:t>
      </w:r>
      <w:r w:rsidRPr="001D741D">
        <w:rPr>
          <w:rFonts w:ascii="Arial" w:eastAsia="Arial" w:hAnsi="Arial" w:cstheme="minorBidi"/>
          <w:spacing w:val="2"/>
        </w:rPr>
        <w:t xml:space="preserve"> </w:t>
      </w:r>
      <w:r w:rsidRPr="001D741D">
        <w:rPr>
          <w:rFonts w:ascii="Arial" w:eastAsia="Arial" w:hAnsi="Arial" w:cstheme="minorBidi"/>
        </w:rPr>
        <w:t>to</w:t>
      </w:r>
      <w:r w:rsidRPr="001D741D">
        <w:rPr>
          <w:rFonts w:ascii="Arial" w:eastAsia="Arial" w:hAnsi="Arial" w:cstheme="minorBidi"/>
          <w:spacing w:val="2"/>
        </w:rPr>
        <w:t xml:space="preserve"> </w:t>
      </w:r>
      <w:r w:rsidRPr="001D741D">
        <w:rPr>
          <w:rFonts w:ascii="Arial" w:eastAsia="Arial" w:hAnsi="Arial" w:cstheme="minorBidi"/>
          <w:spacing w:val="-1"/>
        </w:rPr>
        <w:t>any</w:t>
      </w:r>
      <w:r w:rsidRPr="001D741D">
        <w:rPr>
          <w:rFonts w:ascii="Arial" w:eastAsia="Arial" w:hAnsi="Arial" w:cstheme="minorBidi"/>
          <w:spacing w:val="2"/>
        </w:rPr>
        <w:t xml:space="preserve"> </w:t>
      </w:r>
      <w:r w:rsidRPr="001D741D">
        <w:rPr>
          <w:rFonts w:ascii="Arial" w:eastAsia="Arial" w:hAnsi="Arial" w:cstheme="minorBidi"/>
        </w:rPr>
        <w:t>such</w:t>
      </w:r>
      <w:r w:rsidRPr="001D741D">
        <w:rPr>
          <w:rFonts w:ascii="Arial" w:eastAsia="Arial" w:hAnsi="Arial" w:cstheme="minorBidi"/>
          <w:spacing w:val="2"/>
        </w:rPr>
        <w:t xml:space="preserve"> </w:t>
      </w:r>
      <w:r w:rsidRPr="001D741D">
        <w:rPr>
          <w:rFonts w:ascii="Arial" w:eastAsia="Arial" w:hAnsi="Arial" w:cstheme="minorBidi"/>
          <w:spacing w:val="-1"/>
        </w:rPr>
        <w:t>equipment</w:t>
      </w:r>
      <w:r w:rsidRPr="001D741D">
        <w:rPr>
          <w:rFonts w:ascii="Arial" w:eastAsia="Arial" w:hAnsi="Arial" w:cstheme="minorBidi"/>
          <w:spacing w:val="5"/>
        </w:rPr>
        <w:t xml:space="preserve"> </w:t>
      </w:r>
      <w:r w:rsidRPr="001D741D">
        <w:rPr>
          <w:rFonts w:ascii="Arial" w:eastAsia="Arial" w:hAnsi="Arial" w:cstheme="minorBidi"/>
          <w:spacing w:val="-1"/>
        </w:rPr>
        <w:t>shall</w:t>
      </w:r>
      <w:r w:rsidRPr="001D741D">
        <w:rPr>
          <w:rFonts w:ascii="Arial" w:eastAsia="Arial" w:hAnsi="Arial" w:cstheme="minorBidi"/>
          <w:spacing w:val="3"/>
        </w:rPr>
        <w:t xml:space="preserve"> </w:t>
      </w:r>
      <w:r w:rsidRPr="001D741D">
        <w:rPr>
          <w:rFonts w:ascii="Arial" w:eastAsia="Arial" w:hAnsi="Arial" w:cstheme="minorBidi"/>
          <w:spacing w:val="-1"/>
        </w:rPr>
        <w:t>revert</w:t>
      </w:r>
      <w:r w:rsidRPr="001D741D">
        <w:rPr>
          <w:rFonts w:ascii="Arial" w:eastAsia="Arial" w:hAnsi="Arial" w:cstheme="minorBidi"/>
          <w:spacing w:val="4"/>
        </w:rPr>
        <w:t xml:space="preserve"> </w:t>
      </w:r>
      <w:r w:rsidRPr="001D741D">
        <w:rPr>
          <w:rFonts w:ascii="Arial" w:eastAsia="Arial" w:hAnsi="Arial" w:cstheme="minorBidi"/>
        </w:rPr>
        <w:t>to</w:t>
      </w:r>
      <w:r w:rsidRPr="001D741D">
        <w:rPr>
          <w:rFonts w:ascii="Arial" w:eastAsia="Arial" w:hAnsi="Arial" w:cstheme="minorBidi"/>
          <w:spacing w:val="2"/>
        </w:rPr>
        <w:t xml:space="preserve"> </w:t>
      </w:r>
      <w:r w:rsidRPr="001D741D">
        <w:rPr>
          <w:rFonts w:ascii="Arial" w:eastAsia="Arial" w:hAnsi="Arial" w:cstheme="minorBidi"/>
          <w:spacing w:val="-1"/>
        </w:rPr>
        <w:t>contractor</w:t>
      </w:r>
      <w:r w:rsidRPr="001D741D">
        <w:rPr>
          <w:rFonts w:ascii="Arial" w:eastAsia="Arial" w:hAnsi="Arial" w:cstheme="minorBidi"/>
          <w:spacing w:val="2"/>
        </w:rPr>
        <w:t xml:space="preserve"> </w:t>
      </w:r>
      <w:r w:rsidRPr="001D741D">
        <w:rPr>
          <w:rFonts w:ascii="Arial" w:eastAsia="Arial" w:hAnsi="Arial" w:cstheme="minorBidi"/>
          <w:spacing w:val="-1"/>
        </w:rPr>
        <w:t>at</w:t>
      </w:r>
      <w:r w:rsidRPr="001D741D">
        <w:rPr>
          <w:rFonts w:ascii="Arial" w:eastAsia="Arial" w:hAnsi="Arial" w:cstheme="minorBidi"/>
          <w:spacing w:val="4"/>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end</w:t>
      </w:r>
      <w:r w:rsidRPr="001D741D">
        <w:rPr>
          <w:rFonts w:ascii="Arial" w:eastAsia="Arial" w:hAnsi="Arial" w:cstheme="minorBidi"/>
          <w:spacing w:val="2"/>
        </w:rPr>
        <w:t xml:space="preserve"> </w:t>
      </w:r>
      <w:r w:rsidRPr="001D741D">
        <w:rPr>
          <w:rFonts w:ascii="Arial" w:eastAsia="Arial" w:hAnsi="Arial" w:cstheme="minorBidi"/>
          <w:spacing w:val="-1"/>
        </w:rPr>
        <w:t>of</w:t>
      </w:r>
      <w:r w:rsidRPr="001D741D">
        <w:rPr>
          <w:rFonts w:ascii="Arial" w:eastAsia="Arial" w:hAnsi="Arial" w:cstheme="minorBidi"/>
          <w:spacing w:val="5"/>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State's</w:t>
      </w:r>
      <w:r w:rsidRPr="001D741D">
        <w:rPr>
          <w:rFonts w:ascii="Arial" w:eastAsia="Arial" w:hAnsi="Arial" w:cstheme="minorBidi"/>
          <w:spacing w:val="4"/>
        </w:rPr>
        <w:t xml:space="preserve"> </w:t>
      </w:r>
      <w:r w:rsidRPr="001D741D">
        <w:rPr>
          <w:rFonts w:ascii="Arial" w:eastAsia="Arial" w:hAnsi="Arial" w:cstheme="minorBidi"/>
          <w:spacing w:val="-1"/>
        </w:rPr>
        <w:t>current</w:t>
      </w:r>
      <w:r w:rsidRPr="001D741D">
        <w:rPr>
          <w:rFonts w:ascii="Arial" w:eastAsia="Arial" w:hAnsi="Arial" w:cstheme="minorBidi"/>
          <w:spacing w:val="4"/>
        </w:rPr>
        <w:t xml:space="preserve"> </w:t>
      </w:r>
      <w:r w:rsidRPr="001D741D">
        <w:rPr>
          <w:rFonts w:ascii="Arial" w:eastAsia="Arial" w:hAnsi="Arial" w:cstheme="minorBidi"/>
          <w:spacing w:val="-1"/>
        </w:rPr>
        <w:t>fiscal</w:t>
      </w:r>
      <w:r w:rsidRPr="001D741D">
        <w:rPr>
          <w:rFonts w:ascii="Arial" w:eastAsia="Arial" w:hAnsi="Arial" w:cstheme="minorBidi"/>
          <w:spacing w:val="3"/>
        </w:rPr>
        <w:t xml:space="preserve"> </w:t>
      </w:r>
      <w:r w:rsidRPr="001D741D">
        <w:rPr>
          <w:rFonts w:ascii="Arial" w:eastAsia="Arial" w:hAnsi="Arial" w:cstheme="minorBidi"/>
          <w:spacing w:val="-1"/>
        </w:rPr>
        <w:t>year. The</w:t>
      </w:r>
      <w:r w:rsidRPr="001D741D">
        <w:rPr>
          <w:rFonts w:ascii="Arial" w:eastAsia="Arial" w:hAnsi="Arial" w:cstheme="minorBidi"/>
          <w:spacing w:val="2"/>
        </w:rPr>
        <w:t xml:space="preserve"> </w:t>
      </w:r>
      <w:r w:rsidRPr="001D741D">
        <w:rPr>
          <w:rFonts w:ascii="Arial" w:eastAsia="Arial" w:hAnsi="Arial" w:cstheme="minorBidi"/>
          <w:spacing w:val="-1"/>
        </w:rPr>
        <w:t>termination</w:t>
      </w:r>
      <w:r w:rsidRPr="001D741D">
        <w:rPr>
          <w:rFonts w:ascii="Arial" w:eastAsia="Arial" w:hAnsi="Arial" w:cstheme="minorBidi"/>
          <w:spacing w:val="2"/>
        </w:rPr>
        <w:t xml:space="preserve"> </w:t>
      </w:r>
      <w:r w:rsidRPr="001D741D">
        <w:rPr>
          <w:rFonts w:ascii="Arial" w:eastAsia="Arial" w:hAnsi="Arial" w:cstheme="minorBidi"/>
          <w:spacing w:val="-1"/>
        </w:rPr>
        <w:t>of</w:t>
      </w:r>
      <w:r w:rsidRPr="001D741D">
        <w:rPr>
          <w:rFonts w:ascii="Arial" w:eastAsia="Arial" w:hAnsi="Arial" w:cstheme="minorBidi"/>
          <w:spacing w:val="4"/>
        </w:rPr>
        <w:t xml:space="preserve"> </w:t>
      </w:r>
      <w:r w:rsidRPr="001D741D">
        <w:rPr>
          <w:rFonts w:ascii="Arial" w:eastAsia="Arial" w:hAnsi="Arial" w:cstheme="minorBidi"/>
          <w:spacing w:val="-1"/>
        </w:rPr>
        <w:t>the contract</w:t>
      </w:r>
      <w:r w:rsidRPr="001D741D">
        <w:rPr>
          <w:rFonts w:ascii="Arial" w:eastAsia="Arial" w:hAnsi="Arial" w:cstheme="minorBidi"/>
          <w:spacing w:val="2"/>
        </w:rPr>
        <w:t xml:space="preserve"> </w:t>
      </w:r>
      <w:r w:rsidRPr="001D741D">
        <w:rPr>
          <w:rFonts w:ascii="Arial" w:eastAsia="Arial" w:hAnsi="Arial" w:cstheme="minorBidi"/>
          <w:spacing w:val="-1"/>
        </w:rPr>
        <w:t xml:space="preserve">pursuant </w:t>
      </w:r>
      <w:r w:rsidRPr="001D741D">
        <w:rPr>
          <w:rFonts w:ascii="Arial" w:eastAsia="Arial" w:hAnsi="Arial" w:cstheme="minorBidi"/>
        </w:rPr>
        <w:t>to</w:t>
      </w:r>
      <w:r w:rsidRPr="001D741D">
        <w:rPr>
          <w:rFonts w:ascii="Arial" w:eastAsia="Arial" w:hAnsi="Arial" w:cstheme="minorBidi"/>
          <w:spacing w:val="-2"/>
        </w:rPr>
        <w:t xml:space="preserve"> </w:t>
      </w:r>
      <w:r w:rsidRPr="001D741D">
        <w:rPr>
          <w:rFonts w:ascii="Arial" w:eastAsia="Arial" w:hAnsi="Arial" w:cstheme="minorBidi"/>
          <w:spacing w:val="-1"/>
        </w:rPr>
        <w:t>this paragraph</w:t>
      </w:r>
      <w:r w:rsidRPr="001D741D">
        <w:rPr>
          <w:rFonts w:ascii="Arial" w:eastAsia="Arial" w:hAnsi="Arial" w:cstheme="minorBidi"/>
        </w:rPr>
        <w:t xml:space="preserve"> </w:t>
      </w:r>
      <w:r w:rsidRPr="001D741D">
        <w:rPr>
          <w:rFonts w:ascii="Arial" w:eastAsia="Arial" w:hAnsi="Arial" w:cstheme="minorBidi"/>
          <w:spacing w:val="-1"/>
        </w:rPr>
        <w:t>shall not cause</w:t>
      </w:r>
      <w:r w:rsidRPr="001D741D">
        <w:rPr>
          <w:rFonts w:ascii="Arial" w:eastAsia="Arial" w:hAnsi="Arial" w:cstheme="minorBidi"/>
        </w:rPr>
        <w:t xml:space="preserve"> </w:t>
      </w:r>
      <w:r w:rsidRPr="001D741D">
        <w:rPr>
          <w:rFonts w:ascii="Arial" w:eastAsia="Arial" w:hAnsi="Arial" w:cstheme="minorBidi"/>
          <w:spacing w:val="-1"/>
        </w:rPr>
        <w:t>any penalty</w:t>
      </w:r>
      <w:r w:rsidRPr="001D741D">
        <w:rPr>
          <w:rFonts w:ascii="Arial" w:eastAsia="Arial" w:hAnsi="Arial" w:cstheme="minorBidi"/>
          <w:spacing w:val="-3"/>
        </w:rPr>
        <w:t xml:space="preserve"> </w:t>
      </w:r>
      <w:r w:rsidRPr="001D741D">
        <w:rPr>
          <w:rFonts w:ascii="Arial" w:eastAsia="Arial" w:hAnsi="Arial" w:cstheme="minorBidi"/>
        </w:rPr>
        <w:t xml:space="preserve">to </w:t>
      </w:r>
      <w:r w:rsidRPr="001D741D">
        <w:rPr>
          <w:rFonts w:ascii="Arial" w:eastAsia="Arial" w:hAnsi="Arial" w:cstheme="minorBidi"/>
          <w:spacing w:val="-2"/>
        </w:rPr>
        <w:t>be</w:t>
      </w:r>
      <w:r w:rsidRPr="001D741D">
        <w:rPr>
          <w:rFonts w:ascii="Arial" w:eastAsia="Arial" w:hAnsi="Arial" w:cstheme="minorBidi"/>
        </w:rPr>
        <w:t xml:space="preserve"> </w:t>
      </w:r>
      <w:r w:rsidRPr="001D741D">
        <w:rPr>
          <w:rFonts w:ascii="Arial" w:eastAsia="Arial" w:hAnsi="Arial" w:cstheme="minorBidi"/>
          <w:spacing w:val="-1"/>
        </w:rPr>
        <w:t>charged</w:t>
      </w:r>
      <w:r w:rsidRPr="001D741D">
        <w:rPr>
          <w:rFonts w:ascii="Arial" w:eastAsia="Arial" w:hAnsi="Arial" w:cstheme="minorBidi"/>
        </w:rPr>
        <w:t xml:space="preserve"> to</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agency</w:t>
      </w:r>
      <w:r w:rsidRPr="001D741D">
        <w:rPr>
          <w:rFonts w:ascii="Arial" w:eastAsia="Arial" w:hAnsi="Arial" w:cstheme="minorBidi"/>
          <w:spacing w:val="1"/>
        </w:rPr>
        <w:t xml:space="preserve"> </w:t>
      </w:r>
      <w:r w:rsidRPr="001D741D">
        <w:rPr>
          <w:rFonts w:ascii="Arial" w:eastAsia="Arial" w:hAnsi="Arial" w:cstheme="minorBidi"/>
          <w:spacing w:val="-1"/>
        </w:rPr>
        <w:t>or</w:t>
      </w:r>
      <w:r w:rsidRPr="001D741D">
        <w:rPr>
          <w:rFonts w:ascii="Arial" w:eastAsia="Arial" w:hAnsi="Arial" w:cstheme="minorBidi"/>
          <w:spacing w:val="-3"/>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contractor.</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left="459" w:right="116" w:hanging="314"/>
        <w:jc w:val="both"/>
        <w:rPr>
          <w:rFonts w:ascii="Arial" w:eastAsia="Arial" w:hAnsi="Arial" w:cstheme="minorBidi"/>
        </w:rPr>
      </w:pPr>
      <w:r w:rsidRPr="001D741D">
        <w:rPr>
          <w:rFonts w:ascii="Arial" w:eastAsia="Arial" w:hAnsi="Arial" w:cstheme="minorBidi"/>
          <w:b/>
          <w:spacing w:val="-1"/>
          <w:u w:val="single" w:color="000000"/>
        </w:rPr>
        <w:t>Disclaimer</w:t>
      </w:r>
      <w:r w:rsidRPr="001D741D">
        <w:rPr>
          <w:rFonts w:ascii="Arial" w:eastAsia="Arial" w:hAnsi="Arial" w:cstheme="minorBidi"/>
          <w:b/>
          <w:spacing w:val="12"/>
          <w:u w:val="single" w:color="000000"/>
        </w:rPr>
        <w:t xml:space="preserve"> </w:t>
      </w:r>
      <w:r w:rsidRPr="001D741D">
        <w:rPr>
          <w:rFonts w:ascii="Arial" w:eastAsia="Arial" w:hAnsi="Arial" w:cstheme="minorBidi"/>
          <w:b/>
          <w:spacing w:val="-1"/>
          <w:u w:val="single" w:color="000000"/>
        </w:rPr>
        <w:t>Of</w:t>
      </w:r>
      <w:r w:rsidRPr="001D741D">
        <w:rPr>
          <w:rFonts w:ascii="Arial" w:eastAsia="Arial" w:hAnsi="Arial" w:cstheme="minorBidi"/>
          <w:b/>
          <w:spacing w:val="12"/>
          <w:u w:val="single" w:color="000000"/>
        </w:rPr>
        <w:t xml:space="preserve"> </w:t>
      </w:r>
      <w:r w:rsidRPr="001D741D">
        <w:rPr>
          <w:rFonts w:ascii="Arial" w:eastAsia="Arial" w:hAnsi="Arial" w:cstheme="minorBidi"/>
          <w:b/>
          <w:spacing w:val="-2"/>
          <w:u w:val="single" w:color="000000"/>
        </w:rPr>
        <w:t>Liability</w:t>
      </w:r>
      <w:r w:rsidRPr="001D741D">
        <w:rPr>
          <w:rFonts w:ascii="Arial" w:eastAsia="Arial" w:hAnsi="Arial" w:cstheme="minorBidi"/>
          <w:spacing w:val="-2"/>
        </w:rPr>
        <w:t>:</w:t>
      </w:r>
      <w:r w:rsidRPr="001D741D">
        <w:rPr>
          <w:rFonts w:ascii="Arial" w:eastAsia="Arial" w:hAnsi="Arial" w:cstheme="minorBidi"/>
          <w:spacing w:val="26"/>
        </w:rPr>
        <w:t xml:space="preserve"> </w:t>
      </w:r>
      <w:r w:rsidRPr="001D741D">
        <w:rPr>
          <w:rFonts w:ascii="Arial" w:eastAsia="Arial" w:hAnsi="Arial" w:cstheme="minorBidi"/>
        </w:rPr>
        <w:t>No</w:t>
      </w:r>
      <w:r w:rsidRPr="001D741D">
        <w:rPr>
          <w:rFonts w:ascii="Arial" w:eastAsia="Arial" w:hAnsi="Arial" w:cstheme="minorBidi"/>
          <w:spacing w:val="12"/>
        </w:rPr>
        <w:t xml:space="preserve"> </w:t>
      </w:r>
      <w:r w:rsidRPr="001D741D">
        <w:rPr>
          <w:rFonts w:ascii="Arial" w:eastAsia="Arial" w:hAnsi="Arial" w:cstheme="minorBidi"/>
          <w:spacing w:val="-1"/>
        </w:rPr>
        <w:t>provision</w:t>
      </w:r>
      <w:r w:rsidRPr="001D741D">
        <w:rPr>
          <w:rFonts w:ascii="Arial" w:eastAsia="Arial" w:hAnsi="Arial" w:cstheme="minorBidi"/>
          <w:spacing w:val="12"/>
        </w:rPr>
        <w:t xml:space="preserve"> </w:t>
      </w:r>
      <w:r w:rsidRPr="001D741D">
        <w:rPr>
          <w:rFonts w:ascii="Arial" w:eastAsia="Arial" w:hAnsi="Arial" w:cstheme="minorBidi"/>
          <w:spacing w:val="-1"/>
        </w:rPr>
        <w:t>of</w:t>
      </w:r>
      <w:r w:rsidRPr="001D741D">
        <w:rPr>
          <w:rFonts w:ascii="Arial" w:eastAsia="Arial" w:hAnsi="Arial" w:cstheme="minorBidi"/>
          <w:spacing w:val="14"/>
        </w:rPr>
        <w:t xml:space="preserve"> </w:t>
      </w:r>
      <w:r w:rsidRPr="001D741D">
        <w:rPr>
          <w:rFonts w:ascii="Arial" w:eastAsia="Arial" w:hAnsi="Arial" w:cstheme="minorBidi"/>
          <w:spacing w:val="-1"/>
        </w:rPr>
        <w:t>this</w:t>
      </w:r>
      <w:r w:rsidRPr="001D741D">
        <w:rPr>
          <w:rFonts w:ascii="Arial" w:eastAsia="Arial" w:hAnsi="Arial" w:cstheme="minorBidi"/>
          <w:spacing w:val="11"/>
        </w:rPr>
        <w:t xml:space="preserve"> </w:t>
      </w:r>
      <w:r w:rsidRPr="001D741D">
        <w:rPr>
          <w:rFonts w:ascii="Arial" w:eastAsia="Arial" w:hAnsi="Arial" w:cstheme="minorBidi"/>
          <w:spacing w:val="-1"/>
        </w:rPr>
        <w:t>contract</w:t>
      </w:r>
      <w:r w:rsidRPr="001D741D">
        <w:rPr>
          <w:rFonts w:ascii="Arial" w:eastAsia="Arial" w:hAnsi="Arial" w:cstheme="minorBidi"/>
          <w:spacing w:val="13"/>
        </w:rPr>
        <w:t xml:space="preserve"> </w:t>
      </w:r>
      <w:r w:rsidRPr="001D741D">
        <w:rPr>
          <w:rFonts w:ascii="Arial" w:eastAsia="Arial" w:hAnsi="Arial" w:cstheme="minorBidi"/>
          <w:spacing w:val="-1"/>
        </w:rPr>
        <w:t>will</w:t>
      </w:r>
      <w:r w:rsidRPr="001D741D">
        <w:rPr>
          <w:rFonts w:ascii="Arial" w:eastAsia="Arial" w:hAnsi="Arial" w:cstheme="minorBidi"/>
          <w:spacing w:val="13"/>
        </w:rPr>
        <w:t xml:space="preserve"> </w:t>
      </w:r>
      <w:r w:rsidRPr="001D741D">
        <w:rPr>
          <w:rFonts w:ascii="Arial" w:eastAsia="Arial" w:hAnsi="Arial" w:cstheme="minorBidi"/>
          <w:spacing w:val="-1"/>
        </w:rPr>
        <w:t>be</w:t>
      </w:r>
      <w:r w:rsidRPr="001D741D">
        <w:rPr>
          <w:rFonts w:ascii="Arial" w:eastAsia="Arial" w:hAnsi="Arial" w:cstheme="minorBidi"/>
          <w:spacing w:val="12"/>
        </w:rPr>
        <w:t xml:space="preserve"> </w:t>
      </w:r>
      <w:r w:rsidRPr="001D741D">
        <w:rPr>
          <w:rFonts w:ascii="Arial" w:eastAsia="Arial" w:hAnsi="Arial" w:cstheme="minorBidi"/>
          <w:spacing w:val="-1"/>
        </w:rPr>
        <w:t>given</w:t>
      </w:r>
      <w:r w:rsidRPr="001D741D">
        <w:rPr>
          <w:rFonts w:ascii="Arial" w:eastAsia="Arial" w:hAnsi="Arial" w:cstheme="minorBidi"/>
          <w:spacing w:val="14"/>
        </w:rPr>
        <w:t xml:space="preserve"> </w:t>
      </w:r>
      <w:r w:rsidRPr="001D741D">
        <w:rPr>
          <w:rFonts w:ascii="Arial" w:eastAsia="Arial" w:hAnsi="Arial" w:cstheme="minorBidi"/>
          <w:spacing w:val="-1"/>
        </w:rPr>
        <w:t>effect</w:t>
      </w:r>
      <w:r w:rsidRPr="001D741D">
        <w:rPr>
          <w:rFonts w:ascii="Arial" w:eastAsia="Arial" w:hAnsi="Arial" w:cstheme="minorBidi"/>
          <w:spacing w:val="14"/>
        </w:rPr>
        <w:t xml:space="preserve"> </w:t>
      </w:r>
      <w:r w:rsidRPr="001D741D">
        <w:rPr>
          <w:rFonts w:ascii="Arial" w:eastAsia="Arial" w:hAnsi="Arial" w:cstheme="minorBidi"/>
          <w:spacing w:val="-1"/>
        </w:rPr>
        <w:t>that</w:t>
      </w:r>
      <w:r w:rsidRPr="001D741D">
        <w:rPr>
          <w:rFonts w:ascii="Arial" w:eastAsia="Arial" w:hAnsi="Arial" w:cstheme="minorBidi"/>
          <w:spacing w:val="14"/>
        </w:rPr>
        <w:t xml:space="preserve"> </w:t>
      </w:r>
      <w:r w:rsidRPr="001D741D">
        <w:rPr>
          <w:rFonts w:ascii="Arial" w:eastAsia="Arial" w:hAnsi="Arial" w:cstheme="minorBidi"/>
          <w:spacing w:val="-2"/>
        </w:rPr>
        <w:t>attempts</w:t>
      </w:r>
      <w:r w:rsidRPr="001D741D">
        <w:rPr>
          <w:rFonts w:ascii="Arial" w:eastAsia="Arial" w:hAnsi="Arial" w:cstheme="minorBidi"/>
          <w:spacing w:val="14"/>
        </w:rPr>
        <w:t xml:space="preserve"> </w:t>
      </w:r>
      <w:r w:rsidRPr="001D741D">
        <w:rPr>
          <w:rFonts w:ascii="Arial" w:eastAsia="Arial" w:hAnsi="Arial" w:cstheme="minorBidi"/>
        </w:rPr>
        <w:t>to</w:t>
      </w:r>
      <w:r w:rsidRPr="001D741D">
        <w:rPr>
          <w:rFonts w:ascii="Arial" w:eastAsia="Arial" w:hAnsi="Arial" w:cstheme="minorBidi"/>
          <w:spacing w:val="12"/>
        </w:rPr>
        <w:t xml:space="preserve"> </w:t>
      </w:r>
      <w:r w:rsidRPr="001D741D">
        <w:rPr>
          <w:rFonts w:ascii="Arial" w:eastAsia="Arial" w:hAnsi="Arial" w:cstheme="minorBidi"/>
          <w:spacing w:val="-1"/>
        </w:rPr>
        <w:t>require</w:t>
      </w:r>
      <w:r w:rsidRPr="001D741D">
        <w:rPr>
          <w:rFonts w:ascii="Arial" w:eastAsia="Arial" w:hAnsi="Arial" w:cstheme="minorBidi"/>
          <w:spacing w:val="13"/>
        </w:rPr>
        <w:t xml:space="preserve"> </w:t>
      </w:r>
      <w:r w:rsidRPr="001D741D">
        <w:rPr>
          <w:rFonts w:ascii="Arial" w:eastAsia="Arial" w:hAnsi="Arial" w:cstheme="minorBidi"/>
          <w:spacing w:val="-1"/>
        </w:rPr>
        <w:t>the</w:t>
      </w:r>
      <w:r w:rsidRPr="001D741D">
        <w:rPr>
          <w:rFonts w:ascii="Arial" w:eastAsia="Arial" w:hAnsi="Arial" w:cstheme="minorBidi"/>
          <w:spacing w:val="12"/>
        </w:rPr>
        <w:t xml:space="preserve"> </w:t>
      </w:r>
      <w:r w:rsidRPr="001D741D">
        <w:rPr>
          <w:rFonts w:ascii="Arial" w:eastAsia="Arial" w:hAnsi="Arial" w:cstheme="minorBidi"/>
          <w:spacing w:val="-1"/>
        </w:rPr>
        <w:t>State</w:t>
      </w:r>
      <w:r w:rsidRPr="001D741D">
        <w:rPr>
          <w:rFonts w:ascii="Arial" w:eastAsia="Arial" w:hAnsi="Arial" w:cstheme="minorBidi"/>
          <w:spacing w:val="12"/>
        </w:rPr>
        <w:t xml:space="preserve"> </w:t>
      </w:r>
      <w:r w:rsidRPr="001D741D">
        <w:rPr>
          <w:rFonts w:ascii="Arial" w:eastAsia="Arial" w:hAnsi="Arial" w:cstheme="minorBidi"/>
          <w:spacing w:val="-1"/>
        </w:rPr>
        <w:t>of</w:t>
      </w:r>
      <w:r w:rsidRPr="001D741D">
        <w:rPr>
          <w:rFonts w:ascii="Arial" w:eastAsia="Arial" w:hAnsi="Arial" w:cstheme="minorBidi"/>
          <w:spacing w:val="11"/>
        </w:rPr>
        <w:t xml:space="preserve"> </w:t>
      </w:r>
      <w:r w:rsidRPr="001D741D">
        <w:rPr>
          <w:rFonts w:ascii="Arial" w:eastAsia="Arial" w:hAnsi="Arial" w:cstheme="minorBidi"/>
          <w:spacing w:val="-1"/>
        </w:rPr>
        <w:t>Kansas</w:t>
      </w:r>
      <w:r w:rsidRPr="001D741D">
        <w:rPr>
          <w:rFonts w:ascii="Arial" w:eastAsia="Arial" w:hAnsi="Arial" w:cstheme="minorBidi"/>
          <w:spacing w:val="14"/>
        </w:rPr>
        <w:t xml:space="preserve"> </w:t>
      </w:r>
      <w:r w:rsidRPr="001D741D">
        <w:rPr>
          <w:rFonts w:ascii="Arial" w:eastAsia="Arial" w:hAnsi="Arial" w:cstheme="minorBidi"/>
          <w:spacing w:val="-1"/>
        </w:rPr>
        <w:t>or</w:t>
      </w:r>
      <w:r w:rsidRPr="001D741D">
        <w:rPr>
          <w:rFonts w:ascii="Arial" w:eastAsia="Arial" w:hAnsi="Arial" w:cstheme="minorBidi"/>
          <w:spacing w:val="12"/>
        </w:rPr>
        <w:t xml:space="preserve"> </w:t>
      </w:r>
      <w:r w:rsidRPr="001D741D">
        <w:rPr>
          <w:rFonts w:ascii="Arial" w:eastAsia="Arial" w:hAnsi="Arial" w:cstheme="minorBidi"/>
          <w:spacing w:val="-1"/>
        </w:rPr>
        <w:t>its</w:t>
      </w:r>
      <w:r w:rsidRPr="001D741D">
        <w:rPr>
          <w:rFonts w:ascii="Arial" w:eastAsia="Arial" w:hAnsi="Arial" w:cstheme="minorBidi"/>
          <w:spacing w:val="14"/>
        </w:rPr>
        <w:t xml:space="preserve"> </w:t>
      </w:r>
      <w:r w:rsidRPr="001D741D">
        <w:rPr>
          <w:rFonts w:ascii="Arial" w:eastAsia="Arial" w:hAnsi="Arial" w:cstheme="minorBidi"/>
          <w:spacing w:val="-1"/>
        </w:rPr>
        <w:t>agencies</w:t>
      </w:r>
      <w:r w:rsidRPr="001D741D">
        <w:rPr>
          <w:rFonts w:ascii="Arial" w:eastAsia="Arial" w:hAnsi="Arial" w:cstheme="minorBidi"/>
          <w:spacing w:val="12"/>
        </w:rPr>
        <w:t xml:space="preserve"> </w:t>
      </w:r>
      <w:r w:rsidRPr="001D741D">
        <w:rPr>
          <w:rFonts w:ascii="Arial" w:eastAsia="Arial" w:hAnsi="Arial" w:cstheme="minorBidi"/>
        </w:rPr>
        <w:t>to</w:t>
      </w:r>
      <w:r w:rsidRPr="001D741D">
        <w:rPr>
          <w:rFonts w:ascii="Arial" w:eastAsia="Arial" w:hAnsi="Arial" w:cstheme="minorBidi"/>
          <w:spacing w:val="12"/>
        </w:rPr>
        <w:t xml:space="preserve"> </w:t>
      </w:r>
      <w:r w:rsidRPr="001D741D">
        <w:rPr>
          <w:rFonts w:ascii="Arial" w:eastAsia="Arial" w:hAnsi="Arial" w:cstheme="minorBidi"/>
          <w:spacing w:val="-1"/>
        </w:rPr>
        <w:t>defend,</w:t>
      </w:r>
      <w:r w:rsidRPr="001D741D">
        <w:rPr>
          <w:rFonts w:ascii="Arial" w:eastAsia="Arial" w:hAnsi="Arial" w:cstheme="minorBidi"/>
          <w:spacing w:val="97"/>
        </w:rPr>
        <w:t xml:space="preserve"> </w:t>
      </w:r>
      <w:r w:rsidRPr="001D741D">
        <w:rPr>
          <w:rFonts w:ascii="Arial" w:eastAsia="Arial" w:hAnsi="Arial" w:cstheme="minorBidi"/>
          <w:spacing w:val="-1"/>
        </w:rPr>
        <w:t>hold</w:t>
      </w:r>
      <w:r w:rsidRPr="001D741D">
        <w:rPr>
          <w:rFonts w:ascii="Arial" w:eastAsia="Arial" w:hAnsi="Arial" w:cstheme="minorBidi"/>
          <w:spacing w:val="5"/>
        </w:rPr>
        <w:t xml:space="preserve"> </w:t>
      </w:r>
      <w:r w:rsidRPr="001D741D">
        <w:rPr>
          <w:rFonts w:ascii="Arial" w:eastAsia="Arial" w:hAnsi="Arial" w:cstheme="minorBidi"/>
          <w:spacing w:val="-1"/>
        </w:rPr>
        <w:t>harmless,</w:t>
      </w:r>
      <w:r w:rsidRPr="001D741D">
        <w:rPr>
          <w:rFonts w:ascii="Arial" w:eastAsia="Arial" w:hAnsi="Arial" w:cstheme="minorBidi"/>
          <w:spacing w:val="6"/>
        </w:rPr>
        <w:t xml:space="preserve"> </w:t>
      </w:r>
      <w:r w:rsidRPr="001D741D">
        <w:rPr>
          <w:rFonts w:ascii="Arial" w:eastAsia="Arial" w:hAnsi="Arial" w:cstheme="minorBidi"/>
          <w:spacing w:val="-1"/>
        </w:rPr>
        <w:t>or</w:t>
      </w:r>
      <w:r w:rsidRPr="001D741D">
        <w:rPr>
          <w:rFonts w:ascii="Arial" w:eastAsia="Arial" w:hAnsi="Arial" w:cstheme="minorBidi"/>
          <w:spacing w:val="2"/>
        </w:rPr>
        <w:t xml:space="preserve"> </w:t>
      </w:r>
      <w:r w:rsidRPr="001D741D">
        <w:rPr>
          <w:rFonts w:ascii="Arial" w:eastAsia="Arial" w:hAnsi="Arial" w:cstheme="minorBidi"/>
          <w:spacing w:val="-1"/>
        </w:rPr>
        <w:t>indemnify</w:t>
      </w:r>
      <w:r w:rsidRPr="001D741D">
        <w:rPr>
          <w:rFonts w:ascii="Arial" w:eastAsia="Arial" w:hAnsi="Arial" w:cstheme="minorBidi"/>
          <w:spacing w:val="4"/>
        </w:rPr>
        <w:t xml:space="preserve"> </w:t>
      </w:r>
      <w:r w:rsidRPr="001D741D">
        <w:rPr>
          <w:rFonts w:ascii="Arial" w:eastAsia="Arial" w:hAnsi="Arial" w:cstheme="minorBidi"/>
          <w:spacing w:val="-1"/>
        </w:rPr>
        <w:t>any</w:t>
      </w:r>
      <w:r w:rsidRPr="001D741D">
        <w:rPr>
          <w:rFonts w:ascii="Arial" w:eastAsia="Arial" w:hAnsi="Arial" w:cstheme="minorBidi"/>
          <w:spacing w:val="2"/>
        </w:rPr>
        <w:t xml:space="preserve"> </w:t>
      </w:r>
      <w:r w:rsidRPr="001D741D">
        <w:rPr>
          <w:rFonts w:ascii="Arial" w:eastAsia="Arial" w:hAnsi="Arial" w:cstheme="minorBidi"/>
          <w:spacing w:val="-1"/>
        </w:rPr>
        <w:t>contractor</w:t>
      </w:r>
      <w:r w:rsidRPr="001D741D">
        <w:rPr>
          <w:rFonts w:ascii="Arial" w:eastAsia="Arial" w:hAnsi="Arial" w:cstheme="minorBidi"/>
          <w:spacing w:val="5"/>
        </w:rPr>
        <w:t xml:space="preserve"> </w:t>
      </w:r>
      <w:r w:rsidRPr="001D741D">
        <w:rPr>
          <w:rFonts w:ascii="Arial" w:eastAsia="Arial" w:hAnsi="Arial" w:cstheme="minorBidi"/>
          <w:spacing w:val="-1"/>
        </w:rPr>
        <w:t>or</w:t>
      </w:r>
      <w:r w:rsidRPr="001D741D">
        <w:rPr>
          <w:rFonts w:ascii="Arial" w:eastAsia="Arial" w:hAnsi="Arial" w:cstheme="minorBidi"/>
          <w:spacing w:val="2"/>
        </w:rPr>
        <w:t xml:space="preserve"> </w:t>
      </w:r>
      <w:r w:rsidRPr="001D741D">
        <w:rPr>
          <w:rFonts w:ascii="Arial" w:eastAsia="Arial" w:hAnsi="Arial" w:cstheme="minorBidi"/>
          <w:spacing w:val="-1"/>
        </w:rPr>
        <w:t>third</w:t>
      </w:r>
      <w:r w:rsidRPr="001D741D">
        <w:rPr>
          <w:rFonts w:ascii="Arial" w:eastAsia="Arial" w:hAnsi="Arial" w:cstheme="minorBidi"/>
          <w:spacing w:val="5"/>
        </w:rPr>
        <w:t xml:space="preserve"> </w:t>
      </w:r>
      <w:r w:rsidRPr="001D741D">
        <w:rPr>
          <w:rFonts w:ascii="Arial" w:eastAsia="Arial" w:hAnsi="Arial" w:cstheme="minorBidi"/>
          <w:spacing w:val="-1"/>
        </w:rPr>
        <w:t>party</w:t>
      </w:r>
      <w:r w:rsidRPr="001D741D">
        <w:rPr>
          <w:rFonts w:ascii="Arial" w:eastAsia="Arial" w:hAnsi="Arial" w:cstheme="minorBidi"/>
          <w:spacing w:val="4"/>
        </w:rPr>
        <w:t xml:space="preserve"> </w:t>
      </w:r>
      <w:r w:rsidRPr="001D741D">
        <w:rPr>
          <w:rFonts w:ascii="Arial" w:eastAsia="Arial" w:hAnsi="Arial" w:cstheme="minorBidi"/>
          <w:spacing w:val="-1"/>
        </w:rPr>
        <w:t>for</w:t>
      </w:r>
      <w:r w:rsidRPr="001D741D">
        <w:rPr>
          <w:rFonts w:ascii="Arial" w:eastAsia="Arial" w:hAnsi="Arial" w:cstheme="minorBidi"/>
          <w:spacing w:val="5"/>
        </w:rPr>
        <w:t xml:space="preserve"> </w:t>
      </w:r>
      <w:r w:rsidRPr="001D741D">
        <w:rPr>
          <w:rFonts w:ascii="Arial" w:eastAsia="Arial" w:hAnsi="Arial" w:cstheme="minorBidi"/>
          <w:spacing w:val="-1"/>
        </w:rPr>
        <w:t>any</w:t>
      </w:r>
      <w:r w:rsidRPr="001D741D">
        <w:rPr>
          <w:rFonts w:ascii="Arial" w:eastAsia="Arial" w:hAnsi="Arial" w:cstheme="minorBidi"/>
          <w:spacing w:val="4"/>
        </w:rPr>
        <w:t xml:space="preserve"> </w:t>
      </w:r>
      <w:r w:rsidRPr="001D741D">
        <w:rPr>
          <w:rFonts w:ascii="Arial" w:eastAsia="Arial" w:hAnsi="Arial" w:cstheme="minorBidi"/>
          <w:spacing w:val="-2"/>
        </w:rPr>
        <w:t>acts</w:t>
      </w:r>
      <w:r w:rsidRPr="001D741D">
        <w:rPr>
          <w:rFonts w:ascii="Arial" w:eastAsia="Arial" w:hAnsi="Arial" w:cstheme="minorBidi"/>
          <w:spacing w:val="6"/>
        </w:rPr>
        <w:t xml:space="preserve"> </w:t>
      </w:r>
      <w:r w:rsidRPr="001D741D">
        <w:rPr>
          <w:rFonts w:ascii="Arial" w:eastAsia="Arial" w:hAnsi="Arial" w:cstheme="minorBidi"/>
          <w:spacing w:val="-1"/>
        </w:rPr>
        <w:t>or</w:t>
      </w:r>
      <w:r w:rsidRPr="001D741D">
        <w:rPr>
          <w:rFonts w:ascii="Arial" w:eastAsia="Arial" w:hAnsi="Arial" w:cstheme="minorBidi"/>
          <w:spacing w:val="5"/>
        </w:rPr>
        <w:t xml:space="preserve"> </w:t>
      </w:r>
      <w:r w:rsidRPr="001D741D">
        <w:rPr>
          <w:rFonts w:ascii="Arial" w:eastAsia="Arial" w:hAnsi="Arial" w:cstheme="minorBidi"/>
          <w:spacing w:val="-1"/>
        </w:rPr>
        <w:t>omissions.</w:t>
      </w:r>
      <w:r w:rsidRPr="001D741D">
        <w:rPr>
          <w:rFonts w:ascii="Arial" w:eastAsia="Arial" w:hAnsi="Arial" w:cstheme="minorBidi"/>
          <w:spacing w:val="4"/>
        </w:rPr>
        <w:t xml:space="preserve"> </w:t>
      </w:r>
      <w:r w:rsidRPr="001D741D">
        <w:rPr>
          <w:rFonts w:ascii="Arial" w:eastAsia="Arial" w:hAnsi="Arial" w:cstheme="minorBidi"/>
          <w:spacing w:val="-1"/>
        </w:rPr>
        <w:t>The</w:t>
      </w:r>
      <w:r w:rsidRPr="001D741D">
        <w:rPr>
          <w:rFonts w:ascii="Arial" w:eastAsia="Arial" w:hAnsi="Arial" w:cstheme="minorBidi"/>
          <w:spacing w:val="5"/>
        </w:rPr>
        <w:t xml:space="preserve"> </w:t>
      </w:r>
      <w:r w:rsidRPr="001D741D">
        <w:rPr>
          <w:rFonts w:ascii="Arial" w:eastAsia="Arial" w:hAnsi="Arial" w:cstheme="minorBidi"/>
          <w:spacing w:val="-1"/>
        </w:rPr>
        <w:t>liability</w:t>
      </w:r>
      <w:r w:rsidRPr="001D741D">
        <w:rPr>
          <w:rFonts w:ascii="Arial" w:eastAsia="Arial" w:hAnsi="Arial" w:cstheme="minorBidi"/>
          <w:spacing w:val="4"/>
        </w:rPr>
        <w:t xml:space="preserve"> </w:t>
      </w:r>
      <w:r w:rsidRPr="001D741D">
        <w:rPr>
          <w:rFonts w:ascii="Arial" w:eastAsia="Arial" w:hAnsi="Arial" w:cstheme="minorBidi"/>
          <w:spacing w:val="-1"/>
        </w:rPr>
        <w:t>of</w:t>
      </w:r>
      <w:r w:rsidRPr="001D741D">
        <w:rPr>
          <w:rFonts w:ascii="Arial" w:eastAsia="Arial" w:hAnsi="Arial" w:cstheme="minorBidi"/>
          <w:spacing w:val="4"/>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State</w:t>
      </w:r>
      <w:r w:rsidRPr="001D741D">
        <w:rPr>
          <w:rFonts w:ascii="Arial" w:eastAsia="Arial" w:hAnsi="Arial" w:cstheme="minorBidi"/>
          <w:spacing w:val="2"/>
        </w:rPr>
        <w:t xml:space="preserve"> </w:t>
      </w:r>
      <w:r w:rsidRPr="001D741D">
        <w:rPr>
          <w:rFonts w:ascii="Arial" w:eastAsia="Arial" w:hAnsi="Arial" w:cstheme="minorBidi"/>
          <w:spacing w:val="-1"/>
        </w:rPr>
        <w:t>of</w:t>
      </w:r>
      <w:r w:rsidRPr="001D741D">
        <w:rPr>
          <w:rFonts w:ascii="Arial" w:eastAsia="Arial" w:hAnsi="Arial" w:cstheme="minorBidi"/>
          <w:spacing w:val="4"/>
        </w:rPr>
        <w:t xml:space="preserve"> </w:t>
      </w:r>
      <w:r w:rsidRPr="001D741D">
        <w:rPr>
          <w:rFonts w:ascii="Arial" w:eastAsia="Arial" w:hAnsi="Arial" w:cstheme="minorBidi"/>
          <w:spacing w:val="-1"/>
        </w:rPr>
        <w:t>Kansas</w:t>
      </w:r>
      <w:r w:rsidRPr="001D741D">
        <w:rPr>
          <w:rFonts w:ascii="Arial" w:eastAsia="Arial" w:hAnsi="Arial" w:cstheme="minorBidi"/>
          <w:spacing w:val="6"/>
        </w:rPr>
        <w:t xml:space="preserve"> </w:t>
      </w:r>
      <w:r w:rsidRPr="001D741D">
        <w:rPr>
          <w:rFonts w:ascii="Arial" w:eastAsia="Arial" w:hAnsi="Arial" w:cstheme="minorBidi"/>
          <w:spacing w:val="-2"/>
        </w:rPr>
        <w:t>is</w:t>
      </w:r>
      <w:r w:rsidRPr="001D741D">
        <w:rPr>
          <w:rFonts w:ascii="Arial" w:eastAsia="Arial" w:hAnsi="Arial" w:cstheme="minorBidi"/>
          <w:spacing w:val="6"/>
        </w:rPr>
        <w:t xml:space="preserve"> </w:t>
      </w:r>
      <w:r w:rsidRPr="001D741D">
        <w:rPr>
          <w:rFonts w:ascii="Arial" w:eastAsia="Arial" w:hAnsi="Arial" w:cstheme="minorBidi"/>
          <w:spacing w:val="-1"/>
        </w:rPr>
        <w:t>defined</w:t>
      </w:r>
      <w:r w:rsidRPr="001D741D">
        <w:rPr>
          <w:rFonts w:ascii="Arial" w:eastAsia="Arial" w:hAnsi="Arial" w:cstheme="minorBidi"/>
          <w:spacing w:val="6"/>
        </w:rPr>
        <w:t xml:space="preserve"> </w:t>
      </w:r>
      <w:r w:rsidRPr="001D741D">
        <w:rPr>
          <w:rFonts w:ascii="Arial" w:eastAsia="Arial" w:hAnsi="Arial" w:cstheme="minorBidi"/>
          <w:spacing w:val="-1"/>
        </w:rPr>
        <w:t>under</w:t>
      </w:r>
      <w:r w:rsidRPr="001D741D">
        <w:rPr>
          <w:rFonts w:ascii="Arial" w:eastAsia="Arial" w:hAnsi="Arial" w:cstheme="minorBidi"/>
          <w:spacing w:val="5"/>
        </w:rPr>
        <w:t xml:space="preserve"> </w:t>
      </w:r>
      <w:r w:rsidRPr="001D741D">
        <w:rPr>
          <w:rFonts w:ascii="Arial" w:eastAsia="Arial" w:hAnsi="Arial" w:cstheme="minorBidi"/>
          <w:spacing w:val="-1"/>
        </w:rPr>
        <w:t>the</w:t>
      </w:r>
      <w:r w:rsidRPr="001D741D">
        <w:rPr>
          <w:rFonts w:ascii="Arial" w:eastAsia="Arial" w:hAnsi="Arial" w:cstheme="minorBidi"/>
          <w:spacing w:val="5"/>
        </w:rPr>
        <w:t xml:space="preserve"> </w:t>
      </w:r>
      <w:r w:rsidRPr="001D741D">
        <w:rPr>
          <w:rFonts w:ascii="Arial" w:eastAsia="Arial" w:hAnsi="Arial" w:cstheme="minorBidi"/>
          <w:spacing w:val="-1"/>
        </w:rPr>
        <w:t>Kansas</w:t>
      </w:r>
      <w:r w:rsidRPr="001D741D">
        <w:rPr>
          <w:rFonts w:ascii="Arial" w:eastAsia="Arial" w:hAnsi="Arial" w:cstheme="minorBidi"/>
          <w:spacing w:val="97"/>
        </w:rPr>
        <w:t xml:space="preserve"> </w:t>
      </w:r>
      <w:r w:rsidRPr="001D741D">
        <w:rPr>
          <w:rFonts w:ascii="Arial" w:eastAsia="Arial" w:hAnsi="Arial" w:cstheme="minorBidi"/>
          <w:spacing w:val="-1"/>
        </w:rPr>
        <w:t>Tort</w:t>
      </w:r>
      <w:r w:rsidRPr="001D741D">
        <w:rPr>
          <w:rFonts w:ascii="Arial" w:eastAsia="Arial" w:hAnsi="Arial" w:cstheme="minorBidi"/>
          <w:spacing w:val="2"/>
        </w:rPr>
        <w:t xml:space="preserve"> </w:t>
      </w:r>
      <w:r w:rsidRPr="001D741D">
        <w:rPr>
          <w:rFonts w:ascii="Arial" w:eastAsia="Arial" w:hAnsi="Arial" w:cstheme="minorBidi"/>
          <w:spacing w:val="-1"/>
        </w:rPr>
        <w:t>Claims Act (K.S.A.</w:t>
      </w:r>
      <w:r w:rsidRPr="001D741D">
        <w:rPr>
          <w:rFonts w:ascii="Arial" w:eastAsia="Arial" w:hAnsi="Arial" w:cstheme="minorBidi"/>
          <w:spacing w:val="2"/>
        </w:rPr>
        <w:t xml:space="preserve"> </w:t>
      </w:r>
      <w:r w:rsidRPr="001D741D">
        <w:rPr>
          <w:rFonts w:ascii="Arial" w:eastAsia="Arial" w:hAnsi="Arial" w:cstheme="minorBidi"/>
          <w:spacing w:val="-1"/>
        </w:rPr>
        <w:t>75-6101,</w:t>
      </w:r>
      <w:r w:rsidRPr="001D741D">
        <w:rPr>
          <w:rFonts w:ascii="Arial" w:eastAsia="Arial" w:hAnsi="Arial" w:cstheme="minorBidi"/>
        </w:rPr>
        <w:t xml:space="preserve"> </w:t>
      </w:r>
      <w:r w:rsidRPr="001D741D">
        <w:rPr>
          <w:rFonts w:ascii="Arial" w:eastAsia="Arial" w:hAnsi="Arial" w:cstheme="minorBidi"/>
          <w:i/>
          <w:spacing w:val="-1"/>
        </w:rPr>
        <w:t>et</w:t>
      </w:r>
      <w:r w:rsidRPr="001D741D">
        <w:rPr>
          <w:rFonts w:ascii="Arial" w:eastAsia="Arial" w:hAnsi="Arial" w:cstheme="minorBidi"/>
          <w:i/>
          <w:spacing w:val="14"/>
        </w:rPr>
        <w:t xml:space="preserve"> </w:t>
      </w:r>
      <w:r w:rsidRPr="001D741D">
        <w:rPr>
          <w:rFonts w:ascii="Arial" w:eastAsia="Arial" w:hAnsi="Arial" w:cstheme="minorBidi"/>
          <w:i/>
          <w:spacing w:val="-1"/>
        </w:rPr>
        <w:t>seq.</w:t>
      </w:r>
      <w:r w:rsidRPr="001D741D">
        <w:rPr>
          <w:rFonts w:ascii="Arial" w:eastAsia="Arial" w:hAnsi="Arial" w:cstheme="minorBidi"/>
          <w:spacing w:val="-1"/>
        </w:rPr>
        <w:t>).</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left="459" w:right="130" w:hanging="314"/>
        <w:jc w:val="both"/>
        <w:rPr>
          <w:rFonts w:ascii="Arial" w:eastAsia="Arial" w:hAnsi="Arial" w:cstheme="minorBidi"/>
        </w:rPr>
      </w:pPr>
      <w:r w:rsidRPr="001D741D">
        <w:rPr>
          <w:rFonts w:ascii="Arial" w:eastAsia="Arial" w:hAnsi="Arial" w:cstheme="minorBidi"/>
          <w:b/>
          <w:spacing w:val="-1"/>
          <w:u w:val="single" w:color="000000"/>
        </w:rPr>
        <w:t>Anti-Discrimination</w:t>
      </w:r>
      <w:r w:rsidRPr="001D741D">
        <w:rPr>
          <w:rFonts w:ascii="Arial" w:eastAsia="Arial" w:hAnsi="Arial" w:cstheme="minorBidi"/>
          <w:b/>
          <w:spacing w:val="13"/>
          <w:u w:val="single" w:color="000000"/>
        </w:rPr>
        <w:t xml:space="preserve"> </w:t>
      </w:r>
      <w:r w:rsidRPr="001D741D">
        <w:rPr>
          <w:rFonts w:ascii="Arial" w:eastAsia="Arial" w:hAnsi="Arial" w:cstheme="minorBidi"/>
          <w:b/>
          <w:spacing w:val="-1"/>
          <w:u w:val="single" w:color="000000"/>
        </w:rPr>
        <w:t>Clause</w:t>
      </w:r>
      <w:r w:rsidRPr="001D741D">
        <w:rPr>
          <w:rFonts w:ascii="Arial" w:eastAsia="Arial" w:hAnsi="Arial" w:cstheme="minorBidi"/>
          <w:spacing w:val="-1"/>
        </w:rPr>
        <w:t>:</w:t>
      </w:r>
      <w:r w:rsidRPr="001D741D">
        <w:rPr>
          <w:rFonts w:ascii="Arial" w:eastAsia="Arial" w:hAnsi="Arial" w:cstheme="minorBidi"/>
          <w:spacing w:val="26"/>
        </w:rPr>
        <w:t xml:space="preserve"> </w:t>
      </w:r>
      <w:r w:rsidRPr="001D741D">
        <w:rPr>
          <w:rFonts w:ascii="Arial" w:eastAsia="Arial" w:hAnsi="Arial" w:cstheme="minorBidi"/>
          <w:spacing w:val="-2"/>
        </w:rPr>
        <w:t>The</w:t>
      </w:r>
      <w:r w:rsidRPr="001D741D">
        <w:rPr>
          <w:rFonts w:ascii="Arial" w:eastAsia="Arial" w:hAnsi="Arial" w:cstheme="minorBidi"/>
          <w:spacing w:val="12"/>
        </w:rPr>
        <w:t xml:space="preserve"> </w:t>
      </w:r>
      <w:r w:rsidRPr="001D741D">
        <w:rPr>
          <w:rFonts w:ascii="Arial" w:eastAsia="Arial" w:hAnsi="Arial" w:cstheme="minorBidi"/>
          <w:spacing w:val="-1"/>
        </w:rPr>
        <w:t>contractor</w:t>
      </w:r>
      <w:r w:rsidRPr="001D741D">
        <w:rPr>
          <w:rFonts w:ascii="Arial" w:eastAsia="Arial" w:hAnsi="Arial" w:cstheme="minorBidi"/>
          <w:spacing w:val="12"/>
        </w:rPr>
        <w:t xml:space="preserve"> </w:t>
      </w:r>
      <w:r w:rsidRPr="001D741D">
        <w:rPr>
          <w:rFonts w:ascii="Arial" w:eastAsia="Arial" w:hAnsi="Arial" w:cstheme="minorBidi"/>
          <w:spacing w:val="-1"/>
        </w:rPr>
        <w:t>agrees:</w:t>
      </w:r>
      <w:r w:rsidRPr="001D741D">
        <w:rPr>
          <w:rFonts w:ascii="Arial" w:eastAsia="Arial" w:hAnsi="Arial" w:cstheme="minorBidi"/>
          <w:spacing w:val="14"/>
        </w:rPr>
        <w:t xml:space="preserve"> </w:t>
      </w:r>
      <w:r w:rsidRPr="001D741D">
        <w:rPr>
          <w:rFonts w:ascii="Arial" w:eastAsia="Arial" w:hAnsi="Arial" w:cstheme="minorBidi"/>
          <w:spacing w:val="-1"/>
        </w:rPr>
        <w:t>(a)</w:t>
      </w:r>
      <w:r w:rsidRPr="001D741D">
        <w:rPr>
          <w:rFonts w:ascii="Arial" w:eastAsia="Arial" w:hAnsi="Arial" w:cstheme="minorBidi"/>
          <w:spacing w:val="12"/>
        </w:rPr>
        <w:t xml:space="preserve"> </w:t>
      </w:r>
      <w:r w:rsidRPr="001D741D">
        <w:rPr>
          <w:rFonts w:ascii="Arial" w:eastAsia="Arial" w:hAnsi="Arial" w:cstheme="minorBidi"/>
        </w:rPr>
        <w:t>to</w:t>
      </w:r>
      <w:r w:rsidRPr="001D741D">
        <w:rPr>
          <w:rFonts w:ascii="Arial" w:eastAsia="Arial" w:hAnsi="Arial" w:cstheme="minorBidi"/>
          <w:spacing w:val="12"/>
        </w:rPr>
        <w:t xml:space="preserve"> </w:t>
      </w:r>
      <w:r w:rsidRPr="001D741D">
        <w:rPr>
          <w:rFonts w:ascii="Arial" w:eastAsia="Arial" w:hAnsi="Arial" w:cstheme="minorBidi"/>
          <w:spacing w:val="-2"/>
        </w:rPr>
        <w:t>comply</w:t>
      </w:r>
      <w:r w:rsidRPr="001D741D">
        <w:rPr>
          <w:rFonts w:ascii="Arial" w:eastAsia="Arial" w:hAnsi="Arial" w:cstheme="minorBidi"/>
          <w:spacing w:val="14"/>
        </w:rPr>
        <w:t xml:space="preserve"> </w:t>
      </w:r>
      <w:r w:rsidRPr="001D741D">
        <w:rPr>
          <w:rFonts w:ascii="Arial" w:eastAsia="Arial" w:hAnsi="Arial" w:cstheme="minorBidi"/>
          <w:spacing w:val="-1"/>
        </w:rPr>
        <w:t>with</w:t>
      </w:r>
      <w:r w:rsidRPr="001D741D">
        <w:rPr>
          <w:rFonts w:ascii="Arial" w:eastAsia="Arial" w:hAnsi="Arial" w:cstheme="minorBidi"/>
          <w:spacing w:val="12"/>
        </w:rPr>
        <w:t xml:space="preserve"> </w:t>
      </w:r>
      <w:r w:rsidRPr="001D741D">
        <w:rPr>
          <w:rFonts w:ascii="Arial" w:eastAsia="Arial" w:hAnsi="Arial" w:cstheme="minorBidi"/>
          <w:spacing w:val="-1"/>
        </w:rPr>
        <w:t>the</w:t>
      </w:r>
      <w:r w:rsidRPr="001D741D">
        <w:rPr>
          <w:rFonts w:ascii="Arial" w:eastAsia="Arial" w:hAnsi="Arial" w:cstheme="minorBidi"/>
          <w:spacing w:val="12"/>
        </w:rPr>
        <w:t xml:space="preserve"> </w:t>
      </w:r>
      <w:r w:rsidRPr="001D741D">
        <w:rPr>
          <w:rFonts w:ascii="Arial" w:eastAsia="Arial" w:hAnsi="Arial" w:cstheme="minorBidi"/>
          <w:spacing w:val="-1"/>
        </w:rPr>
        <w:t>Kansas</w:t>
      </w:r>
      <w:r w:rsidRPr="001D741D">
        <w:rPr>
          <w:rFonts w:ascii="Arial" w:eastAsia="Arial" w:hAnsi="Arial" w:cstheme="minorBidi"/>
          <w:spacing w:val="14"/>
        </w:rPr>
        <w:t xml:space="preserve"> </w:t>
      </w:r>
      <w:r w:rsidRPr="001D741D">
        <w:rPr>
          <w:rFonts w:ascii="Arial" w:eastAsia="Arial" w:hAnsi="Arial" w:cstheme="minorBidi"/>
          <w:spacing w:val="-1"/>
        </w:rPr>
        <w:t>Act</w:t>
      </w:r>
      <w:r w:rsidRPr="001D741D">
        <w:rPr>
          <w:rFonts w:ascii="Arial" w:eastAsia="Arial" w:hAnsi="Arial" w:cstheme="minorBidi"/>
          <w:spacing w:val="11"/>
        </w:rPr>
        <w:t xml:space="preserve"> </w:t>
      </w:r>
      <w:r w:rsidRPr="001D741D">
        <w:rPr>
          <w:rFonts w:ascii="Arial" w:eastAsia="Arial" w:hAnsi="Arial" w:cstheme="minorBidi"/>
          <w:spacing w:val="-1"/>
        </w:rPr>
        <w:t>Against</w:t>
      </w:r>
      <w:r w:rsidRPr="001D741D">
        <w:rPr>
          <w:rFonts w:ascii="Arial" w:eastAsia="Arial" w:hAnsi="Arial" w:cstheme="minorBidi"/>
          <w:spacing w:val="14"/>
        </w:rPr>
        <w:t xml:space="preserve"> </w:t>
      </w:r>
      <w:r w:rsidRPr="001D741D">
        <w:rPr>
          <w:rFonts w:ascii="Arial" w:eastAsia="Arial" w:hAnsi="Arial" w:cstheme="minorBidi"/>
          <w:spacing w:val="-1"/>
        </w:rPr>
        <w:t>Discrimination</w:t>
      </w:r>
      <w:r w:rsidRPr="001D741D">
        <w:rPr>
          <w:rFonts w:ascii="Arial" w:eastAsia="Arial" w:hAnsi="Arial" w:cstheme="minorBidi"/>
          <w:spacing w:val="12"/>
        </w:rPr>
        <w:t xml:space="preserve"> </w:t>
      </w:r>
      <w:r w:rsidRPr="001D741D">
        <w:rPr>
          <w:rFonts w:ascii="Arial" w:eastAsia="Arial" w:hAnsi="Arial" w:cstheme="minorBidi"/>
          <w:spacing w:val="-2"/>
        </w:rPr>
        <w:t>(K.S.A.</w:t>
      </w:r>
      <w:r w:rsidRPr="001D741D">
        <w:rPr>
          <w:rFonts w:ascii="Arial" w:eastAsia="Arial" w:hAnsi="Arial" w:cstheme="minorBidi"/>
          <w:spacing w:val="14"/>
        </w:rPr>
        <w:t> </w:t>
      </w:r>
      <w:r w:rsidRPr="001D741D">
        <w:rPr>
          <w:rFonts w:ascii="Arial" w:eastAsia="Arial" w:hAnsi="Arial" w:cstheme="minorBidi"/>
          <w:spacing w:val="-1"/>
        </w:rPr>
        <w:t>44</w:t>
      </w:r>
      <w:r w:rsidRPr="001D741D">
        <w:rPr>
          <w:rFonts w:ascii="Arial" w:eastAsia="Arial" w:hAnsi="Arial" w:cstheme="minorBidi"/>
          <w:spacing w:val="-1"/>
        </w:rPr>
        <w:noBreakHyphen/>
        <w:t>1001,</w:t>
      </w:r>
      <w:r w:rsidRPr="001D741D">
        <w:rPr>
          <w:rFonts w:ascii="Arial" w:eastAsia="Arial" w:hAnsi="Arial" w:cstheme="minorBidi"/>
          <w:spacing w:val="12"/>
        </w:rPr>
        <w:t xml:space="preserve"> </w:t>
      </w:r>
      <w:r w:rsidRPr="001D741D">
        <w:rPr>
          <w:rFonts w:ascii="Arial" w:eastAsia="Arial" w:hAnsi="Arial" w:cstheme="minorBidi"/>
          <w:i/>
          <w:spacing w:val="-1"/>
        </w:rPr>
        <w:t>et</w:t>
      </w:r>
      <w:r w:rsidRPr="001D741D">
        <w:rPr>
          <w:rFonts w:ascii="Arial" w:eastAsia="Arial" w:hAnsi="Arial" w:cstheme="minorBidi"/>
          <w:i/>
          <w:spacing w:val="14"/>
        </w:rPr>
        <w:t xml:space="preserve"> </w:t>
      </w:r>
      <w:r w:rsidRPr="001D741D">
        <w:rPr>
          <w:rFonts w:ascii="Arial" w:eastAsia="Arial" w:hAnsi="Arial" w:cstheme="minorBidi"/>
          <w:i/>
          <w:spacing w:val="-1"/>
        </w:rPr>
        <w:t>seq.</w:t>
      </w:r>
      <w:r w:rsidRPr="001D741D">
        <w:rPr>
          <w:rFonts w:ascii="Arial" w:eastAsia="Arial" w:hAnsi="Arial" w:cstheme="minorBidi"/>
          <w:spacing w:val="-1"/>
        </w:rPr>
        <w:t>)</w:t>
      </w:r>
      <w:r w:rsidRPr="001D741D">
        <w:rPr>
          <w:rFonts w:ascii="Arial" w:eastAsia="Arial" w:hAnsi="Arial" w:cstheme="minorBidi"/>
          <w:spacing w:val="12"/>
        </w:rPr>
        <w:t xml:space="preserve"> </w:t>
      </w:r>
      <w:r w:rsidRPr="001D741D">
        <w:rPr>
          <w:rFonts w:ascii="Arial" w:eastAsia="Arial" w:hAnsi="Arial" w:cstheme="minorBidi"/>
          <w:spacing w:val="-1"/>
        </w:rPr>
        <w:t>and</w:t>
      </w:r>
      <w:r w:rsidRPr="001D741D">
        <w:rPr>
          <w:rFonts w:ascii="Arial" w:eastAsia="Arial" w:hAnsi="Arial" w:cstheme="minorBidi"/>
          <w:spacing w:val="12"/>
        </w:rPr>
        <w:t xml:space="preserve"> </w:t>
      </w:r>
      <w:r w:rsidRPr="001D741D">
        <w:rPr>
          <w:rFonts w:ascii="Arial" w:eastAsia="Arial" w:hAnsi="Arial" w:cstheme="minorBidi"/>
          <w:spacing w:val="-1"/>
        </w:rPr>
        <w:t>the Kansas</w:t>
      </w:r>
      <w:r w:rsidRPr="001D741D">
        <w:rPr>
          <w:rFonts w:ascii="Arial" w:eastAsia="Arial" w:hAnsi="Arial" w:cstheme="minorBidi"/>
          <w:spacing w:val="16"/>
        </w:rPr>
        <w:t xml:space="preserve"> </w:t>
      </w:r>
      <w:r w:rsidRPr="001D741D">
        <w:rPr>
          <w:rFonts w:ascii="Arial" w:eastAsia="Arial" w:hAnsi="Arial" w:cstheme="minorBidi"/>
          <w:spacing w:val="-1"/>
        </w:rPr>
        <w:t>Age</w:t>
      </w:r>
      <w:r w:rsidRPr="001D741D">
        <w:rPr>
          <w:rFonts w:ascii="Arial" w:eastAsia="Arial" w:hAnsi="Arial" w:cstheme="minorBidi"/>
          <w:spacing w:val="14"/>
        </w:rPr>
        <w:t xml:space="preserve"> </w:t>
      </w:r>
      <w:r w:rsidRPr="001D741D">
        <w:rPr>
          <w:rFonts w:ascii="Arial" w:eastAsia="Arial" w:hAnsi="Arial" w:cstheme="minorBidi"/>
          <w:spacing w:val="-1"/>
        </w:rPr>
        <w:t>Discrimination</w:t>
      </w:r>
      <w:r w:rsidRPr="001D741D">
        <w:rPr>
          <w:rFonts w:ascii="Arial" w:eastAsia="Arial" w:hAnsi="Arial" w:cstheme="minorBidi"/>
          <w:spacing w:val="12"/>
        </w:rPr>
        <w:t xml:space="preserve"> </w:t>
      </w:r>
      <w:r w:rsidRPr="001D741D">
        <w:rPr>
          <w:rFonts w:ascii="Arial" w:eastAsia="Arial" w:hAnsi="Arial" w:cstheme="minorBidi"/>
        </w:rPr>
        <w:t>in</w:t>
      </w:r>
      <w:r w:rsidRPr="001D741D">
        <w:rPr>
          <w:rFonts w:ascii="Arial" w:eastAsia="Arial" w:hAnsi="Arial" w:cstheme="minorBidi"/>
          <w:spacing w:val="14"/>
        </w:rPr>
        <w:t xml:space="preserve"> </w:t>
      </w:r>
      <w:r w:rsidRPr="001D741D">
        <w:rPr>
          <w:rFonts w:ascii="Arial" w:eastAsia="Arial" w:hAnsi="Arial" w:cstheme="minorBidi"/>
          <w:spacing w:val="-1"/>
        </w:rPr>
        <w:t>Employment</w:t>
      </w:r>
      <w:r w:rsidRPr="001D741D">
        <w:rPr>
          <w:rFonts w:ascii="Arial" w:eastAsia="Arial" w:hAnsi="Arial" w:cstheme="minorBidi"/>
          <w:spacing w:val="14"/>
        </w:rPr>
        <w:t xml:space="preserve"> </w:t>
      </w:r>
      <w:r w:rsidRPr="001D741D">
        <w:rPr>
          <w:rFonts w:ascii="Arial" w:eastAsia="Arial" w:hAnsi="Arial" w:cstheme="minorBidi"/>
          <w:spacing w:val="-1"/>
        </w:rPr>
        <w:t>Act</w:t>
      </w:r>
      <w:r w:rsidRPr="001D741D">
        <w:rPr>
          <w:rFonts w:ascii="Arial" w:eastAsia="Arial" w:hAnsi="Arial" w:cstheme="minorBidi"/>
          <w:spacing w:val="16"/>
        </w:rPr>
        <w:t xml:space="preserve"> </w:t>
      </w:r>
      <w:r w:rsidRPr="001D741D">
        <w:rPr>
          <w:rFonts w:ascii="Arial" w:eastAsia="Arial" w:hAnsi="Arial" w:cstheme="minorBidi"/>
          <w:spacing w:val="-1"/>
        </w:rPr>
        <w:t>(K.S.A.</w:t>
      </w:r>
      <w:r w:rsidRPr="001D741D">
        <w:rPr>
          <w:rFonts w:ascii="Arial" w:eastAsia="Arial" w:hAnsi="Arial" w:cstheme="minorBidi"/>
          <w:spacing w:val="16"/>
        </w:rPr>
        <w:t xml:space="preserve"> </w:t>
      </w:r>
      <w:r w:rsidRPr="001D741D">
        <w:rPr>
          <w:rFonts w:ascii="Arial" w:eastAsia="Arial" w:hAnsi="Arial" w:cstheme="minorBidi"/>
          <w:spacing w:val="-1"/>
        </w:rPr>
        <w:t>44-1111,</w:t>
      </w:r>
      <w:r w:rsidRPr="001D741D">
        <w:rPr>
          <w:rFonts w:ascii="Arial" w:eastAsia="Arial" w:hAnsi="Arial" w:cstheme="minorBidi"/>
          <w:spacing w:val="15"/>
        </w:rPr>
        <w:t xml:space="preserve"> </w:t>
      </w:r>
      <w:r w:rsidRPr="001D741D">
        <w:rPr>
          <w:rFonts w:ascii="Arial" w:eastAsia="Arial" w:hAnsi="Arial" w:cstheme="minorBidi"/>
          <w:i/>
          <w:spacing w:val="-1"/>
        </w:rPr>
        <w:t>et</w:t>
      </w:r>
      <w:r w:rsidRPr="001D741D">
        <w:rPr>
          <w:rFonts w:ascii="Arial" w:eastAsia="Arial" w:hAnsi="Arial" w:cstheme="minorBidi"/>
          <w:i/>
          <w:spacing w:val="14"/>
        </w:rPr>
        <w:t xml:space="preserve"> </w:t>
      </w:r>
      <w:r w:rsidRPr="001D741D">
        <w:rPr>
          <w:rFonts w:ascii="Arial" w:eastAsia="Arial" w:hAnsi="Arial" w:cstheme="minorBidi"/>
          <w:i/>
          <w:spacing w:val="-1"/>
        </w:rPr>
        <w:t>seq.</w:t>
      </w:r>
      <w:r w:rsidRPr="001D741D">
        <w:rPr>
          <w:rFonts w:ascii="Arial" w:eastAsia="Arial" w:hAnsi="Arial" w:cstheme="minorBidi"/>
          <w:spacing w:val="-1"/>
        </w:rPr>
        <w:t>)</w:t>
      </w:r>
      <w:r w:rsidRPr="001D741D">
        <w:rPr>
          <w:rFonts w:ascii="Arial" w:eastAsia="Arial" w:hAnsi="Arial" w:cstheme="minorBidi"/>
          <w:spacing w:val="12"/>
        </w:rPr>
        <w:t xml:space="preserve"> </w:t>
      </w:r>
      <w:r w:rsidRPr="001D741D">
        <w:rPr>
          <w:rFonts w:ascii="Arial" w:eastAsia="Arial" w:hAnsi="Arial" w:cstheme="minorBidi"/>
          <w:spacing w:val="-1"/>
        </w:rPr>
        <w:t>and</w:t>
      </w:r>
      <w:r w:rsidRPr="001D741D">
        <w:rPr>
          <w:rFonts w:ascii="Arial" w:eastAsia="Arial" w:hAnsi="Arial" w:cstheme="minorBidi"/>
          <w:spacing w:val="14"/>
        </w:rPr>
        <w:t xml:space="preserve"> </w:t>
      </w:r>
      <w:r w:rsidRPr="001D741D">
        <w:rPr>
          <w:rFonts w:ascii="Arial" w:eastAsia="Arial" w:hAnsi="Arial" w:cstheme="minorBidi"/>
          <w:spacing w:val="-1"/>
        </w:rPr>
        <w:t>the</w:t>
      </w:r>
      <w:r w:rsidRPr="001D741D">
        <w:rPr>
          <w:rFonts w:ascii="Arial" w:eastAsia="Arial" w:hAnsi="Arial" w:cstheme="minorBidi"/>
          <w:spacing w:val="14"/>
        </w:rPr>
        <w:t xml:space="preserve"> </w:t>
      </w:r>
      <w:r w:rsidRPr="001D741D">
        <w:rPr>
          <w:rFonts w:ascii="Arial" w:eastAsia="Arial" w:hAnsi="Arial" w:cstheme="minorBidi"/>
          <w:spacing w:val="-1"/>
        </w:rPr>
        <w:t>applicable</w:t>
      </w:r>
      <w:r w:rsidRPr="001D741D">
        <w:rPr>
          <w:rFonts w:ascii="Arial" w:eastAsia="Arial" w:hAnsi="Arial" w:cstheme="minorBidi"/>
          <w:spacing w:val="14"/>
        </w:rPr>
        <w:t xml:space="preserve"> </w:t>
      </w:r>
      <w:r w:rsidRPr="001D741D">
        <w:rPr>
          <w:rFonts w:ascii="Arial" w:eastAsia="Arial" w:hAnsi="Arial" w:cstheme="minorBidi"/>
          <w:spacing w:val="-1"/>
        </w:rPr>
        <w:t>provisions</w:t>
      </w:r>
      <w:r w:rsidRPr="001D741D">
        <w:rPr>
          <w:rFonts w:ascii="Arial" w:eastAsia="Arial" w:hAnsi="Arial" w:cstheme="minorBidi"/>
          <w:spacing w:val="16"/>
        </w:rPr>
        <w:t xml:space="preserve"> </w:t>
      </w:r>
      <w:r w:rsidRPr="001D741D">
        <w:rPr>
          <w:rFonts w:ascii="Arial" w:eastAsia="Arial" w:hAnsi="Arial" w:cstheme="minorBidi"/>
          <w:spacing w:val="-1"/>
        </w:rPr>
        <w:t>of</w:t>
      </w:r>
      <w:r w:rsidRPr="001D741D">
        <w:rPr>
          <w:rFonts w:ascii="Arial" w:eastAsia="Arial" w:hAnsi="Arial" w:cstheme="minorBidi"/>
          <w:spacing w:val="14"/>
        </w:rPr>
        <w:t xml:space="preserve"> </w:t>
      </w:r>
      <w:r w:rsidRPr="001D741D">
        <w:rPr>
          <w:rFonts w:ascii="Arial" w:eastAsia="Arial" w:hAnsi="Arial" w:cstheme="minorBidi"/>
          <w:spacing w:val="-1"/>
        </w:rPr>
        <w:t>the</w:t>
      </w:r>
      <w:r w:rsidRPr="001D741D">
        <w:rPr>
          <w:rFonts w:ascii="Arial" w:eastAsia="Arial" w:hAnsi="Arial" w:cstheme="minorBidi"/>
          <w:spacing w:val="14"/>
        </w:rPr>
        <w:t xml:space="preserve"> </w:t>
      </w:r>
      <w:r w:rsidRPr="001D741D">
        <w:rPr>
          <w:rFonts w:ascii="Arial" w:eastAsia="Arial" w:hAnsi="Arial" w:cstheme="minorBidi"/>
          <w:spacing w:val="-1"/>
        </w:rPr>
        <w:t>Americans</w:t>
      </w:r>
      <w:r w:rsidRPr="001D741D">
        <w:rPr>
          <w:rFonts w:ascii="Arial" w:eastAsia="Arial" w:hAnsi="Arial" w:cstheme="minorBidi"/>
          <w:spacing w:val="11"/>
        </w:rPr>
        <w:t xml:space="preserve"> </w:t>
      </w:r>
      <w:r w:rsidRPr="001D741D">
        <w:rPr>
          <w:rFonts w:ascii="Arial" w:eastAsia="Arial" w:hAnsi="Arial" w:cstheme="minorBidi"/>
        </w:rPr>
        <w:t>With</w:t>
      </w:r>
      <w:r w:rsidRPr="001D741D">
        <w:rPr>
          <w:rFonts w:ascii="Arial" w:eastAsia="Arial" w:hAnsi="Arial" w:cstheme="minorBidi"/>
          <w:spacing w:val="14"/>
        </w:rPr>
        <w:t xml:space="preserve"> </w:t>
      </w:r>
      <w:r w:rsidRPr="001D741D">
        <w:rPr>
          <w:rFonts w:ascii="Arial" w:eastAsia="Arial" w:hAnsi="Arial" w:cstheme="minorBidi"/>
          <w:spacing w:val="-1"/>
        </w:rPr>
        <w:t>Disabilities</w:t>
      </w:r>
      <w:r w:rsidRPr="001D741D">
        <w:rPr>
          <w:rFonts w:ascii="Arial" w:eastAsia="Arial" w:hAnsi="Arial" w:cstheme="minorBidi"/>
          <w:spacing w:val="16"/>
        </w:rPr>
        <w:t xml:space="preserve"> </w:t>
      </w:r>
      <w:r w:rsidRPr="001D741D">
        <w:rPr>
          <w:rFonts w:ascii="Arial" w:eastAsia="Arial" w:hAnsi="Arial" w:cstheme="minorBidi"/>
          <w:spacing w:val="-1"/>
        </w:rPr>
        <w:t>Act</w:t>
      </w:r>
      <w:r w:rsidRPr="001D741D">
        <w:rPr>
          <w:rFonts w:ascii="Arial" w:eastAsia="Arial" w:hAnsi="Arial" w:cstheme="minorBidi"/>
          <w:spacing w:val="16"/>
        </w:rPr>
        <w:t xml:space="preserve"> </w:t>
      </w:r>
      <w:r w:rsidRPr="001D741D">
        <w:rPr>
          <w:rFonts w:ascii="Arial" w:eastAsia="Arial" w:hAnsi="Arial" w:cstheme="minorBidi"/>
          <w:spacing w:val="-1"/>
        </w:rPr>
        <w:t>(42 U.S.C.</w:t>
      </w:r>
      <w:r w:rsidRPr="001D741D">
        <w:rPr>
          <w:rFonts w:ascii="Arial" w:eastAsia="Arial" w:hAnsi="Arial" w:cstheme="minorBidi"/>
          <w:spacing w:val="6"/>
        </w:rPr>
        <w:t xml:space="preserve"> </w:t>
      </w:r>
      <w:r w:rsidRPr="001D741D">
        <w:rPr>
          <w:rFonts w:ascii="Arial" w:eastAsia="Arial" w:hAnsi="Arial" w:cstheme="minorBidi"/>
          <w:spacing w:val="-1"/>
        </w:rPr>
        <w:t>12101,</w:t>
      </w:r>
      <w:r w:rsidRPr="001D741D">
        <w:rPr>
          <w:rFonts w:ascii="Arial" w:eastAsia="Arial" w:hAnsi="Arial" w:cstheme="minorBidi"/>
          <w:spacing w:val="5"/>
        </w:rPr>
        <w:t xml:space="preserve"> </w:t>
      </w:r>
      <w:r w:rsidRPr="001D741D">
        <w:rPr>
          <w:rFonts w:ascii="Arial" w:eastAsia="Arial" w:hAnsi="Arial" w:cstheme="minorBidi"/>
          <w:i/>
          <w:spacing w:val="-1"/>
        </w:rPr>
        <w:t>et</w:t>
      </w:r>
      <w:r w:rsidRPr="001D741D">
        <w:rPr>
          <w:rFonts w:ascii="Arial" w:eastAsia="Arial" w:hAnsi="Arial" w:cstheme="minorBidi"/>
          <w:i/>
          <w:spacing w:val="14"/>
        </w:rPr>
        <w:t xml:space="preserve"> </w:t>
      </w:r>
      <w:r w:rsidRPr="001D741D">
        <w:rPr>
          <w:rFonts w:ascii="Arial" w:eastAsia="Arial" w:hAnsi="Arial" w:cstheme="minorBidi"/>
          <w:i/>
          <w:spacing w:val="-1"/>
        </w:rPr>
        <w:t>seq.</w:t>
      </w:r>
      <w:r w:rsidRPr="001D741D">
        <w:rPr>
          <w:rFonts w:ascii="Arial" w:eastAsia="Arial" w:hAnsi="Arial" w:cstheme="minorBidi"/>
          <w:spacing w:val="-1"/>
        </w:rPr>
        <w:t>)</w:t>
      </w:r>
      <w:r w:rsidRPr="001D741D">
        <w:rPr>
          <w:rFonts w:ascii="Arial" w:eastAsia="Arial" w:hAnsi="Arial" w:cstheme="minorBidi"/>
          <w:spacing w:val="12"/>
        </w:rPr>
        <w:t xml:space="preserve"> </w:t>
      </w:r>
      <w:r w:rsidRPr="001D741D">
        <w:rPr>
          <w:rFonts w:ascii="Arial" w:eastAsia="Arial" w:hAnsi="Arial" w:cstheme="minorBidi"/>
          <w:spacing w:val="-1"/>
        </w:rPr>
        <w:t xml:space="preserve">(ADA), and Kansas Executive Order No. 19-02, and to not discriminate against any person because of </w:t>
      </w:r>
      <w:r w:rsidRPr="001D741D">
        <w:rPr>
          <w:rFonts w:ascii="Arial" w:eastAsia="Arial" w:hAnsi="Arial" w:cstheme="minorBidi"/>
        </w:rPr>
        <w:t>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w:t>
      </w:r>
      <w:r w:rsidRPr="001D741D">
        <w:rPr>
          <w:rFonts w:ascii="Arial" w:eastAsia="Arial" w:hAnsi="Arial" w:cstheme="minorBidi"/>
          <w:spacing w:val="-1"/>
        </w:rPr>
        <w:t>; (b)</w:t>
      </w:r>
      <w:r w:rsidRPr="001D741D">
        <w:rPr>
          <w:rFonts w:ascii="Arial" w:eastAsia="Arial" w:hAnsi="Arial" w:cstheme="minorBidi"/>
        </w:rPr>
        <w:t xml:space="preserve"> to </w:t>
      </w:r>
      <w:r w:rsidRPr="001D741D">
        <w:rPr>
          <w:rFonts w:ascii="Arial" w:eastAsia="Arial" w:hAnsi="Arial" w:cstheme="minorBidi"/>
          <w:spacing w:val="-1"/>
        </w:rPr>
        <w:t>include</w:t>
      </w:r>
      <w:r w:rsidRPr="001D741D">
        <w:rPr>
          <w:rFonts w:ascii="Arial" w:eastAsia="Arial" w:hAnsi="Arial" w:cstheme="minorBidi"/>
        </w:rPr>
        <w:t xml:space="preserve"> in </w:t>
      </w:r>
      <w:r w:rsidRPr="001D741D">
        <w:rPr>
          <w:rFonts w:ascii="Arial" w:eastAsia="Arial" w:hAnsi="Arial" w:cstheme="minorBidi"/>
          <w:spacing w:val="-1"/>
        </w:rPr>
        <w:t>all</w:t>
      </w:r>
      <w:r w:rsidRPr="001D741D">
        <w:rPr>
          <w:rFonts w:ascii="Arial" w:eastAsia="Arial" w:hAnsi="Arial" w:cstheme="minorBidi"/>
          <w:spacing w:val="1"/>
        </w:rPr>
        <w:t xml:space="preserve"> </w:t>
      </w:r>
      <w:r w:rsidRPr="001D741D">
        <w:rPr>
          <w:rFonts w:ascii="Arial" w:eastAsia="Arial" w:hAnsi="Arial" w:cstheme="minorBidi"/>
          <w:spacing w:val="-1"/>
        </w:rPr>
        <w:t>solicitations</w:t>
      </w:r>
      <w:r w:rsidRPr="001D741D">
        <w:rPr>
          <w:rFonts w:ascii="Arial" w:eastAsia="Arial" w:hAnsi="Arial" w:cstheme="minorBidi"/>
          <w:spacing w:val="2"/>
        </w:rPr>
        <w:t xml:space="preserve"> </w:t>
      </w:r>
      <w:r w:rsidRPr="001D741D">
        <w:rPr>
          <w:rFonts w:ascii="Arial" w:eastAsia="Arial" w:hAnsi="Arial" w:cstheme="minorBidi"/>
          <w:spacing w:val="-1"/>
        </w:rPr>
        <w:t>or</w:t>
      </w:r>
      <w:r w:rsidRPr="001D741D">
        <w:rPr>
          <w:rFonts w:ascii="Arial" w:eastAsia="Arial" w:hAnsi="Arial" w:cstheme="minorBidi"/>
        </w:rPr>
        <w:t xml:space="preserve"> </w:t>
      </w:r>
      <w:r w:rsidRPr="001D741D">
        <w:rPr>
          <w:rFonts w:ascii="Arial" w:eastAsia="Arial" w:hAnsi="Arial" w:cstheme="minorBidi"/>
          <w:spacing w:val="-1"/>
        </w:rPr>
        <w:t xml:space="preserve">advertisements </w:t>
      </w:r>
      <w:r w:rsidRPr="001D741D">
        <w:rPr>
          <w:rFonts w:ascii="Arial" w:eastAsia="Arial" w:hAnsi="Arial" w:cstheme="minorBidi"/>
          <w:spacing w:val="-2"/>
        </w:rPr>
        <w:t xml:space="preserve">for </w:t>
      </w:r>
      <w:r w:rsidRPr="001D741D">
        <w:rPr>
          <w:rFonts w:ascii="Arial" w:eastAsia="Arial" w:hAnsi="Arial" w:cstheme="minorBidi"/>
          <w:spacing w:val="-1"/>
        </w:rPr>
        <w:t>employees,</w:t>
      </w:r>
      <w:r w:rsidRPr="001D741D">
        <w:rPr>
          <w:rFonts w:ascii="Arial" w:eastAsia="Arial" w:hAnsi="Arial" w:cstheme="minorBidi"/>
          <w:spacing w:val="6"/>
        </w:rPr>
        <w:t xml:space="preserve"> </w:t>
      </w:r>
      <w:r w:rsidRPr="001D741D">
        <w:rPr>
          <w:rFonts w:ascii="Arial" w:eastAsia="Arial" w:hAnsi="Arial" w:cstheme="minorBidi"/>
          <w:spacing w:val="-1"/>
        </w:rPr>
        <w:t>the</w:t>
      </w:r>
      <w:r w:rsidRPr="001D741D">
        <w:rPr>
          <w:rFonts w:ascii="Arial" w:eastAsia="Arial" w:hAnsi="Arial" w:cstheme="minorBidi"/>
          <w:spacing w:val="7"/>
        </w:rPr>
        <w:t xml:space="preserve"> </w:t>
      </w:r>
      <w:r w:rsidRPr="001D741D">
        <w:rPr>
          <w:rFonts w:ascii="Arial" w:eastAsia="Arial" w:hAnsi="Arial" w:cstheme="minorBidi"/>
          <w:spacing w:val="-1"/>
        </w:rPr>
        <w:t>phrase</w:t>
      </w:r>
      <w:r w:rsidRPr="001D741D">
        <w:rPr>
          <w:rFonts w:ascii="Arial" w:eastAsia="Arial" w:hAnsi="Arial" w:cstheme="minorBidi"/>
          <w:spacing w:val="7"/>
        </w:rPr>
        <w:t xml:space="preserve"> </w:t>
      </w:r>
      <w:r w:rsidRPr="001D741D">
        <w:rPr>
          <w:rFonts w:ascii="Arial" w:eastAsia="Arial" w:hAnsi="Arial" w:cstheme="minorBidi"/>
          <w:spacing w:val="-1"/>
        </w:rPr>
        <w:t>"equal</w:t>
      </w:r>
      <w:r w:rsidRPr="001D741D">
        <w:rPr>
          <w:rFonts w:ascii="Arial" w:eastAsia="Arial" w:hAnsi="Arial" w:cstheme="minorBidi"/>
          <w:spacing w:val="8"/>
        </w:rPr>
        <w:t xml:space="preserve"> </w:t>
      </w:r>
      <w:r w:rsidRPr="001D741D">
        <w:rPr>
          <w:rFonts w:ascii="Arial" w:eastAsia="Arial" w:hAnsi="Arial" w:cstheme="minorBidi"/>
          <w:spacing w:val="-1"/>
        </w:rPr>
        <w:t>opportunity</w:t>
      </w:r>
      <w:r w:rsidRPr="001D741D">
        <w:rPr>
          <w:rFonts w:ascii="Arial" w:eastAsia="Arial" w:hAnsi="Arial" w:cstheme="minorBidi"/>
          <w:spacing w:val="7"/>
        </w:rPr>
        <w:t xml:space="preserve"> </w:t>
      </w:r>
      <w:r w:rsidRPr="001D741D">
        <w:rPr>
          <w:rFonts w:ascii="Arial" w:eastAsia="Arial" w:hAnsi="Arial" w:cstheme="minorBidi"/>
          <w:spacing w:val="-1"/>
        </w:rPr>
        <w:t>employer";</w:t>
      </w:r>
      <w:r w:rsidRPr="001D741D">
        <w:rPr>
          <w:rFonts w:ascii="Arial" w:eastAsia="Arial" w:hAnsi="Arial" w:cstheme="minorBidi"/>
          <w:spacing w:val="9"/>
        </w:rPr>
        <w:t xml:space="preserve"> </w:t>
      </w:r>
      <w:r w:rsidRPr="001D741D">
        <w:rPr>
          <w:rFonts w:ascii="Arial" w:eastAsia="Arial" w:hAnsi="Arial" w:cstheme="minorBidi"/>
          <w:spacing w:val="-1"/>
        </w:rPr>
        <w:t>(c)</w:t>
      </w:r>
      <w:r w:rsidRPr="001D741D">
        <w:rPr>
          <w:rFonts w:ascii="Arial" w:eastAsia="Arial" w:hAnsi="Arial" w:cstheme="minorBidi"/>
          <w:spacing w:val="7"/>
        </w:rPr>
        <w:t xml:space="preserve"> </w:t>
      </w:r>
      <w:r w:rsidRPr="001D741D">
        <w:rPr>
          <w:rFonts w:ascii="Arial" w:eastAsia="Arial" w:hAnsi="Arial" w:cstheme="minorBidi"/>
        </w:rPr>
        <w:t>to</w:t>
      </w:r>
      <w:r w:rsidRPr="001D741D">
        <w:rPr>
          <w:rFonts w:ascii="Arial" w:eastAsia="Arial" w:hAnsi="Arial" w:cstheme="minorBidi"/>
          <w:spacing w:val="5"/>
        </w:rPr>
        <w:t xml:space="preserve"> </w:t>
      </w:r>
      <w:r w:rsidRPr="001D741D">
        <w:rPr>
          <w:rFonts w:ascii="Arial" w:eastAsia="Arial" w:hAnsi="Arial" w:cstheme="minorBidi"/>
          <w:spacing w:val="-1"/>
        </w:rPr>
        <w:t>comply</w:t>
      </w:r>
      <w:r w:rsidRPr="001D741D">
        <w:rPr>
          <w:rFonts w:ascii="Arial" w:eastAsia="Arial" w:hAnsi="Arial" w:cstheme="minorBidi"/>
          <w:spacing w:val="4"/>
        </w:rPr>
        <w:t xml:space="preserve"> </w:t>
      </w:r>
      <w:r w:rsidRPr="001D741D">
        <w:rPr>
          <w:rFonts w:ascii="Arial" w:eastAsia="Arial" w:hAnsi="Arial" w:cstheme="minorBidi"/>
          <w:spacing w:val="-1"/>
        </w:rPr>
        <w:t>with</w:t>
      </w:r>
      <w:r w:rsidRPr="001D741D">
        <w:rPr>
          <w:rFonts w:ascii="Arial" w:eastAsia="Arial" w:hAnsi="Arial" w:cstheme="minorBidi"/>
          <w:spacing w:val="7"/>
        </w:rPr>
        <w:t xml:space="preserve"> </w:t>
      </w:r>
      <w:r w:rsidRPr="001D741D">
        <w:rPr>
          <w:rFonts w:ascii="Arial" w:eastAsia="Arial" w:hAnsi="Arial" w:cstheme="minorBidi"/>
          <w:spacing w:val="-1"/>
        </w:rPr>
        <w:t>the</w:t>
      </w:r>
      <w:r w:rsidRPr="001D741D">
        <w:rPr>
          <w:rFonts w:ascii="Arial" w:eastAsia="Arial" w:hAnsi="Arial" w:cstheme="minorBidi"/>
          <w:spacing w:val="7"/>
        </w:rPr>
        <w:t xml:space="preserve"> </w:t>
      </w:r>
      <w:r w:rsidRPr="001D741D">
        <w:rPr>
          <w:rFonts w:ascii="Arial" w:eastAsia="Arial" w:hAnsi="Arial" w:cstheme="minorBidi"/>
          <w:spacing w:val="-1"/>
        </w:rPr>
        <w:t>reporting</w:t>
      </w:r>
      <w:r w:rsidRPr="001D741D">
        <w:rPr>
          <w:rFonts w:ascii="Arial" w:eastAsia="Arial" w:hAnsi="Arial" w:cstheme="minorBidi"/>
          <w:spacing w:val="7"/>
        </w:rPr>
        <w:t xml:space="preserve"> </w:t>
      </w:r>
      <w:r w:rsidRPr="001D741D">
        <w:rPr>
          <w:rFonts w:ascii="Arial" w:eastAsia="Arial" w:hAnsi="Arial" w:cstheme="minorBidi"/>
          <w:spacing w:val="-1"/>
        </w:rPr>
        <w:t>requirements</w:t>
      </w:r>
      <w:r w:rsidRPr="001D741D">
        <w:rPr>
          <w:rFonts w:ascii="Arial" w:eastAsia="Arial" w:hAnsi="Arial" w:cstheme="minorBidi"/>
          <w:spacing w:val="6"/>
        </w:rPr>
        <w:t xml:space="preserve"> </w:t>
      </w:r>
      <w:r w:rsidRPr="001D741D">
        <w:rPr>
          <w:rFonts w:ascii="Arial" w:eastAsia="Arial" w:hAnsi="Arial" w:cstheme="minorBidi"/>
          <w:spacing w:val="-1"/>
        </w:rPr>
        <w:t>set</w:t>
      </w:r>
      <w:r w:rsidRPr="001D741D">
        <w:rPr>
          <w:rFonts w:ascii="Arial" w:eastAsia="Arial" w:hAnsi="Arial" w:cstheme="minorBidi"/>
          <w:spacing w:val="9"/>
        </w:rPr>
        <w:t xml:space="preserve"> </w:t>
      </w:r>
      <w:r w:rsidRPr="001D741D">
        <w:rPr>
          <w:rFonts w:ascii="Arial" w:eastAsia="Arial" w:hAnsi="Arial" w:cstheme="minorBidi"/>
          <w:spacing w:val="-1"/>
        </w:rPr>
        <w:t>out</w:t>
      </w:r>
      <w:r w:rsidRPr="001D741D">
        <w:rPr>
          <w:rFonts w:ascii="Arial" w:eastAsia="Arial" w:hAnsi="Arial" w:cstheme="minorBidi"/>
          <w:spacing w:val="9"/>
        </w:rPr>
        <w:t xml:space="preserve"> </w:t>
      </w:r>
      <w:r w:rsidRPr="001D741D">
        <w:rPr>
          <w:rFonts w:ascii="Arial" w:eastAsia="Arial" w:hAnsi="Arial" w:cstheme="minorBidi"/>
          <w:spacing w:val="-1"/>
        </w:rPr>
        <w:t>at</w:t>
      </w:r>
      <w:r w:rsidRPr="001D741D">
        <w:rPr>
          <w:rFonts w:ascii="Arial" w:eastAsia="Arial" w:hAnsi="Arial" w:cstheme="minorBidi"/>
          <w:spacing w:val="6"/>
        </w:rPr>
        <w:t xml:space="preserve"> </w:t>
      </w:r>
      <w:r w:rsidRPr="001D741D">
        <w:rPr>
          <w:rFonts w:ascii="Arial" w:eastAsia="Arial" w:hAnsi="Arial" w:cstheme="minorBidi"/>
          <w:spacing w:val="-1"/>
        </w:rPr>
        <w:t>K.S.A.</w:t>
      </w:r>
      <w:r w:rsidRPr="001D741D">
        <w:rPr>
          <w:rFonts w:ascii="Arial" w:eastAsia="Arial" w:hAnsi="Arial" w:cstheme="minorBidi"/>
          <w:spacing w:val="9"/>
        </w:rPr>
        <w:t xml:space="preserve"> </w:t>
      </w:r>
      <w:r w:rsidRPr="001D741D">
        <w:rPr>
          <w:rFonts w:ascii="Arial" w:eastAsia="Arial" w:hAnsi="Arial" w:cstheme="minorBidi"/>
          <w:spacing w:val="-1"/>
        </w:rPr>
        <w:t>44-1031</w:t>
      </w:r>
      <w:r w:rsidRPr="001D741D">
        <w:rPr>
          <w:rFonts w:ascii="Arial" w:eastAsia="Arial" w:hAnsi="Arial" w:cstheme="minorBidi"/>
          <w:spacing w:val="7"/>
        </w:rPr>
        <w:t xml:space="preserve"> </w:t>
      </w:r>
      <w:r w:rsidRPr="001D741D">
        <w:rPr>
          <w:rFonts w:ascii="Arial" w:eastAsia="Arial" w:hAnsi="Arial" w:cstheme="minorBidi"/>
          <w:spacing w:val="-1"/>
        </w:rPr>
        <w:t>and</w:t>
      </w:r>
      <w:r w:rsidRPr="001D741D">
        <w:rPr>
          <w:rFonts w:ascii="Arial" w:eastAsia="Arial" w:hAnsi="Arial" w:cstheme="minorBidi"/>
          <w:spacing w:val="7"/>
        </w:rPr>
        <w:t xml:space="preserve"> </w:t>
      </w:r>
      <w:r w:rsidRPr="001D741D">
        <w:rPr>
          <w:rFonts w:ascii="Arial" w:eastAsia="Arial" w:hAnsi="Arial" w:cstheme="minorBidi"/>
          <w:spacing w:val="-1"/>
        </w:rPr>
        <w:t>K.S.A.</w:t>
      </w:r>
      <w:r w:rsidRPr="001D741D">
        <w:rPr>
          <w:rFonts w:ascii="Arial" w:eastAsia="Arial" w:hAnsi="Arial" w:cstheme="minorBidi"/>
          <w:spacing w:val="9"/>
        </w:rPr>
        <w:t xml:space="preserve"> </w:t>
      </w:r>
      <w:r w:rsidRPr="001D741D">
        <w:rPr>
          <w:rFonts w:ascii="Arial" w:eastAsia="Arial" w:hAnsi="Arial" w:cstheme="minorBidi"/>
          <w:spacing w:val="-1"/>
        </w:rPr>
        <w:t>44-1116; (d)</w:t>
      </w:r>
      <w:r w:rsidRPr="001D741D">
        <w:rPr>
          <w:rFonts w:ascii="Arial" w:eastAsia="Arial" w:hAnsi="Arial" w:cstheme="minorBidi"/>
          <w:spacing w:val="3"/>
        </w:rPr>
        <w:t xml:space="preserve"> </w:t>
      </w:r>
      <w:r w:rsidRPr="001D741D">
        <w:rPr>
          <w:rFonts w:ascii="Arial" w:eastAsia="Arial" w:hAnsi="Arial" w:cstheme="minorBidi"/>
        </w:rPr>
        <w:t>to</w:t>
      </w:r>
      <w:r w:rsidRPr="001D741D">
        <w:rPr>
          <w:rFonts w:ascii="Arial" w:eastAsia="Arial" w:hAnsi="Arial" w:cstheme="minorBidi"/>
          <w:spacing w:val="3"/>
        </w:rPr>
        <w:t xml:space="preserve"> </w:t>
      </w:r>
      <w:r w:rsidRPr="001D741D">
        <w:rPr>
          <w:rFonts w:ascii="Arial" w:eastAsia="Arial" w:hAnsi="Arial" w:cstheme="minorBidi"/>
          <w:spacing w:val="-1"/>
        </w:rPr>
        <w:t>include</w:t>
      </w:r>
      <w:r w:rsidRPr="001D741D">
        <w:rPr>
          <w:rFonts w:ascii="Arial" w:eastAsia="Arial" w:hAnsi="Arial" w:cstheme="minorBidi"/>
          <w:spacing w:val="3"/>
        </w:rPr>
        <w:t xml:space="preserve"> </w:t>
      </w:r>
      <w:r w:rsidRPr="001D741D">
        <w:rPr>
          <w:rFonts w:ascii="Arial" w:eastAsia="Arial" w:hAnsi="Arial" w:cstheme="minorBidi"/>
          <w:spacing w:val="-1"/>
        </w:rPr>
        <w:t>those</w:t>
      </w:r>
      <w:r w:rsidRPr="001D741D">
        <w:rPr>
          <w:rFonts w:ascii="Arial" w:eastAsia="Arial" w:hAnsi="Arial" w:cstheme="minorBidi"/>
          <w:spacing w:val="3"/>
        </w:rPr>
        <w:t xml:space="preserve"> </w:t>
      </w:r>
      <w:r w:rsidRPr="001D741D">
        <w:rPr>
          <w:rFonts w:ascii="Arial" w:eastAsia="Arial" w:hAnsi="Arial" w:cstheme="minorBidi"/>
          <w:spacing w:val="-1"/>
        </w:rPr>
        <w:t>provisions</w:t>
      </w:r>
      <w:r w:rsidRPr="001D741D">
        <w:rPr>
          <w:rFonts w:ascii="Arial" w:eastAsia="Arial" w:hAnsi="Arial" w:cstheme="minorBidi"/>
          <w:spacing w:val="5"/>
        </w:rPr>
        <w:t xml:space="preserve"> </w:t>
      </w:r>
      <w:r w:rsidRPr="001D741D">
        <w:rPr>
          <w:rFonts w:ascii="Arial" w:eastAsia="Arial" w:hAnsi="Arial" w:cstheme="minorBidi"/>
        </w:rPr>
        <w:t>in</w:t>
      </w:r>
      <w:r w:rsidRPr="001D741D">
        <w:rPr>
          <w:rFonts w:ascii="Arial" w:eastAsia="Arial" w:hAnsi="Arial" w:cstheme="minorBidi"/>
          <w:spacing w:val="3"/>
        </w:rPr>
        <w:t xml:space="preserve"> </w:t>
      </w:r>
      <w:r w:rsidRPr="001D741D">
        <w:rPr>
          <w:rFonts w:ascii="Arial" w:eastAsia="Arial" w:hAnsi="Arial" w:cstheme="minorBidi"/>
          <w:spacing w:val="-1"/>
        </w:rPr>
        <w:t>every</w:t>
      </w:r>
      <w:r w:rsidRPr="001D741D">
        <w:rPr>
          <w:rFonts w:ascii="Arial" w:eastAsia="Arial" w:hAnsi="Arial" w:cstheme="minorBidi"/>
          <w:spacing w:val="3"/>
        </w:rPr>
        <w:t xml:space="preserve"> </w:t>
      </w:r>
      <w:r w:rsidRPr="001D741D">
        <w:rPr>
          <w:rFonts w:ascii="Arial" w:eastAsia="Arial" w:hAnsi="Arial" w:cstheme="minorBidi"/>
          <w:spacing w:val="-1"/>
        </w:rPr>
        <w:lastRenderedPageBreak/>
        <w:t>subcontract</w:t>
      </w:r>
      <w:r w:rsidRPr="001D741D">
        <w:rPr>
          <w:rFonts w:ascii="Arial" w:eastAsia="Arial" w:hAnsi="Arial" w:cstheme="minorBidi"/>
          <w:spacing w:val="5"/>
        </w:rPr>
        <w:t xml:space="preserve"> </w:t>
      </w:r>
      <w:r w:rsidRPr="001D741D">
        <w:rPr>
          <w:rFonts w:ascii="Arial" w:eastAsia="Arial" w:hAnsi="Arial" w:cstheme="minorBidi"/>
          <w:spacing w:val="-1"/>
        </w:rPr>
        <w:t>or</w:t>
      </w:r>
      <w:r w:rsidRPr="001D741D">
        <w:rPr>
          <w:rFonts w:ascii="Arial" w:eastAsia="Arial" w:hAnsi="Arial" w:cstheme="minorBidi"/>
          <w:spacing w:val="3"/>
        </w:rPr>
        <w:t xml:space="preserve"> </w:t>
      </w:r>
      <w:r w:rsidRPr="001D741D">
        <w:rPr>
          <w:rFonts w:ascii="Arial" w:eastAsia="Arial" w:hAnsi="Arial" w:cstheme="minorBidi"/>
          <w:spacing w:val="-1"/>
        </w:rPr>
        <w:t>purchase</w:t>
      </w:r>
      <w:r w:rsidRPr="001D741D">
        <w:rPr>
          <w:rFonts w:ascii="Arial" w:eastAsia="Arial" w:hAnsi="Arial" w:cstheme="minorBidi"/>
          <w:spacing w:val="3"/>
        </w:rPr>
        <w:t xml:space="preserve"> </w:t>
      </w:r>
      <w:r w:rsidRPr="001D741D">
        <w:rPr>
          <w:rFonts w:ascii="Arial" w:eastAsia="Arial" w:hAnsi="Arial" w:cstheme="minorBidi"/>
          <w:spacing w:val="-2"/>
        </w:rPr>
        <w:t>order</w:t>
      </w:r>
      <w:r w:rsidRPr="001D741D">
        <w:rPr>
          <w:rFonts w:ascii="Arial" w:eastAsia="Arial" w:hAnsi="Arial" w:cstheme="minorBidi"/>
          <w:spacing w:val="3"/>
        </w:rPr>
        <w:t xml:space="preserve"> </w:t>
      </w:r>
      <w:r w:rsidRPr="001D741D">
        <w:rPr>
          <w:rFonts w:ascii="Arial" w:eastAsia="Arial" w:hAnsi="Arial" w:cstheme="minorBidi"/>
        </w:rPr>
        <w:t>so</w:t>
      </w:r>
      <w:r w:rsidRPr="001D741D">
        <w:rPr>
          <w:rFonts w:ascii="Arial" w:eastAsia="Arial" w:hAnsi="Arial" w:cstheme="minorBidi"/>
          <w:spacing w:val="4"/>
        </w:rPr>
        <w:t xml:space="preserve"> </w:t>
      </w:r>
      <w:r w:rsidRPr="001D741D">
        <w:rPr>
          <w:rFonts w:ascii="Arial" w:eastAsia="Arial" w:hAnsi="Arial" w:cstheme="minorBidi"/>
          <w:spacing w:val="-1"/>
        </w:rPr>
        <w:t>that</w:t>
      </w:r>
      <w:r w:rsidRPr="001D741D">
        <w:rPr>
          <w:rFonts w:ascii="Arial" w:eastAsia="Arial" w:hAnsi="Arial" w:cstheme="minorBidi"/>
          <w:spacing w:val="5"/>
        </w:rPr>
        <w:t xml:space="preserve"> </w:t>
      </w:r>
      <w:r w:rsidRPr="001D741D">
        <w:rPr>
          <w:rFonts w:ascii="Arial" w:eastAsia="Arial" w:hAnsi="Arial" w:cstheme="minorBidi"/>
          <w:spacing w:val="-1"/>
        </w:rPr>
        <w:t>they</w:t>
      </w:r>
      <w:r w:rsidRPr="001D741D">
        <w:rPr>
          <w:rFonts w:ascii="Arial" w:eastAsia="Arial" w:hAnsi="Arial" w:cstheme="minorBidi"/>
          <w:spacing w:val="3"/>
        </w:rPr>
        <w:t xml:space="preserve"> </w:t>
      </w:r>
      <w:r w:rsidRPr="001D741D">
        <w:rPr>
          <w:rFonts w:ascii="Arial" w:eastAsia="Arial" w:hAnsi="Arial" w:cstheme="minorBidi"/>
          <w:spacing w:val="-1"/>
        </w:rPr>
        <w:t>are</w:t>
      </w:r>
      <w:r w:rsidRPr="001D741D">
        <w:rPr>
          <w:rFonts w:ascii="Arial" w:eastAsia="Arial" w:hAnsi="Arial" w:cstheme="minorBidi"/>
          <w:spacing w:val="3"/>
        </w:rPr>
        <w:t xml:space="preserve"> </w:t>
      </w:r>
      <w:r w:rsidRPr="001D741D">
        <w:rPr>
          <w:rFonts w:ascii="Arial" w:eastAsia="Arial" w:hAnsi="Arial" w:cstheme="minorBidi"/>
          <w:spacing w:val="-1"/>
        </w:rPr>
        <w:t>binding</w:t>
      </w:r>
      <w:r w:rsidRPr="001D741D">
        <w:rPr>
          <w:rFonts w:ascii="Arial" w:eastAsia="Arial" w:hAnsi="Arial" w:cstheme="minorBidi"/>
          <w:spacing w:val="3"/>
        </w:rPr>
        <w:t xml:space="preserve"> </w:t>
      </w:r>
      <w:r w:rsidRPr="001D741D">
        <w:rPr>
          <w:rFonts w:ascii="Arial" w:eastAsia="Arial" w:hAnsi="Arial" w:cstheme="minorBidi"/>
          <w:spacing w:val="-1"/>
        </w:rPr>
        <w:t>upon</w:t>
      </w:r>
      <w:r w:rsidRPr="001D741D">
        <w:rPr>
          <w:rFonts w:ascii="Arial" w:eastAsia="Arial" w:hAnsi="Arial" w:cstheme="minorBidi"/>
          <w:spacing w:val="3"/>
        </w:rPr>
        <w:t xml:space="preserve"> </w:t>
      </w:r>
      <w:r w:rsidRPr="001D741D">
        <w:rPr>
          <w:rFonts w:ascii="Arial" w:eastAsia="Arial" w:hAnsi="Arial" w:cstheme="minorBidi"/>
        </w:rPr>
        <w:t>such</w:t>
      </w:r>
      <w:r w:rsidRPr="001D741D">
        <w:rPr>
          <w:rFonts w:ascii="Arial" w:eastAsia="Arial" w:hAnsi="Arial" w:cstheme="minorBidi"/>
          <w:spacing w:val="3"/>
        </w:rPr>
        <w:t xml:space="preserve"> </w:t>
      </w:r>
      <w:r w:rsidRPr="001D741D">
        <w:rPr>
          <w:rFonts w:ascii="Arial" w:eastAsia="Arial" w:hAnsi="Arial" w:cstheme="minorBidi"/>
          <w:spacing w:val="-1"/>
        </w:rPr>
        <w:t>subcontractor</w:t>
      </w:r>
      <w:r w:rsidRPr="001D741D">
        <w:rPr>
          <w:rFonts w:ascii="Arial" w:eastAsia="Arial" w:hAnsi="Arial" w:cstheme="minorBidi"/>
          <w:spacing w:val="3"/>
        </w:rPr>
        <w:t xml:space="preserve"> </w:t>
      </w:r>
      <w:r w:rsidRPr="001D741D">
        <w:rPr>
          <w:rFonts w:ascii="Arial" w:eastAsia="Arial" w:hAnsi="Arial" w:cstheme="minorBidi"/>
          <w:spacing w:val="-1"/>
        </w:rPr>
        <w:t>or</w:t>
      </w:r>
      <w:r w:rsidRPr="001D741D">
        <w:rPr>
          <w:rFonts w:ascii="Arial" w:eastAsia="Arial" w:hAnsi="Arial" w:cstheme="minorBidi"/>
          <w:spacing w:val="3"/>
        </w:rPr>
        <w:t xml:space="preserve"> </w:t>
      </w:r>
      <w:r w:rsidRPr="001D741D">
        <w:rPr>
          <w:rFonts w:ascii="Arial" w:eastAsia="Arial" w:hAnsi="Arial" w:cstheme="minorBidi"/>
          <w:spacing w:val="-1"/>
        </w:rPr>
        <w:t>vendor;</w:t>
      </w:r>
      <w:r w:rsidRPr="001D741D">
        <w:rPr>
          <w:rFonts w:ascii="Arial" w:eastAsia="Arial" w:hAnsi="Arial" w:cstheme="minorBidi"/>
          <w:spacing w:val="5"/>
        </w:rPr>
        <w:t xml:space="preserve"> </w:t>
      </w:r>
      <w:r w:rsidRPr="001D741D">
        <w:rPr>
          <w:rFonts w:ascii="Arial" w:eastAsia="Arial" w:hAnsi="Arial" w:cstheme="minorBidi"/>
          <w:spacing w:val="-1"/>
        </w:rPr>
        <w:t>(e)</w:t>
      </w:r>
      <w:r w:rsidRPr="001D741D">
        <w:rPr>
          <w:rFonts w:ascii="Arial" w:eastAsia="Arial" w:hAnsi="Arial" w:cstheme="minorBidi"/>
          <w:spacing w:val="6"/>
        </w:rPr>
        <w:t xml:space="preserve"> </w:t>
      </w:r>
      <w:r w:rsidRPr="001D741D">
        <w:rPr>
          <w:rFonts w:ascii="Arial" w:eastAsia="Arial" w:hAnsi="Arial" w:cstheme="minorBidi"/>
          <w:spacing w:val="-1"/>
        </w:rPr>
        <w:t>that</w:t>
      </w:r>
      <w:r w:rsidRPr="001D741D">
        <w:rPr>
          <w:rFonts w:ascii="Arial" w:eastAsia="Arial" w:hAnsi="Arial" w:cstheme="minorBidi"/>
          <w:spacing w:val="5"/>
        </w:rPr>
        <w:t xml:space="preserve"> </w:t>
      </w:r>
      <w:r w:rsidRPr="001D741D">
        <w:rPr>
          <w:rFonts w:ascii="Arial" w:eastAsia="Arial" w:hAnsi="Arial" w:cstheme="minorBidi"/>
        </w:rPr>
        <w:t>a</w:t>
      </w:r>
      <w:r w:rsidRPr="001D741D">
        <w:rPr>
          <w:rFonts w:ascii="Arial" w:eastAsia="Arial" w:hAnsi="Arial" w:cstheme="minorBidi"/>
          <w:spacing w:val="4"/>
        </w:rPr>
        <w:t xml:space="preserve"> </w:t>
      </w:r>
      <w:r w:rsidRPr="001D741D">
        <w:rPr>
          <w:rFonts w:ascii="Arial" w:eastAsia="Arial" w:hAnsi="Arial" w:cstheme="minorBidi"/>
          <w:spacing w:val="-1"/>
        </w:rPr>
        <w:t>failure to</w:t>
      </w:r>
      <w:r w:rsidRPr="001D741D">
        <w:rPr>
          <w:rFonts w:ascii="Arial" w:eastAsia="Arial" w:hAnsi="Arial" w:cstheme="minorBidi"/>
          <w:spacing w:val="5"/>
        </w:rPr>
        <w:t xml:space="preserve"> </w:t>
      </w:r>
      <w:r w:rsidRPr="001D741D">
        <w:rPr>
          <w:rFonts w:ascii="Arial" w:eastAsia="Arial" w:hAnsi="Arial" w:cstheme="minorBidi"/>
          <w:spacing w:val="-1"/>
        </w:rPr>
        <w:t>comply</w:t>
      </w:r>
      <w:r w:rsidRPr="001D741D">
        <w:rPr>
          <w:rFonts w:ascii="Arial" w:eastAsia="Arial" w:hAnsi="Arial" w:cstheme="minorBidi"/>
          <w:spacing w:val="4"/>
        </w:rPr>
        <w:t xml:space="preserve"> </w:t>
      </w:r>
      <w:r w:rsidRPr="001D741D">
        <w:rPr>
          <w:rFonts w:ascii="Arial" w:eastAsia="Arial" w:hAnsi="Arial" w:cstheme="minorBidi"/>
          <w:spacing w:val="-1"/>
        </w:rPr>
        <w:t>with</w:t>
      </w:r>
      <w:r w:rsidRPr="001D741D">
        <w:rPr>
          <w:rFonts w:ascii="Arial" w:eastAsia="Arial" w:hAnsi="Arial" w:cstheme="minorBidi"/>
          <w:spacing w:val="5"/>
        </w:rPr>
        <w:t xml:space="preserve"> </w:t>
      </w:r>
      <w:r w:rsidRPr="001D741D">
        <w:rPr>
          <w:rFonts w:ascii="Arial" w:eastAsia="Arial" w:hAnsi="Arial" w:cstheme="minorBidi"/>
        </w:rPr>
        <w:t>the</w:t>
      </w:r>
      <w:r w:rsidRPr="001D741D">
        <w:rPr>
          <w:rFonts w:ascii="Arial" w:eastAsia="Arial" w:hAnsi="Arial" w:cstheme="minorBidi"/>
          <w:spacing w:val="5"/>
        </w:rPr>
        <w:t xml:space="preserve"> </w:t>
      </w:r>
      <w:r w:rsidRPr="001D741D">
        <w:rPr>
          <w:rFonts w:ascii="Arial" w:eastAsia="Arial" w:hAnsi="Arial" w:cstheme="minorBidi"/>
          <w:spacing w:val="-1"/>
        </w:rPr>
        <w:t>reporting</w:t>
      </w:r>
      <w:r w:rsidRPr="001D741D">
        <w:rPr>
          <w:rFonts w:ascii="Arial" w:eastAsia="Arial" w:hAnsi="Arial" w:cstheme="minorBidi"/>
          <w:spacing w:val="2"/>
        </w:rPr>
        <w:t xml:space="preserve"> </w:t>
      </w:r>
      <w:r w:rsidRPr="001D741D">
        <w:rPr>
          <w:rFonts w:ascii="Arial" w:eastAsia="Arial" w:hAnsi="Arial" w:cstheme="minorBidi"/>
          <w:spacing w:val="-1"/>
        </w:rPr>
        <w:t>requirements</w:t>
      </w:r>
      <w:r w:rsidRPr="001D741D">
        <w:rPr>
          <w:rFonts w:ascii="Arial" w:eastAsia="Arial" w:hAnsi="Arial" w:cstheme="minorBidi"/>
          <w:spacing w:val="4"/>
        </w:rPr>
        <w:t xml:space="preserve"> </w:t>
      </w:r>
      <w:r w:rsidRPr="001D741D">
        <w:rPr>
          <w:rFonts w:ascii="Arial" w:eastAsia="Arial" w:hAnsi="Arial" w:cstheme="minorBidi"/>
          <w:spacing w:val="-1"/>
        </w:rPr>
        <w:t>of</w:t>
      </w:r>
      <w:r w:rsidRPr="001D741D">
        <w:rPr>
          <w:rFonts w:ascii="Arial" w:eastAsia="Arial" w:hAnsi="Arial" w:cstheme="minorBidi"/>
          <w:spacing w:val="6"/>
        </w:rPr>
        <w:t xml:space="preserve"> </w:t>
      </w:r>
      <w:r w:rsidRPr="001D741D">
        <w:rPr>
          <w:rFonts w:ascii="Arial" w:eastAsia="Arial" w:hAnsi="Arial" w:cstheme="minorBidi"/>
          <w:spacing w:val="-1"/>
        </w:rPr>
        <w:t>(c)</w:t>
      </w:r>
      <w:r w:rsidRPr="001D741D">
        <w:rPr>
          <w:rFonts w:ascii="Arial" w:eastAsia="Arial" w:hAnsi="Arial" w:cstheme="minorBidi"/>
          <w:spacing w:val="5"/>
        </w:rPr>
        <w:t xml:space="preserve"> </w:t>
      </w:r>
      <w:r w:rsidRPr="001D741D">
        <w:rPr>
          <w:rFonts w:ascii="Arial" w:eastAsia="Arial" w:hAnsi="Arial" w:cstheme="minorBidi"/>
          <w:spacing w:val="-1"/>
        </w:rPr>
        <w:t>above</w:t>
      </w:r>
      <w:r w:rsidRPr="001D741D">
        <w:rPr>
          <w:rFonts w:ascii="Arial" w:eastAsia="Arial" w:hAnsi="Arial" w:cstheme="minorBidi"/>
          <w:spacing w:val="5"/>
        </w:rPr>
        <w:t xml:space="preserve"> </w:t>
      </w:r>
      <w:r w:rsidRPr="001D741D">
        <w:rPr>
          <w:rFonts w:ascii="Arial" w:eastAsia="Arial" w:hAnsi="Arial" w:cstheme="minorBidi"/>
          <w:spacing w:val="-1"/>
        </w:rPr>
        <w:t>or</w:t>
      </w:r>
      <w:r w:rsidRPr="001D741D">
        <w:rPr>
          <w:rFonts w:ascii="Arial" w:eastAsia="Arial" w:hAnsi="Arial" w:cstheme="minorBidi"/>
          <w:spacing w:val="5"/>
        </w:rPr>
        <w:t xml:space="preserve"> </w:t>
      </w:r>
      <w:r w:rsidRPr="001D741D">
        <w:rPr>
          <w:rFonts w:ascii="Arial" w:eastAsia="Arial" w:hAnsi="Arial" w:cstheme="minorBidi"/>
        </w:rPr>
        <w:t>if</w:t>
      </w:r>
      <w:r w:rsidRPr="001D741D">
        <w:rPr>
          <w:rFonts w:ascii="Arial" w:eastAsia="Arial" w:hAnsi="Arial" w:cstheme="minorBidi"/>
          <w:spacing w:val="4"/>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contractor</w:t>
      </w:r>
      <w:r w:rsidRPr="001D741D">
        <w:rPr>
          <w:rFonts w:ascii="Arial" w:eastAsia="Arial" w:hAnsi="Arial" w:cstheme="minorBidi"/>
          <w:spacing w:val="5"/>
        </w:rPr>
        <w:t xml:space="preserve"> </w:t>
      </w:r>
      <w:r w:rsidRPr="001D741D">
        <w:rPr>
          <w:rFonts w:ascii="Arial" w:eastAsia="Arial" w:hAnsi="Arial" w:cstheme="minorBidi"/>
          <w:spacing w:val="-2"/>
        </w:rPr>
        <w:t>is</w:t>
      </w:r>
      <w:r w:rsidRPr="001D741D">
        <w:rPr>
          <w:rFonts w:ascii="Arial" w:eastAsia="Arial" w:hAnsi="Arial" w:cstheme="minorBidi"/>
          <w:spacing w:val="4"/>
        </w:rPr>
        <w:t xml:space="preserve"> </w:t>
      </w:r>
      <w:r w:rsidRPr="001D741D">
        <w:rPr>
          <w:rFonts w:ascii="Arial" w:eastAsia="Arial" w:hAnsi="Arial" w:cstheme="minorBidi"/>
          <w:spacing w:val="-1"/>
        </w:rPr>
        <w:t>found</w:t>
      </w:r>
      <w:r w:rsidRPr="001D741D">
        <w:rPr>
          <w:rFonts w:ascii="Arial" w:eastAsia="Arial" w:hAnsi="Arial" w:cstheme="minorBidi"/>
          <w:spacing w:val="5"/>
        </w:rPr>
        <w:t xml:space="preserve"> </w:t>
      </w:r>
      <w:r w:rsidRPr="001D741D">
        <w:rPr>
          <w:rFonts w:ascii="Arial" w:eastAsia="Arial" w:hAnsi="Arial" w:cstheme="minorBidi"/>
          <w:spacing w:val="-1"/>
        </w:rPr>
        <w:t>guilty</w:t>
      </w:r>
      <w:r w:rsidRPr="001D741D">
        <w:rPr>
          <w:rFonts w:ascii="Arial" w:eastAsia="Arial" w:hAnsi="Arial" w:cstheme="minorBidi"/>
          <w:spacing w:val="4"/>
        </w:rPr>
        <w:t xml:space="preserve"> </w:t>
      </w:r>
      <w:r w:rsidRPr="001D741D">
        <w:rPr>
          <w:rFonts w:ascii="Arial" w:eastAsia="Arial" w:hAnsi="Arial" w:cstheme="minorBidi"/>
          <w:spacing w:val="-1"/>
        </w:rPr>
        <w:t>of</w:t>
      </w:r>
      <w:r w:rsidRPr="001D741D">
        <w:rPr>
          <w:rFonts w:ascii="Arial" w:eastAsia="Arial" w:hAnsi="Arial" w:cstheme="minorBidi"/>
          <w:spacing w:val="6"/>
        </w:rPr>
        <w:t xml:space="preserve"> </w:t>
      </w:r>
      <w:r w:rsidRPr="001D741D">
        <w:rPr>
          <w:rFonts w:ascii="Arial" w:eastAsia="Arial" w:hAnsi="Arial" w:cstheme="minorBidi"/>
          <w:spacing w:val="-1"/>
        </w:rPr>
        <w:t>any</w:t>
      </w:r>
      <w:r w:rsidRPr="001D741D">
        <w:rPr>
          <w:rFonts w:ascii="Arial" w:eastAsia="Arial" w:hAnsi="Arial" w:cstheme="minorBidi"/>
          <w:spacing w:val="4"/>
        </w:rPr>
        <w:t xml:space="preserve"> </w:t>
      </w:r>
      <w:r w:rsidRPr="001D741D">
        <w:rPr>
          <w:rFonts w:ascii="Arial" w:eastAsia="Arial" w:hAnsi="Arial" w:cstheme="minorBidi"/>
          <w:spacing w:val="-2"/>
        </w:rPr>
        <w:t>violation</w:t>
      </w:r>
      <w:r w:rsidRPr="001D741D">
        <w:rPr>
          <w:rFonts w:ascii="Arial" w:eastAsia="Arial" w:hAnsi="Arial" w:cstheme="minorBidi"/>
          <w:spacing w:val="5"/>
        </w:rPr>
        <w:t xml:space="preserve"> </w:t>
      </w:r>
      <w:r w:rsidRPr="001D741D">
        <w:rPr>
          <w:rFonts w:ascii="Arial" w:eastAsia="Arial" w:hAnsi="Arial" w:cstheme="minorBidi"/>
          <w:spacing w:val="-1"/>
        </w:rPr>
        <w:t>of</w:t>
      </w:r>
      <w:r w:rsidRPr="001D741D">
        <w:rPr>
          <w:rFonts w:ascii="Arial" w:eastAsia="Arial" w:hAnsi="Arial" w:cstheme="minorBidi"/>
          <w:spacing w:val="4"/>
        </w:rPr>
        <w:t xml:space="preserve"> </w:t>
      </w:r>
      <w:r w:rsidRPr="001D741D">
        <w:rPr>
          <w:rFonts w:ascii="Arial" w:eastAsia="Arial" w:hAnsi="Arial" w:cstheme="minorBidi"/>
        </w:rPr>
        <w:t>such</w:t>
      </w:r>
      <w:r w:rsidRPr="001D741D">
        <w:rPr>
          <w:rFonts w:ascii="Arial" w:eastAsia="Arial" w:hAnsi="Arial" w:cstheme="minorBidi"/>
          <w:spacing w:val="2"/>
        </w:rPr>
        <w:t xml:space="preserve"> </w:t>
      </w:r>
      <w:r w:rsidRPr="001D741D">
        <w:rPr>
          <w:rFonts w:ascii="Arial" w:eastAsia="Arial" w:hAnsi="Arial" w:cstheme="minorBidi"/>
          <w:spacing w:val="-1"/>
        </w:rPr>
        <w:t>acts</w:t>
      </w:r>
      <w:r w:rsidRPr="001D741D">
        <w:rPr>
          <w:rFonts w:ascii="Arial" w:eastAsia="Arial" w:hAnsi="Arial" w:cstheme="minorBidi"/>
          <w:spacing w:val="4"/>
        </w:rPr>
        <w:t xml:space="preserve"> </w:t>
      </w:r>
      <w:r w:rsidRPr="001D741D">
        <w:rPr>
          <w:rFonts w:ascii="Arial" w:eastAsia="Arial" w:hAnsi="Arial" w:cstheme="minorBidi"/>
          <w:spacing w:val="-1"/>
        </w:rPr>
        <w:t>by</w:t>
      </w:r>
      <w:r w:rsidRPr="001D741D">
        <w:rPr>
          <w:rFonts w:ascii="Arial" w:eastAsia="Arial" w:hAnsi="Arial" w:cstheme="minorBidi"/>
          <w:spacing w:val="4"/>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Kansas</w:t>
      </w:r>
      <w:r w:rsidRPr="001D741D">
        <w:rPr>
          <w:rFonts w:ascii="Arial" w:eastAsia="Arial" w:hAnsi="Arial" w:cstheme="minorBidi"/>
          <w:spacing w:val="6"/>
        </w:rPr>
        <w:t xml:space="preserve"> </w:t>
      </w:r>
      <w:r w:rsidRPr="001D741D">
        <w:rPr>
          <w:rFonts w:ascii="Arial" w:eastAsia="Arial" w:hAnsi="Arial" w:cstheme="minorBidi"/>
          <w:spacing w:val="-1"/>
        </w:rPr>
        <w:t>Human</w:t>
      </w:r>
      <w:r w:rsidRPr="001D741D">
        <w:rPr>
          <w:rFonts w:ascii="Arial" w:eastAsia="Arial" w:hAnsi="Arial" w:cstheme="minorBidi"/>
          <w:spacing w:val="6"/>
        </w:rPr>
        <w:t xml:space="preserve"> </w:t>
      </w:r>
      <w:r w:rsidRPr="001D741D">
        <w:rPr>
          <w:rFonts w:ascii="Arial" w:eastAsia="Arial" w:hAnsi="Arial" w:cstheme="minorBidi"/>
          <w:spacing w:val="-1"/>
        </w:rPr>
        <w:t>Rights Commission,</w:t>
      </w:r>
      <w:r w:rsidRPr="001D741D">
        <w:rPr>
          <w:rFonts w:ascii="Arial" w:eastAsia="Arial" w:hAnsi="Arial" w:cstheme="minorBidi"/>
          <w:spacing w:val="9"/>
        </w:rPr>
        <w:t xml:space="preserve"> </w:t>
      </w:r>
      <w:r w:rsidRPr="001D741D">
        <w:rPr>
          <w:rFonts w:ascii="Arial" w:eastAsia="Arial" w:hAnsi="Arial" w:cstheme="minorBidi"/>
          <w:spacing w:val="-1"/>
        </w:rPr>
        <w:t>such</w:t>
      </w:r>
      <w:r w:rsidRPr="001D741D">
        <w:rPr>
          <w:rFonts w:ascii="Arial" w:eastAsia="Arial" w:hAnsi="Arial" w:cstheme="minorBidi"/>
          <w:spacing w:val="7"/>
        </w:rPr>
        <w:t xml:space="preserve"> </w:t>
      </w:r>
      <w:r w:rsidRPr="001D741D">
        <w:rPr>
          <w:rFonts w:ascii="Arial" w:eastAsia="Arial" w:hAnsi="Arial" w:cstheme="minorBidi"/>
          <w:spacing w:val="-1"/>
        </w:rPr>
        <w:t>violation</w:t>
      </w:r>
      <w:r w:rsidRPr="001D741D">
        <w:rPr>
          <w:rFonts w:ascii="Arial" w:eastAsia="Arial" w:hAnsi="Arial" w:cstheme="minorBidi"/>
          <w:spacing w:val="7"/>
        </w:rPr>
        <w:t xml:space="preserve"> </w:t>
      </w:r>
      <w:r w:rsidRPr="001D741D">
        <w:rPr>
          <w:rFonts w:ascii="Arial" w:eastAsia="Arial" w:hAnsi="Arial" w:cstheme="minorBidi"/>
          <w:spacing w:val="-1"/>
        </w:rPr>
        <w:t>shall</w:t>
      </w:r>
      <w:r w:rsidRPr="001D741D">
        <w:rPr>
          <w:rFonts w:ascii="Arial" w:eastAsia="Arial" w:hAnsi="Arial" w:cstheme="minorBidi"/>
          <w:spacing w:val="6"/>
        </w:rPr>
        <w:t xml:space="preserve"> </w:t>
      </w:r>
      <w:r w:rsidRPr="001D741D">
        <w:rPr>
          <w:rFonts w:ascii="Arial" w:eastAsia="Arial" w:hAnsi="Arial" w:cstheme="minorBidi"/>
          <w:spacing w:val="-1"/>
        </w:rPr>
        <w:t>constitute</w:t>
      </w:r>
      <w:r w:rsidRPr="001D741D">
        <w:rPr>
          <w:rFonts w:ascii="Arial" w:eastAsia="Arial" w:hAnsi="Arial" w:cstheme="minorBidi"/>
          <w:spacing w:val="7"/>
        </w:rPr>
        <w:t xml:space="preserve"> </w:t>
      </w:r>
      <w:r w:rsidRPr="001D741D">
        <w:rPr>
          <w:rFonts w:ascii="Arial" w:eastAsia="Arial" w:hAnsi="Arial" w:cstheme="minorBidi"/>
        </w:rPr>
        <w:t>a</w:t>
      </w:r>
      <w:r w:rsidRPr="001D741D">
        <w:rPr>
          <w:rFonts w:ascii="Arial" w:eastAsia="Arial" w:hAnsi="Arial" w:cstheme="minorBidi"/>
          <w:spacing w:val="7"/>
        </w:rPr>
        <w:t xml:space="preserve"> </w:t>
      </w:r>
      <w:r w:rsidRPr="001D741D">
        <w:rPr>
          <w:rFonts w:ascii="Arial" w:eastAsia="Arial" w:hAnsi="Arial" w:cstheme="minorBidi"/>
          <w:spacing w:val="-1"/>
        </w:rPr>
        <w:t>breach</w:t>
      </w:r>
      <w:r w:rsidRPr="001D741D">
        <w:rPr>
          <w:rFonts w:ascii="Arial" w:eastAsia="Arial" w:hAnsi="Arial" w:cstheme="minorBidi"/>
          <w:spacing w:val="7"/>
        </w:rPr>
        <w:t xml:space="preserve"> </w:t>
      </w:r>
      <w:r w:rsidRPr="001D741D">
        <w:rPr>
          <w:rFonts w:ascii="Arial" w:eastAsia="Arial" w:hAnsi="Arial" w:cstheme="minorBidi"/>
          <w:spacing w:val="-1"/>
        </w:rPr>
        <w:t>of</w:t>
      </w:r>
      <w:r w:rsidRPr="001D741D">
        <w:rPr>
          <w:rFonts w:ascii="Arial" w:eastAsia="Arial" w:hAnsi="Arial" w:cstheme="minorBidi"/>
          <w:spacing w:val="9"/>
        </w:rPr>
        <w:t xml:space="preserve"> </w:t>
      </w:r>
      <w:r w:rsidRPr="001D741D">
        <w:rPr>
          <w:rFonts w:ascii="Arial" w:eastAsia="Arial" w:hAnsi="Arial" w:cstheme="minorBidi"/>
          <w:spacing w:val="-1"/>
        </w:rPr>
        <w:t>contract</w:t>
      </w:r>
      <w:r w:rsidRPr="001D741D">
        <w:rPr>
          <w:rFonts w:ascii="Arial" w:eastAsia="Arial" w:hAnsi="Arial" w:cstheme="minorBidi"/>
          <w:spacing w:val="9"/>
        </w:rPr>
        <w:t xml:space="preserve"> </w:t>
      </w:r>
      <w:r w:rsidRPr="001D741D">
        <w:rPr>
          <w:rFonts w:ascii="Arial" w:eastAsia="Arial" w:hAnsi="Arial" w:cstheme="minorBidi"/>
          <w:spacing w:val="-2"/>
        </w:rPr>
        <w:t>and</w:t>
      </w:r>
      <w:r w:rsidRPr="001D741D">
        <w:rPr>
          <w:rFonts w:ascii="Arial" w:eastAsia="Arial" w:hAnsi="Arial" w:cstheme="minorBidi"/>
          <w:spacing w:val="7"/>
        </w:rPr>
        <w:t xml:space="preserve"> </w:t>
      </w:r>
      <w:r w:rsidRPr="001D741D">
        <w:rPr>
          <w:rFonts w:ascii="Arial" w:eastAsia="Arial" w:hAnsi="Arial" w:cstheme="minorBidi"/>
          <w:spacing w:val="-1"/>
        </w:rPr>
        <w:t>the</w:t>
      </w:r>
      <w:r w:rsidRPr="001D741D">
        <w:rPr>
          <w:rFonts w:ascii="Arial" w:eastAsia="Arial" w:hAnsi="Arial" w:cstheme="minorBidi"/>
          <w:spacing w:val="7"/>
        </w:rPr>
        <w:t xml:space="preserve"> </w:t>
      </w:r>
      <w:r w:rsidRPr="001D741D">
        <w:rPr>
          <w:rFonts w:ascii="Arial" w:eastAsia="Arial" w:hAnsi="Arial" w:cstheme="minorBidi"/>
          <w:spacing w:val="-1"/>
        </w:rPr>
        <w:t>contract</w:t>
      </w:r>
      <w:r w:rsidRPr="001D741D">
        <w:rPr>
          <w:rFonts w:ascii="Arial" w:eastAsia="Arial" w:hAnsi="Arial" w:cstheme="minorBidi"/>
          <w:spacing w:val="6"/>
        </w:rPr>
        <w:t xml:space="preserve"> </w:t>
      </w:r>
      <w:r w:rsidRPr="001D741D">
        <w:rPr>
          <w:rFonts w:ascii="Arial" w:eastAsia="Arial" w:hAnsi="Arial" w:cstheme="minorBidi"/>
        </w:rPr>
        <w:t>may</w:t>
      </w:r>
      <w:r w:rsidRPr="001D741D">
        <w:rPr>
          <w:rFonts w:ascii="Arial" w:eastAsia="Arial" w:hAnsi="Arial" w:cstheme="minorBidi"/>
          <w:spacing w:val="6"/>
        </w:rPr>
        <w:t xml:space="preserve"> </w:t>
      </w:r>
      <w:r w:rsidRPr="001D741D">
        <w:rPr>
          <w:rFonts w:ascii="Arial" w:eastAsia="Arial" w:hAnsi="Arial" w:cstheme="minorBidi"/>
          <w:spacing w:val="-1"/>
        </w:rPr>
        <w:t>be</w:t>
      </w:r>
      <w:r w:rsidRPr="001D741D">
        <w:rPr>
          <w:rFonts w:ascii="Arial" w:eastAsia="Arial" w:hAnsi="Arial" w:cstheme="minorBidi"/>
          <w:spacing w:val="7"/>
        </w:rPr>
        <w:t xml:space="preserve"> </w:t>
      </w:r>
      <w:r w:rsidRPr="001D741D">
        <w:rPr>
          <w:rFonts w:ascii="Arial" w:eastAsia="Arial" w:hAnsi="Arial" w:cstheme="minorBidi"/>
          <w:spacing w:val="-1"/>
        </w:rPr>
        <w:t>cancelled,</w:t>
      </w:r>
      <w:r w:rsidRPr="001D741D">
        <w:rPr>
          <w:rFonts w:ascii="Arial" w:eastAsia="Arial" w:hAnsi="Arial" w:cstheme="minorBidi"/>
          <w:spacing w:val="9"/>
        </w:rPr>
        <w:t xml:space="preserve"> </w:t>
      </w:r>
      <w:r w:rsidRPr="001D741D">
        <w:rPr>
          <w:rFonts w:ascii="Arial" w:eastAsia="Arial" w:hAnsi="Arial" w:cstheme="minorBidi"/>
          <w:spacing w:val="-1"/>
        </w:rPr>
        <w:t>terminated</w:t>
      </w:r>
      <w:r w:rsidRPr="001D741D">
        <w:rPr>
          <w:rFonts w:ascii="Arial" w:eastAsia="Arial" w:hAnsi="Arial" w:cstheme="minorBidi"/>
          <w:spacing w:val="7"/>
        </w:rPr>
        <w:t xml:space="preserve"> </w:t>
      </w:r>
      <w:r w:rsidRPr="001D741D">
        <w:rPr>
          <w:rFonts w:ascii="Arial" w:eastAsia="Arial" w:hAnsi="Arial" w:cstheme="minorBidi"/>
          <w:spacing w:val="-1"/>
        </w:rPr>
        <w:t>or</w:t>
      </w:r>
      <w:r w:rsidRPr="001D741D">
        <w:rPr>
          <w:rFonts w:ascii="Arial" w:eastAsia="Arial" w:hAnsi="Arial" w:cstheme="minorBidi"/>
          <w:spacing w:val="7"/>
        </w:rPr>
        <w:t xml:space="preserve"> </w:t>
      </w:r>
      <w:r w:rsidRPr="001D741D">
        <w:rPr>
          <w:rFonts w:ascii="Arial" w:eastAsia="Arial" w:hAnsi="Arial" w:cstheme="minorBidi"/>
          <w:spacing w:val="-1"/>
        </w:rPr>
        <w:t>suspended,</w:t>
      </w:r>
      <w:r w:rsidRPr="001D741D">
        <w:rPr>
          <w:rFonts w:ascii="Arial" w:eastAsia="Arial" w:hAnsi="Arial" w:cstheme="minorBidi"/>
          <w:spacing w:val="9"/>
        </w:rPr>
        <w:t xml:space="preserve"> </w:t>
      </w:r>
      <w:r w:rsidRPr="001D741D">
        <w:rPr>
          <w:rFonts w:ascii="Arial" w:eastAsia="Arial" w:hAnsi="Arial" w:cstheme="minorBidi"/>
        </w:rPr>
        <w:t>in</w:t>
      </w:r>
      <w:r w:rsidRPr="001D741D">
        <w:rPr>
          <w:rFonts w:ascii="Arial" w:eastAsia="Arial" w:hAnsi="Arial" w:cstheme="minorBidi"/>
          <w:spacing w:val="7"/>
        </w:rPr>
        <w:t xml:space="preserve"> </w:t>
      </w:r>
      <w:r w:rsidRPr="001D741D">
        <w:rPr>
          <w:rFonts w:ascii="Arial" w:eastAsia="Arial" w:hAnsi="Arial" w:cstheme="minorBidi"/>
          <w:spacing w:val="-2"/>
        </w:rPr>
        <w:t>whole</w:t>
      </w:r>
      <w:r w:rsidRPr="001D741D">
        <w:rPr>
          <w:rFonts w:ascii="Arial" w:eastAsia="Arial" w:hAnsi="Arial" w:cstheme="minorBidi"/>
          <w:spacing w:val="10"/>
        </w:rPr>
        <w:t xml:space="preserve"> </w:t>
      </w:r>
      <w:r w:rsidRPr="001D741D">
        <w:rPr>
          <w:rFonts w:ascii="Arial" w:eastAsia="Arial" w:hAnsi="Arial" w:cstheme="minorBidi"/>
          <w:spacing w:val="-1"/>
        </w:rPr>
        <w:t>or</w:t>
      </w:r>
      <w:r w:rsidRPr="001D741D">
        <w:rPr>
          <w:rFonts w:ascii="Arial" w:eastAsia="Arial" w:hAnsi="Arial" w:cstheme="minorBidi"/>
          <w:spacing w:val="7"/>
        </w:rPr>
        <w:t xml:space="preserve"> </w:t>
      </w:r>
      <w:r w:rsidRPr="001D741D">
        <w:rPr>
          <w:rFonts w:ascii="Arial" w:eastAsia="Arial" w:hAnsi="Arial" w:cstheme="minorBidi"/>
        </w:rPr>
        <w:t>in</w:t>
      </w:r>
      <w:r w:rsidRPr="001D741D">
        <w:rPr>
          <w:rFonts w:ascii="Arial" w:eastAsia="Arial" w:hAnsi="Arial" w:cstheme="minorBidi"/>
          <w:spacing w:val="7"/>
        </w:rPr>
        <w:t xml:space="preserve"> </w:t>
      </w:r>
      <w:r w:rsidRPr="001D741D">
        <w:rPr>
          <w:rFonts w:ascii="Arial" w:eastAsia="Arial" w:hAnsi="Arial" w:cstheme="minorBidi"/>
          <w:spacing w:val="-1"/>
        </w:rPr>
        <w:t>part, by</w:t>
      </w:r>
      <w:r w:rsidRPr="001D741D">
        <w:rPr>
          <w:rFonts w:ascii="Arial" w:eastAsia="Arial" w:hAnsi="Arial" w:cstheme="minorBidi"/>
          <w:spacing w:val="25"/>
        </w:rPr>
        <w:t xml:space="preserve"> </w:t>
      </w:r>
      <w:r w:rsidRPr="001D741D">
        <w:rPr>
          <w:rFonts w:ascii="Arial" w:eastAsia="Arial" w:hAnsi="Arial" w:cstheme="minorBidi"/>
          <w:spacing w:val="-1"/>
        </w:rPr>
        <w:t>the</w:t>
      </w:r>
      <w:r w:rsidRPr="001D741D">
        <w:rPr>
          <w:rFonts w:ascii="Arial" w:eastAsia="Arial" w:hAnsi="Arial" w:cstheme="minorBidi"/>
          <w:spacing w:val="26"/>
        </w:rPr>
        <w:t xml:space="preserve"> </w:t>
      </w:r>
      <w:r w:rsidRPr="001D741D">
        <w:rPr>
          <w:rFonts w:ascii="Arial" w:eastAsia="Arial" w:hAnsi="Arial" w:cstheme="minorBidi"/>
          <w:spacing w:val="-1"/>
        </w:rPr>
        <w:t>contracting</w:t>
      </w:r>
      <w:r w:rsidRPr="001D741D">
        <w:rPr>
          <w:rFonts w:ascii="Arial" w:eastAsia="Arial" w:hAnsi="Arial" w:cstheme="minorBidi"/>
          <w:spacing w:val="27"/>
        </w:rPr>
        <w:t xml:space="preserve"> </w:t>
      </w:r>
      <w:r w:rsidRPr="001D741D">
        <w:rPr>
          <w:rFonts w:ascii="Arial" w:eastAsia="Arial" w:hAnsi="Arial" w:cstheme="minorBidi"/>
          <w:spacing w:val="-1"/>
        </w:rPr>
        <w:t>state</w:t>
      </w:r>
      <w:r w:rsidRPr="001D741D">
        <w:rPr>
          <w:rFonts w:ascii="Arial" w:eastAsia="Arial" w:hAnsi="Arial" w:cstheme="minorBidi"/>
          <w:spacing w:val="26"/>
        </w:rPr>
        <w:t xml:space="preserve"> </w:t>
      </w:r>
      <w:r w:rsidRPr="001D741D">
        <w:rPr>
          <w:rFonts w:ascii="Arial" w:eastAsia="Arial" w:hAnsi="Arial" w:cstheme="minorBidi"/>
          <w:spacing w:val="-1"/>
        </w:rPr>
        <w:t>agency</w:t>
      </w:r>
      <w:r w:rsidRPr="001D741D">
        <w:rPr>
          <w:rFonts w:ascii="Arial" w:eastAsia="Arial" w:hAnsi="Arial" w:cstheme="minorBidi"/>
          <w:spacing w:val="26"/>
        </w:rPr>
        <w:t xml:space="preserve"> </w:t>
      </w:r>
      <w:r w:rsidRPr="001D741D">
        <w:rPr>
          <w:rFonts w:ascii="Arial" w:eastAsia="Arial" w:hAnsi="Arial" w:cstheme="minorBidi"/>
          <w:spacing w:val="-1"/>
        </w:rPr>
        <w:t>or</w:t>
      </w:r>
      <w:r w:rsidRPr="001D741D">
        <w:rPr>
          <w:rFonts w:ascii="Arial" w:eastAsia="Arial" w:hAnsi="Arial" w:cstheme="minorBidi"/>
          <w:spacing w:val="26"/>
        </w:rPr>
        <w:t xml:space="preserve"> </w:t>
      </w:r>
      <w:r w:rsidRPr="001D741D">
        <w:rPr>
          <w:rFonts w:ascii="Arial" w:eastAsia="Arial" w:hAnsi="Arial" w:cstheme="minorBidi"/>
          <w:spacing w:val="-1"/>
        </w:rPr>
        <w:t>the</w:t>
      </w:r>
      <w:r w:rsidRPr="001D741D">
        <w:rPr>
          <w:rFonts w:ascii="Arial" w:eastAsia="Arial" w:hAnsi="Arial" w:cstheme="minorBidi"/>
          <w:spacing w:val="27"/>
        </w:rPr>
        <w:t xml:space="preserve"> </w:t>
      </w:r>
      <w:r w:rsidRPr="001D741D">
        <w:rPr>
          <w:rFonts w:ascii="Arial" w:eastAsia="Arial" w:hAnsi="Arial" w:cstheme="minorBidi"/>
          <w:spacing w:val="-1"/>
        </w:rPr>
        <w:t>Kansas</w:t>
      </w:r>
      <w:r w:rsidRPr="001D741D">
        <w:rPr>
          <w:rFonts w:ascii="Arial" w:eastAsia="Arial" w:hAnsi="Arial" w:cstheme="minorBidi"/>
          <w:spacing w:val="28"/>
        </w:rPr>
        <w:t xml:space="preserve"> </w:t>
      </w:r>
      <w:r w:rsidRPr="001D741D">
        <w:rPr>
          <w:rFonts w:ascii="Arial" w:eastAsia="Arial" w:hAnsi="Arial" w:cstheme="minorBidi"/>
          <w:spacing w:val="-1"/>
        </w:rPr>
        <w:t>Department</w:t>
      </w:r>
      <w:r w:rsidRPr="001D741D">
        <w:rPr>
          <w:rFonts w:ascii="Arial" w:eastAsia="Arial" w:hAnsi="Arial" w:cstheme="minorBidi"/>
          <w:spacing w:val="28"/>
        </w:rPr>
        <w:t xml:space="preserve"> </w:t>
      </w:r>
      <w:r w:rsidRPr="001D741D">
        <w:rPr>
          <w:rFonts w:ascii="Arial" w:eastAsia="Arial" w:hAnsi="Arial" w:cstheme="minorBidi"/>
          <w:spacing w:val="-1"/>
        </w:rPr>
        <w:t>of</w:t>
      </w:r>
      <w:r w:rsidRPr="001D741D">
        <w:rPr>
          <w:rFonts w:ascii="Arial" w:eastAsia="Arial" w:hAnsi="Arial" w:cstheme="minorBidi"/>
          <w:spacing w:val="28"/>
        </w:rPr>
        <w:t xml:space="preserve"> </w:t>
      </w:r>
      <w:r w:rsidRPr="001D741D">
        <w:rPr>
          <w:rFonts w:ascii="Arial" w:eastAsia="Arial" w:hAnsi="Arial" w:cstheme="minorBidi"/>
          <w:spacing w:val="-1"/>
        </w:rPr>
        <w:t>Administration;</w:t>
      </w:r>
      <w:r w:rsidRPr="001D741D">
        <w:rPr>
          <w:rFonts w:ascii="Arial" w:eastAsia="Arial" w:hAnsi="Arial" w:cstheme="minorBidi"/>
          <w:spacing w:val="29"/>
        </w:rPr>
        <w:t xml:space="preserve"> </w:t>
      </w:r>
      <w:r w:rsidRPr="001D741D">
        <w:rPr>
          <w:rFonts w:ascii="Arial" w:eastAsia="Arial" w:hAnsi="Arial" w:cstheme="minorBidi"/>
          <w:spacing w:val="-1"/>
        </w:rPr>
        <w:t>(f)</w:t>
      </w:r>
      <w:r w:rsidRPr="001D741D">
        <w:rPr>
          <w:rFonts w:ascii="Arial" w:eastAsia="Arial" w:hAnsi="Arial" w:cstheme="minorBidi"/>
          <w:spacing w:val="26"/>
        </w:rPr>
        <w:t> </w:t>
      </w:r>
      <w:r w:rsidRPr="001D741D">
        <w:rPr>
          <w:rFonts w:ascii="Arial" w:eastAsia="Arial" w:hAnsi="Arial" w:cstheme="minorBidi"/>
          <w:spacing w:val="-1"/>
        </w:rPr>
        <w:t>Contractor</w:t>
      </w:r>
      <w:r w:rsidRPr="001D741D">
        <w:rPr>
          <w:rFonts w:ascii="Arial" w:eastAsia="Arial" w:hAnsi="Arial" w:cstheme="minorBidi"/>
        </w:rPr>
        <w:t xml:space="preserve"> </w:t>
      </w:r>
      <w:r w:rsidRPr="001D741D">
        <w:rPr>
          <w:rFonts w:ascii="Arial" w:eastAsia="Arial" w:hAnsi="Arial" w:cstheme="minorBidi"/>
          <w:spacing w:val="-1"/>
        </w:rPr>
        <w:t>agrees</w:t>
      </w:r>
      <w:r w:rsidRPr="001D741D">
        <w:rPr>
          <w:rFonts w:ascii="Arial" w:eastAsia="Arial" w:hAnsi="Arial" w:cstheme="minorBidi"/>
        </w:rPr>
        <w:t xml:space="preserve"> to</w:t>
      </w:r>
      <w:r w:rsidRPr="001D741D">
        <w:rPr>
          <w:rFonts w:ascii="Arial" w:eastAsia="Arial" w:hAnsi="Arial" w:cstheme="minorBidi"/>
          <w:spacing w:val="-2"/>
        </w:rPr>
        <w:t xml:space="preserve"> </w:t>
      </w:r>
      <w:r w:rsidRPr="001D741D">
        <w:rPr>
          <w:rFonts w:ascii="Arial" w:eastAsia="Arial" w:hAnsi="Arial" w:cstheme="minorBidi"/>
          <w:spacing w:val="-1"/>
        </w:rPr>
        <w:t>comply with</w:t>
      </w:r>
      <w:r w:rsidRPr="001D741D">
        <w:rPr>
          <w:rFonts w:ascii="Arial" w:eastAsia="Arial" w:hAnsi="Arial" w:cstheme="minorBidi"/>
          <w:spacing w:val="-2"/>
        </w:rPr>
        <w:t xml:space="preserve"> </w:t>
      </w:r>
      <w:r w:rsidRPr="001D741D">
        <w:rPr>
          <w:rFonts w:ascii="Arial" w:eastAsia="Arial" w:hAnsi="Arial" w:cstheme="minorBidi"/>
          <w:spacing w:val="-1"/>
        </w:rPr>
        <w:t>all</w:t>
      </w:r>
      <w:r w:rsidRPr="001D741D">
        <w:rPr>
          <w:rFonts w:ascii="Arial" w:eastAsia="Arial" w:hAnsi="Arial" w:cstheme="minorBidi"/>
          <w:spacing w:val="1"/>
        </w:rPr>
        <w:t xml:space="preserve"> </w:t>
      </w:r>
      <w:r w:rsidRPr="001D741D">
        <w:rPr>
          <w:rFonts w:ascii="Arial" w:eastAsia="Arial" w:hAnsi="Arial" w:cstheme="minorBidi"/>
          <w:spacing w:val="-1"/>
        </w:rPr>
        <w:t>applicable</w:t>
      </w:r>
      <w:r w:rsidRPr="001D741D">
        <w:rPr>
          <w:rFonts w:ascii="Arial" w:eastAsia="Arial" w:hAnsi="Arial" w:cstheme="minorBidi"/>
          <w:spacing w:val="-2"/>
        </w:rPr>
        <w:t xml:space="preserve"> </w:t>
      </w:r>
      <w:r w:rsidRPr="001D741D">
        <w:rPr>
          <w:rFonts w:ascii="Arial" w:eastAsia="Arial" w:hAnsi="Arial" w:cstheme="minorBidi"/>
          <w:spacing w:val="-1"/>
        </w:rPr>
        <w:t>state</w:t>
      </w:r>
      <w:r w:rsidRPr="001D741D">
        <w:rPr>
          <w:rFonts w:ascii="Arial" w:eastAsia="Arial" w:hAnsi="Arial" w:cstheme="minorBidi"/>
        </w:rPr>
        <w:t xml:space="preserve"> </w:t>
      </w:r>
      <w:r w:rsidRPr="001D741D">
        <w:rPr>
          <w:rFonts w:ascii="Arial" w:eastAsia="Arial" w:hAnsi="Arial" w:cstheme="minorBidi"/>
          <w:spacing w:val="-1"/>
        </w:rPr>
        <w:t>and</w:t>
      </w:r>
      <w:r w:rsidRPr="001D741D">
        <w:rPr>
          <w:rFonts w:ascii="Arial" w:eastAsia="Arial" w:hAnsi="Arial" w:cstheme="minorBidi"/>
          <w:spacing w:val="-2"/>
        </w:rPr>
        <w:t xml:space="preserve"> </w:t>
      </w:r>
      <w:r w:rsidRPr="001D741D">
        <w:rPr>
          <w:rFonts w:ascii="Arial" w:eastAsia="Arial" w:hAnsi="Arial" w:cstheme="minorBidi"/>
          <w:spacing w:val="-1"/>
        </w:rPr>
        <w:t>federal</w:t>
      </w:r>
      <w:r w:rsidRPr="001D741D">
        <w:rPr>
          <w:rFonts w:ascii="Arial" w:eastAsia="Arial" w:hAnsi="Arial" w:cstheme="minorBidi"/>
          <w:spacing w:val="1"/>
        </w:rPr>
        <w:t xml:space="preserve"> </w:t>
      </w:r>
      <w:r w:rsidRPr="001D741D">
        <w:rPr>
          <w:rFonts w:ascii="Arial" w:eastAsia="Arial" w:hAnsi="Arial" w:cstheme="minorBidi"/>
          <w:spacing w:val="-1"/>
        </w:rPr>
        <w:t>anti-discrimination</w:t>
      </w:r>
      <w:r w:rsidRPr="001D741D">
        <w:rPr>
          <w:rFonts w:ascii="Arial" w:eastAsia="Arial" w:hAnsi="Arial" w:cstheme="minorBidi"/>
        </w:rPr>
        <w:t xml:space="preserve"> </w:t>
      </w:r>
      <w:r w:rsidRPr="001D741D">
        <w:rPr>
          <w:rFonts w:ascii="Arial" w:eastAsia="Arial" w:hAnsi="Arial" w:cstheme="minorBidi"/>
          <w:spacing w:val="-1"/>
        </w:rPr>
        <w:t xml:space="preserve">laws and regulations; (g) Contractor agrees all </w:t>
      </w:r>
      <w:r w:rsidRPr="001D741D">
        <w:rPr>
          <w:rFonts w:ascii="Arial" w:eastAsia="Arial" w:hAnsi="Arial" w:cstheme="minorBidi"/>
        </w:rPr>
        <w:t>hiring must be on the basis of individual merit and qualifications, and discrimination or harassment of persons for the reasons stated above is prohibited; and (h) if it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rsidR="001D741D" w:rsidRPr="001D741D" w:rsidRDefault="001D741D" w:rsidP="00726995">
      <w:pPr>
        <w:widowControl w:val="0"/>
        <w:autoSpaceDE/>
        <w:autoSpaceDN/>
        <w:adjustRightInd/>
        <w:ind w:right="130"/>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left="459" w:right="125" w:hanging="314"/>
        <w:jc w:val="both"/>
        <w:rPr>
          <w:rFonts w:ascii="Arial" w:eastAsia="Arial" w:hAnsi="Arial" w:cstheme="minorBidi"/>
        </w:rPr>
      </w:pPr>
      <w:r w:rsidRPr="001D741D">
        <w:rPr>
          <w:rFonts w:ascii="Arial" w:eastAsia="Arial" w:hAnsi="Arial" w:cstheme="minorBidi"/>
          <w:b/>
          <w:spacing w:val="-2"/>
          <w:u w:val="single" w:color="000000"/>
        </w:rPr>
        <w:t>Acceptance</w:t>
      </w:r>
      <w:r w:rsidRPr="001D741D">
        <w:rPr>
          <w:rFonts w:ascii="Arial" w:eastAsia="Arial" w:hAnsi="Arial" w:cstheme="minorBidi"/>
          <w:b/>
          <w:spacing w:val="8"/>
          <w:u w:val="single" w:color="000000"/>
        </w:rPr>
        <w:t xml:space="preserve"> </w:t>
      </w:r>
      <w:r w:rsidRPr="001D741D">
        <w:rPr>
          <w:rFonts w:ascii="Arial" w:eastAsia="Arial" w:hAnsi="Arial" w:cstheme="minorBidi"/>
          <w:b/>
          <w:spacing w:val="1"/>
          <w:u w:val="single" w:color="000000"/>
        </w:rPr>
        <w:t>of</w:t>
      </w:r>
      <w:r w:rsidRPr="001D741D">
        <w:rPr>
          <w:rFonts w:ascii="Arial" w:eastAsia="Arial" w:hAnsi="Arial" w:cstheme="minorBidi"/>
          <w:b/>
          <w:spacing w:val="7"/>
          <w:u w:val="single" w:color="000000"/>
        </w:rPr>
        <w:t xml:space="preserve"> </w:t>
      </w:r>
      <w:r w:rsidRPr="001D741D">
        <w:rPr>
          <w:rFonts w:ascii="Arial" w:eastAsia="Arial" w:hAnsi="Arial" w:cstheme="minorBidi"/>
          <w:b/>
          <w:spacing w:val="-1"/>
          <w:u w:val="single" w:color="000000"/>
        </w:rPr>
        <w:t>Contract</w:t>
      </w:r>
      <w:r w:rsidRPr="001D741D">
        <w:rPr>
          <w:rFonts w:ascii="Arial" w:eastAsia="Arial" w:hAnsi="Arial" w:cstheme="minorBidi"/>
          <w:spacing w:val="-1"/>
        </w:rPr>
        <w:t>:</w:t>
      </w:r>
      <w:r w:rsidRPr="001D741D">
        <w:rPr>
          <w:rFonts w:ascii="Arial" w:eastAsia="Arial" w:hAnsi="Arial" w:cstheme="minorBidi"/>
          <w:spacing w:val="17"/>
        </w:rPr>
        <w:t xml:space="preserve"> </w:t>
      </w:r>
      <w:r w:rsidRPr="001D741D">
        <w:rPr>
          <w:rFonts w:ascii="Arial" w:eastAsia="Arial" w:hAnsi="Arial" w:cstheme="minorBidi"/>
          <w:spacing w:val="-1"/>
        </w:rPr>
        <w:t>This</w:t>
      </w:r>
      <w:r w:rsidRPr="001D741D">
        <w:rPr>
          <w:rFonts w:ascii="Arial" w:eastAsia="Arial" w:hAnsi="Arial" w:cstheme="minorBidi"/>
          <w:spacing w:val="9"/>
        </w:rPr>
        <w:t xml:space="preserve"> </w:t>
      </w:r>
      <w:r w:rsidRPr="001D741D">
        <w:rPr>
          <w:rFonts w:ascii="Arial" w:eastAsia="Arial" w:hAnsi="Arial" w:cstheme="minorBidi"/>
          <w:spacing w:val="-1"/>
        </w:rPr>
        <w:t>contract</w:t>
      </w:r>
      <w:r w:rsidRPr="001D741D">
        <w:rPr>
          <w:rFonts w:ascii="Arial" w:eastAsia="Arial" w:hAnsi="Arial" w:cstheme="minorBidi"/>
          <w:spacing w:val="6"/>
        </w:rPr>
        <w:t xml:space="preserve"> </w:t>
      </w:r>
      <w:r w:rsidRPr="001D741D">
        <w:rPr>
          <w:rFonts w:ascii="Arial" w:eastAsia="Arial" w:hAnsi="Arial" w:cstheme="minorBidi"/>
          <w:spacing w:val="-1"/>
        </w:rPr>
        <w:t>shall</w:t>
      </w:r>
      <w:r w:rsidRPr="001D741D">
        <w:rPr>
          <w:rFonts w:ascii="Arial" w:eastAsia="Arial" w:hAnsi="Arial" w:cstheme="minorBidi"/>
          <w:spacing w:val="8"/>
        </w:rPr>
        <w:t xml:space="preserve"> </w:t>
      </w:r>
      <w:r w:rsidRPr="001D741D">
        <w:rPr>
          <w:rFonts w:ascii="Arial" w:eastAsia="Arial" w:hAnsi="Arial" w:cstheme="minorBidi"/>
          <w:spacing w:val="-1"/>
        </w:rPr>
        <w:t>not</w:t>
      </w:r>
      <w:r w:rsidRPr="001D741D">
        <w:rPr>
          <w:rFonts w:ascii="Arial" w:eastAsia="Arial" w:hAnsi="Arial" w:cstheme="minorBidi"/>
          <w:spacing w:val="9"/>
        </w:rPr>
        <w:t xml:space="preserve"> </w:t>
      </w:r>
      <w:r w:rsidRPr="001D741D">
        <w:rPr>
          <w:rFonts w:ascii="Arial" w:eastAsia="Arial" w:hAnsi="Arial" w:cstheme="minorBidi"/>
          <w:spacing w:val="-1"/>
        </w:rPr>
        <w:t>be</w:t>
      </w:r>
      <w:r w:rsidRPr="001D741D">
        <w:rPr>
          <w:rFonts w:ascii="Arial" w:eastAsia="Arial" w:hAnsi="Arial" w:cstheme="minorBidi"/>
          <w:spacing w:val="7"/>
        </w:rPr>
        <w:t xml:space="preserve"> </w:t>
      </w:r>
      <w:r w:rsidRPr="001D741D">
        <w:rPr>
          <w:rFonts w:ascii="Arial" w:eastAsia="Arial" w:hAnsi="Arial" w:cstheme="minorBidi"/>
          <w:spacing w:val="-1"/>
        </w:rPr>
        <w:t>considered</w:t>
      </w:r>
      <w:r w:rsidRPr="001D741D">
        <w:rPr>
          <w:rFonts w:ascii="Arial" w:eastAsia="Arial" w:hAnsi="Arial" w:cstheme="minorBidi"/>
          <w:spacing w:val="7"/>
        </w:rPr>
        <w:t xml:space="preserve"> </w:t>
      </w:r>
      <w:r w:rsidRPr="001D741D">
        <w:rPr>
          <w:rFonts w:ascii="Arial" w:eastAsia="Arial" w:hAnsi="Arial" w:cstheme="minorBidi"/>
          <w:spacing w:val="-1"/>
        </w:rPr>
        <w:t>accepted,</w:t>
      </w:r>
      <w:r w:rsidRPr="001D741D">
        <w:rPr>
          <w:rFonts w:ascii="Arial" w:eastAsia="Arial" w:hAnsi="Arial" w:cstheme="minorBidi"/>
          <w:spacing w:val="9"/>
        </w:rPr>
        <w:t xml:space="preserve"> </w:t>
      </w:r>
      <w:r w:rsidRPr="001D741D">
        <w:rPr>
          <w:rFonts w:ascii="Arial" w:eastAsia="Arial" w:hAnsi="Arial" w:cstheme="minorBidi"/>
          <w:spacing w:val="-1"/>
        </w:rPr>
        <w:t>approved</w:t>
      </w:r>
      <w:r w:rsidRPr="001D741D">
        <w:rPr>
          <w:rFonts w:ascii="Arial" w:eastAsia="Arial" w:hAnsi="Arial" w:cstheme="minorBidi"/>
          <w:spacing w:val="7"/>
        </w:rPr>
        <w:t xml:space="preserve"> </w:t>
      </w:r>
      <w:r w:rsidRPr="001D741D">
        <w:rPr>
          <w:rFonts w:ascii="Arial" w:eastAsia="Arial" w:hAnsi="Arial" w:cstheme="minorBidi"/>
          <w:spacing w:val="-1"/>
        </w:rPr>
        <w:t>or</w:t>
      </w:r>
      <w:r w:rsidRPr="001D741D">
        <w:rPr>
          <w:rFonts w:ascii="Arial" w:eastAsia="Arial" w:hAnsi="Arial" w:cstheme="minorBidi"/>
          <w:spacing w:val="7"/>
        </w:rPr>
        <w:t xml:space="preserve"> </w:t>
      </w:r>
      <w:r w:rsidRPr="001D741D">
        <w:rPr>
          <w:rFonts w:ascii="Arial" w:eastAsia="Arial" w:hAnsi="Arial" w:cstheme="minorBidi"/>
          <w:spacing w:val="-1"/>
        </w:rPr>
        <w:t>otherwise</w:t>
      </w:r>
      <w:r w:rsidRPr="001D741D">
        <w:rPr>
          <w:rFonts w:ascii="Arial" w:eastAsia="Arial" w:hAnsi="Arial" w:cstheme="minorBidi"/>
          <w:spacing w:val="7"/>
        </w:rPr>
        <w:t xml:space="preserve"> </w:t>
      </w:r>
      <w:r w:rsidRPr="001D741D">
        <w:rPr>
          <w:rFonts w:ascii="Arial" w:eastAsia="Arial" w:hAnsi="Arial" w:cstheme="minorBidi"/>
          <w:spacing w:val="-1"/>
        </w:rPr>
        <w:t>effective</w:t>
      </w:r>
      <w:r w:rsidRPr="001D741D">
        <w:rPr>
          <w:rFonts w:ascii="Arial" w:eastAsia="Arial" w:hAnsi="Arial" w:cstheme="minorBidi"/>
          <w:spacing w:val="7"/>
        </w:rPr>
        <w:t xml:space="preserve"> </w:t>
      </w:r>
      <w:r w:rsidRPr="001D741D">
        <w:rPr>
          <w:rFonts w:ascii="Arial" w:eastAsia="Arial" w:hAnsi="Arial" w:cstheme="minorBidi"/>
          <w:spacing w:val="-1"/>
        </w:rPr>
        <w:t>until</w:t>
      </w:r>
      <w:r w:rsidRPr="001D741D">
        <w:rPr>
          <w:rFonts w:ascii="Arial" w:eastAsia="Arial" w:hAnsi="Arial" w:cstheme="minorBidi"/>
          <w:spacing w:val="6"/>
        </w:rPr>
        <w:t xml:space="preserve"> </w:t>
      </w:r>
      <w:r w:rsidRPr="001D741D">
        <w:rPr>
          <w:rFonts w:ascii="Arial" w:eastAsia="Arial" w:hAnsi="Arial" w:cstheme="minorBidi"/>
          <w:spacing w:val="-1"/>
        </w:rPr>
        <w:t>the</w:t>
      </w:r>
      <w:r w:rsidRPr="001D741D">
        <w:rPr>
          <w:rFonts w:ascii="Arial" w:eastAsia="Arial" w:hAnsi="Arial" w:cstheme="minorBidi"/>
          <w:spacing w:val="7"/>
        </w:rPr>
        <w:t xml:space="preserve"> </w:t>
      </w:r>
      <w:r w:rsidRPr="001D741D">
        <w:rPr>
          <w:rFonts w:ascii="Arial" w:eastAsia="Arial" w:hAnsi="Arial" w:cstheme="minorBidi"/>
          <w:spacing w:val="-1"/>
        </w:rPr>
        <w:t>statutorily</w:t>
      </w:r>
      <w:r w:rsidRPr="001D741D">
        <w:rPr>
          <w:rFonts w:ascii="Arial" w:eastAsia="Arial" w:hAnsi="Arial" w:cstheme="minorBidi"/>
          <w:spacing w:val="6"/>
        </w:rPr>
        <w:t xml:space="preserve"> </w:t>
      </w:r>
      <w:r w:rsidRPr="001D741D">
        <w:rPr>
          <w:rFonts w:ascii="Arial" w:eastAsia="Arial" w:hAnsi="Arial" w:cstheme="minorBidi"/>
          <w:spacing w:val="-1"/>
        </w:rPr>
        <w:t>required</w:t>
      </w:r>
      <w:r w:rsidRPr="001D741D">
        <w:rPr>
          <w:rFonts w:ascii="Arial" w:eastAsia="Arial" w:hAnsi="Arial" w:cstheme="minorBidi"/>
          <w:spacing w:val="7"/>
        </w:rPr>
        <w:t xml:space="preserve"> </w:t>
      </w:r>
      <w:r w:rsidRPr="001D741D">
        <w:rPr>
          <w:rFonts w:ascii="Arial" w:eastAsia="Arial" w:hAnsi="Arial" w:cstheme="minorBidi"/>
          <w:spacing w:val="-1"/>
        </w:rPr>
        <w:t>approvals and</w:t>
      </w:r>
      <w:r w:rsidRPr="001D741D">
        <w:rPr>
          <w:rFonts w:ascii="Arial" w:eastAsia="Arial" w:hAnsi="Arial" w:cstheme="minorBidi"/>
        </w:rPr>
        <w:t xml:space="preserve"> </w:t>
      </w:r>
      <w:r w:rsidRPr="001D741D">
        <w:rPr>
          <w:rFonts w:ascii="Arial" w:eastAsia="Arial" w:hAnsi="Arial" w:cstheme="minorBidi"/>
          <w:spacing w:val="-1"/>
        </w:rPr>
        <w:t>certifications</w:t>
      </w:r>
      <w:r w:rsidRPr="001D741D">
        <w:rPr>
          <w:rFonts w:ascii="Arial" w:eastAsia="Arial" w:hAnsi="Arial" w:cstheme="minorBidi"/>
          <w:spacing w:val="2"/>
        </w:rPr>
        <w:t xml:space="preserve"> </w:t>
      </w:r>
      <w:r w:rsidRPr="001D741D">
        <w:rPr>
          <w:rFonts w:ascii="Arial" w:eastAsia="Arial" w:hAnsi="Arial" w:cstheme="minorBidi"/>
          <w:spacing w:val="-1"/>
        </w:rPr>
        <w:t>have</w:t>
      </w:r>
      <w:r w:rsidRPr="001D741D">
        <w:rPr>
          <w:rFonts w:ascii="Arial" w:eastAsia="Arial" w:hAnsi="Arial" w:cstheme="minorBidi"/>
        </w:rPr>
        <w:t xml:space="preserve"> </w:t>
      </w:r>
      <w:r w:rsidRPr="001D741D">
        <w:rPr>
          <w:rFonts w:ascii="Arial" w:eastAsia="Arial" w:hAnsi="Arial" w:cstheme="minorBidi"/>
          <w:spacing w:val="-1"/>
        </w:rPr>
        <w:t>been</w:t>
      </w:r>
      <w:r w:rsidRPr="001D741D">
        <w:rPr>
          <w:rFonts w:ascii="Arial" w:eastAsia="Arial" w:hAnsi="Arial" w:cstheme="minorBidi"/>
        </w:rPr>
        <w:t xml:space="preserve"> </w:t>
      </w:r>
      <w:r w:rsidRPr="001D741D">
        <w:rPr>
          <w:rFonts w:ascii="Arial" w:eastAsia="Arial" w:hAnsi="Arial" w:cstheme="minorBidi"/>
          <w:spacing w:val="-2"/>
        </w:rPr>
        <w:t>given.</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left="459" w:right="115" w:hanging="314"/>
        <w:jc w:val="both"/>
        <w:rPr>
          <w:rFonts w:ascii="Arial" w:eastAsia="Arial" w:hAnsi="Arial" w:cstheme="minorBidi"/>
        </w:rPr>
      </w:pPr>
      <w:r w:rsidRPr="001D741D">
        <w:rPr>
          <w:rFonts w:ascii="Arial" w:eastAsia="Arial" w:hAnsi="Arial" w:cstheme="minorBidi"/>
          <w:b/>
          <w:spacing w:val="-1"/>
          <w:u w:val="single" w:color="000000"/>
        </w:rPr>
        <w:t>Arbitration,</w:t>
      </w:r>
      <w:r w:rsidRPr="001D741D">
        <w:rPr>
          <w:rFonts w:ascii="Arial" w:eastAsia="Arial" w:hAnsi="Arial" w:cstheme="minorBidi"/>
          <w:b/>
          <w:spacing w:val="9"/>
          <w:u w:val="single" w:color="000000"/>
        </w:rPr>
        <w:t xml:space="preserve"> </w:t>
      </w:r>
      <w:r w:rsidRPr="001D741D">
        <w:rPr>
          <w:rFonts w:ascii="Arial" w:eastAsia="Arial" w:hAnsi="Arial" w:cstheme="minorBidi"/>
          <w:b/>
          <w:spacing w:val="-2"/>
          <w:u w:val="single" w:color="000000"/>
        </w:rPr>
        <w:t>Damages,</w:t>
      </w:r>
      <w:r w:rsidRPr="001D741D">
        <w:rPr>
          <w:rFonts w:ascii="Arial" w:eastAsia="Arial" w:hAnsi="Arial" w:cstheme="minorBidi"/>
          <w:b/>
          <w:spacing w:val="7"/>
          <w:u w:val="single" w:color="000000"/>
        </w:rPr>
        <w:t xml:space="preserve"> </w:t>
      </w:r>
      <w:r w:rsidRPr="001D741D">
        <w:rPr>
          <w:rFonts w:ascii="Arial" w:eastAsia="Arial" w:hAnsi="Arial" w:cstheme="minorBidi"/>
          <w:b/>
          <w:spacing w:val="-1"/>
          <w:u w:val="single" w:color="000000"/>
        </w:rPr>
        <w:t>Warranties</w:t>
      </w:r>
      <w:r w:rsidRPr="001D741D">
        <w:rPr>
          <w:rFonts w:ascii="Arial" w:eastAsia="Arial" w:hAnsi="Arial" w:cstheme="minorBidi"/>
          <w:spacing w:val="-1"/>
        </w:rPr>
        <w:t>:</w:t>
      </w:r>
      <w:r w:rsidRPr="001D741D">
        <w:rPr>
          <w:rFonts w:ascii="Arial" w:eastAsia="Arial" w:hAnsi="Arial" w:cstheme="minorBidi"/>
          <w:spacing w:val="17"/>
        </w:rPr>
        <w:t xml:space="preserve"> </w:t>
      </w:r>
      <w:r w:rsidRPr="001D741D">
        <w:rPr>
          <w:rFonts w:ascii="Arial" w:eastAsia="Arial" w:hAnsi="Arial" w:cstheme="minorBidi"/>
          <w:spacing w:val="-1"/>
        </w:rPr>
        <w:t>Notwithstanding</w:t>
      </w:r>
      <w:r w:rsidRPr="001D741D">
        <w:rPr>
          <w:rFonts w:ascii="Arial" w:eastAsia="Arial" w:hAnsi="Arial" w:cstheme="minorBidi"/>
          <w:spacing w:val="7"/>
        </w:rPr>
        <w:t xml:space="preserve"> </w:t>
      </w:r>
      <w:r w:rsidRPr="001D741D">
        <w:rPr>
          <w:rFonts w:ascii="Arial" w:eastAsia="Arial" w:hAnsi="Arial" w:cstheme="minorBidi"/>
          <w:spacing w:val="-1"/>
        </w:rPr>
        <w:t>any</w:t>
      </w:r>
      <w:r w:rsidRPr="001D741D">
        <w:rPr>
          <w:rFonts w:ascii="Arial" w:eastAsia="Arial" w:hAnsi="Arial" w:cstheme="minorBidi"/>
          <w:spacing w:val="6"/>
        </w:rPr>
        <w:t xml:space="preserve"> </w:t>
      </w:r>
      <w:r w:rsidRPr="001D741D">
        <w:rPr>
          <w:rFonts w:ascii="Arial" w:eastAsia="Arial" w:hAnsi="Arial" w:cstheme="minorBidi"/>
          <w:spacing w:val="-2"/>
        </w:rPr>
        <w:t>language</w:t>
      </w:r>
      <w:r w:rsidRPr="001D741D">
        <w:rPr>
          <w:rFonts w:ascii="Arial" w:eastAsia="Arial" w:hAnsi="Arial" w:cstheme="minorBidi"/>
          <w:spacing w:val="7"/>
        </w:rPr>
        <w:t xml:space="preserve"> </w:t>
      </w:r>
      <w:r w:rsidRPr="001D741D">
        <w:rPr>
          <w:rFonts w:ascii="Arial" w:eastAsia="Arial" w:hAnsi="Arial" w:cstheme="minorBidi"/>
        </w:rPr>
        <w:t>to</w:t>
      </w:r>
      <w:r w:rsidRPr="001D741D">
        <w:rPr>
          <w:rFonts w:ascii="Arial" w:eastAsia="Arial" w:hAnsi="Arial" w:cstheme="minorBidi"/>
          <w:spacing w:val="7"/>
        </w:rPr>
        <w:t xml:space="preserve"> </w:t>
      </w:r>
      <w:r w:rsidRPr="001D741D">
        <w:rPr>
          <w:rFonts w:ascii="Arial" w:eastAsia="Arial" w:hAnsi="Arial" w:cstheme="minorBidi"/>
          <w:spacing w:val="-1"/>
        </w:rPr>
        <w:t>the</w:t>
      </w:r>
      <w:r w:rsidRPr="001D741D">
        <w:rPr>
          <w:rFonts w:ascii="Arial" w:eastAsia="Arial" w:hAnsi="Arial" w:cstheme="minorBidi"/>
          <w:spacing w:val="5"/>
        </w:rPr>
        <w:t xml:space="preserve"> </w:t>
      </w:r>
      <w:r w:rsidRPr="001D741D">
        <w:rPr>
          <w:rFonts w:ascii="Arial" w:eastAsia="Arial" w:hAnsi="Arial" w:cstheme="minorBidi"/>
          <w:spacing w:val="-1"/>
        </w:rPr>
        <w:t>contrary,</w:t>
      </w:r>
      <w:r w:rsidRPr="001D741D">
        <w:rPr>
          <w:rFonts w:ascii="Arial" w:eastAsia="Arial" w:hAnsi="Arial" w:cstheme="minorBidi"/>
          <w:spacing w:val="9"/>
        </w:rPr>
        <w:t xml:space="preserve"> </w:t>
      </w:r>
      <w:r w:rsidRPr="001D741D">
        <w:rPr>
          <w:rFonts w:ascii="Arial" w:eastAsia="Arial" w:hAnsi="Arial" w:cstheme="minorBidi"/>
          <w:spacing w:val="-1"/>
        </w:rPr>
        <w:t>no</w:t>
      </w:r>
      <w:r w:rsidRPr="001D741D">
        <w:rPr>
          <w:rFonts w:ascii="Arial" w:eastAsia="Arial" w:hAnsi="Arial" w:cstheme="minorBidi"/>
          <w:spacing w:val="7"/>
        </w:rPr>
        <w:t xml:space="preserve"> </w:t>
      </w:r>
      <w:r w:rsidRPr="001D741D">
        <w:rPr>
          <w:rFonts w:ascii="Arial" w:eastAsia="Arial" w:hAnsi="Arial" w:cstheme="minorBidi"/>
          <w:spacing w:val="-1"/>
        </w:rPr>
        <w:t>interpretation</w:t>
      </w:r>
      <w:r w:rsidRPr="001D741D">
        <w:rPr>
          <w:rFonts w:ascii="Arial" w:eastAsia="Arial" w:hAnsi="Arial" w:cstheme="minorBidi"/>
          <w:spacing w:val="6"/>
        </w:rPr>
        <w:t xml:space="preserve"> </w:t>
      </w:r>
      <w:r w:rsidRPr="001D741D">
        <w:rPr>
          <w:rFonts w:ascii="Arial" w:eastAsia="Arial" w:hAnsi="Arial" w:cstheme="minorBidi"/>
          <w:spacing w:val="-1"/>
        </w:rPr>
        <w:t>of</w:t>
      </w:r>
      <w:r w:rsidRPr="001D741D">
        <w:rPr>
          <w:rFonts w:ascii="Arial" w:eastAsia="Arial" w:hAnsi="Arial" w:cstheme="minorBidi"/>
          <w:spacing w:val="9"/>
        </w:rPr>
        <w:t xml:space="preserve"> </w:t>
      </w:r>
      <w:r w:rsidRPr="001D741D">
        <w:rPr>
          <w:rFonts w:ascii="Arial" w:eastAsia="Arial" w:hAnsi="Arial" w:cstheme="minorBidi"/>
          <w:spacing w:val="-1"/>
        </w:rPr>
        <w:t>this</w:t>
      </w:r>
      <w:r w:rsidRPr="001D741D">
        <w:rPr>
          <w:rFonts w:ascii="Arial" w:eastAsia="Arial" w:hAnsi="Arial" w:cstheme="minorBidi"/>
          <w:spacing w:val="6"/>
        </w:rPr>
        <w:t xml:space="preserve"> </w:t>
      </w:r>
      <w:r w:rsidRPr="001D741D">
        <w:rPr>
          <w:rFonts w:ascii="Arial" w:eastAsia="Arial" w:hAnsi="Arial" w:cstheme="minorBidi"/>
          <w:spacing w:val="-1"/>
        </w:rPr>
        <w:t>contract</w:t>
      </w:r>
      <w:r w:rsidRPr="001D741D">
        <w:rPr>
          <w:rFonts w:ascii="Arial" w:eastAsia="Arial" w:hAnsi="Arial" w:cstheme="minorBidi"/>
          <w:spacing w:val="7"/>
        </w:rPr>
        <w:t xml:space="preserve"> </w:t>
      </w:r>
      <w:r w:rsidRPr="001D741D">
        <w:rPr>
          <w:rFonts w:ascii="Arial" w:eastAsia="Arial" w:hAnsi="Arial" w:cstheme="minorBidi"/>
          <w:spacing w:val="-1"/>
        </w:rPr>
        <w:t>shall</w:t>
      </w:r>
      <w:r w:rsidRPr="001D741D">
        <w:rPr>
          <w:rFonts w:ascii="Arial" w:eastAsia="Arial" w:hAnsi="Arial" w:cstheme="minorBidi"/>
          <w:spacing w:val="6"/>
        </w:rPr>
        <w:t xml:space="preserve"> </w:t>
      </w:r>
      <w:r w:rsidRPr="001D741D">
        <w:rPr>
          <w:rFonts w:ascii="Arial" w:eastAsia="Arial" w:hAnsi="Arial" w:cstheme="minorBidi"/>
          <w:spacing w:val="-1"/>
        </w:rPr>
        <w:t>find</w:t>
      </w:r>
      <w:r w:rsidRPr="001D741D">
        <w:rPr>
          <w:rFonts w:ascii="Arial" w:eastAsia="Arial" w:hAnsi="Arial" w:cstheme="minorBidi"/>
          <w:spacing w:val="7"/>
        </w:rPr>
        <w:t xml:space="preserve"> </w:t>
      </w:r>
      <w:r w:rsidRPr="001D741D">
        <w:rPr>
          <w:rFonts w:ascii="Arial" w:eastAsia="Arial" w:hAnsi="Arial" w:cstheme="minorBidi"/>
          <w:spacing w:val="-1"/>
        </w:rPr>
        <w:t>that</w:t>
      </w:r>
      <w:r w:rsidRPr="001D741D">
        <w:rPr>
          <w:rFonts w:ascii="Arial" w:eastAsia="Arial" w:hAnsi="Arial" w:cstheme="minorBidi"/>
          <w:spacing w:val="6"/>
        </w:rPr>
        <w:t xml:space="preserve"> </w:t>
      </w:r>
      <w:r w:rsidRPr="001D741D">
        <w:rPr>
          <w:rFonts w:ascii="Arial" w:eastAsia="Arial" w:hAnsi="Arial" w:cstheme="minorBidi"/>
          <w:spacing w:val="-1"/>
        </w:rPr>
        <w:t>the</w:t>
      </w:r>
      <w:r w:rsidRPr="001D741D">
        <w:rPr>
          <w:rFonts w:ascii="Arial" w:eastAsia="Arial" w:hAnsi="Arial" w:cstheme="minorBidi"/>
          <w:spacing w:val="5"/>
        </w:rPr>
        <w:t xml:space="preserve"> </w:t>
      </w:r>
      <w:r w:rsidRPr="001D741D">
        <w:rPr>
          <w:rFonts w:ascii="Arial" w:eastAsia="Arial" w:hAnsi="Arial" w:cstheme="minorBidi"/>
          <w:spacing w:val="-1"/>
        </w:rPr>
        <w:t>State</w:t>
      </w:r>
      <w:r w:rsidRPr="001D741D">
        <w:rPr>
          <w:rFonts w:ascii="Arial" w:eastAsia="Arial" w:hAnsi="Arial" w:cstheme="minorBidi"/>
          <w:spacing w:val="7"/>
        </w:rPr>
        <w:t xml:space="preserve"> </w:t>
      </w:r>
      <w:r w:rsidRPr="001D741D">
        <w:rPr>
          <w:rFonts w:ascii="Arial" w:eastAsia="Arial" w:hAnsi="Arial" w:cstheme="minorBidi"/>
          <w:spacing w:val="-1"/>
        </w:rPr>
        <w:t>or</w:t>
      </w:r>
      <w:r w:rsidRPr="001D741D">
        <w:rPr>
          <w:rFonts w:ascii="Arial" w:eastAsia="Arial" w:hAnsi="Arial" w:cstheme="minorBidi"/>
          <w:spacing w:val="5"/>
        </w:rPr>
        <w:t xml:space="preserve"> </w:t>
      </w:r>
      <w:r w:rsidRPr="001D741D">
        <w:rPr>
          <w:rFonts w:ascii="Arial" w:eastAsia="Arial" w:hAnsi="Arial" w:cstheme="minorBidi"/>
          <w:spacing w:val="-2"/>
        </w:rPr>
        <w:t>its</w:t>
      </w:r>
      <w:r w:rsidRPr="001D741D">
        <w:rPr>
          <w:rFonts w:ascii="Arial" w:eastAsia="Arial" w:hAnsi="Arial" w:cstheme="minorBidi"/>
          <w:spacing w:val="109"/>
        </w:rPr>
        <w:t xml:space="preserve"> </w:t>
      </w:r>
      <w:r w:rsidRPr="001D741D">
        <w:rPr>
          <w:rFonts w:ascii="Arial" w:eastAsia="Arial" w:hAnsi="Arial" w:cstheme="minorBidi"/>
          <w:spacing w:val="-1"/>
        </w:rPr>
        <w:t>agencies</w:t>
      </w:r>
      <w:r w:rsidRPr="001D741D">
        <w:rPr>
          <w:rFonts w:ascii="Arial" w:eastAsia="Arial" w:hAnsi="Arial" w:cstheme="minorBidi"/>
          <w:spacing w:val="2"/>
        </w:rPr>
        <w:t xml:space="preserve"> </w:t>
      </w:r>
      <w:r w:rsidRPr="001D741D">
        <w:rPr>
          <w:rFonts w:ascii="Arial" w:eastAsia="Arial" w:hAnsi="Arial" w:cstheme="minorBidi"/>
          <w:spacing w:val="-1"/>
        </w:rPr>
        <w:t>have</w:t>
      </w:r>
      <w:r w:rsidRPr="001D741D">
        <w:rPr>
          <w:rFonts w:ascii="Arial" w:eastAsia="Arial" w:hAnsi="Arial" w:cstheme="minorBidi"/>
        </w:rPr>
        <w:t xml:space="preserve"> </w:t>
      </w:r>
      <w:r w:rsidRPr="001D741D">
        <w:rPr>
          <w:rFonts w:ascii="Arial" w:eastAsia="Arial" w:hAnsi="Arial" w:cstheme="minorBidi"/>
          <w:spacing w:val="-1"/>
        </w:rPr>
        <w:t>agreed</w:t>
      </w:r>
      <w:r w:rsidRPr="001D741D">
        <w:rPr>
          <w:rFonts w:ascii="Arial" w:eastAsia="Arial" w:hAnsi="Arial" w:cstheme="minorBidi"/>
        </w:rPr>
        <w:t xml:space="preserve"> to </w:t>
      </w:r>
      <w:r w:rsidRPr="001D741D">
        <w:rPr>
          <w:rFonts w:ascii="Arial" w:eastAsia="Arial" w:hAnsi="Arial" w:cstheme="minorBidi"/>
          <w:spacing w:val="-1"/>
        </w:rPr>
        <w:t>binding</w:t>
      </w:r>
      <w:r w:rsidRPr="001D741D">
        <w:rPr>
          <w:rFonts w:ascii="Arial" w:eastAsia="Arial" w:hAnsi="Arial" w:cstheme="minorBidi"/>
          <w:spacing w:val="5"/>
        </w:rPr>
        <w:t xml:space="preserve"> </w:t>
      </w:r>
      <w:r w:rsidRPr="001D741D">
        <w:rPr>
          <w:rFonts w:ascii="Arial" w:eastAsia="Arial" w:hAnsi="Arial" w:cstheme="minorBidi"/>
          <w:spacing w:val="-1"/>
        </w:rPr>
        <w:t>arbitration,</w:t>
      </w:r>
      <w:r w:rsidRPr="001D741D">
        <w:rPr>
          <w:rFonts w:ascii="Arial" w:eastAsia="Arial" w:hAnsi="Arial" w:cstheme="minorBidi"/>
          <w:spacing w:val="2"/>
        </w:rPr>
        <w:t xml:space="preserve"> </w:t>
      </w:r>
      <w:r w:rsidRPr="001D741D">
        <w:rPr>
          <w:rFonts w:ascii="Arial" w:eastAsia="Arial" w:hAnsi="Arial" w:cstheme="minorBidi"/>
          <w:spacing w:val="-1"/>
        </w:rPr>
        <w:t>or</w:t>
      </w:r>
      <w:r w:rsidRPr="001D741D">
        <w:rPr>
          <w:rFonts w:ascii="Arial" w:eastAsia="Arial" w:hAnsi="Arial" w:cstheme="minorBidi"/>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1"/>
        </w:rPr>
        <w:t>payment</w:t>
      </w:r>
      <w:r w:rsidRPr="001D741D">
        <w:rPr>
          <w:rFonts w:ascii="Arial" w:eastAsia="Arial" w:hAnsi="Arial" w:cstheme="minorBidi"/>
          <w:spacing w:val="2"/>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2"/>
        </w:rPr>
        <w:t>damages</w:t>
      </w:r>
      <w:r w:rsidRPr="001D741D">
        <w:rPr>
          <w:rFonts w:ascii="Arial" w:eastAsia="Arial" w:hAnsi="Arial" w:cstheme="minorBidi"/>
          <w:spacing w:val="2"/>
        </w:rPr>
        <w:t xml:space="preserve"> </w:t>
      </w:r>
      <w:r w:rsidRPr="001D741D">
        <w:rPr>
          <w:rFonts w:ascii="Arial" w:eastAsia="Arial" w:hAnsi="Arial" w:cstheme="minorBidi"/>
          <w:spacing w:val="-1"/>
        </w:rPr>
        <w:t>or</w:t>
      </w:r>
      <w:r w:rsidRPr="001D741D">
        <w:rPr>
          <w:rFonts w:ascii="Arial" w:eastAsia="Arial" w:hAnsi="Arial" w:cstheme="minorBidi"/>
        </w:rPr>
        <w:t xml:space="preserve"> </w:t>
      </w:r>
      <w:r w:rsidRPr="001D741D">
        <w:rPr>
          <w:rFonts w:ascii="Arial" w:eastAsia="Arial" w:hAnsi="Arial" w:cstheme="minorBidi"/>
          <w:spacing w:val="-1"/>
        </w:rPr>
        <w:t>penalties.</w:t>
      </w:r>
      <w:r w:rsidRPr="001D741D">
        <w:rPr>
          <w:rFonts w:ascii="Arial" w:eastAsia="Arial" w:hAnsi="Arial" w:cstheme="minorBidi"/>
          <w:spacing w:val="2"/>
        </w:rPr>
        <w:t xml:space="preserve"> </w:t>
      </w:r>
      <w:r w:rsidRPr="001D741D">
        <w:rPr>
          <w:rFonts w:ascii="Arial" w:eastAsia="Arial" w:hAnsi="Arial" w:cstheme="minorBidi"/>
          <w:spacing w:val="-1"/>
        </w:rPr>
        <w:t>Further,</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2"/>
        </w:rPr>
        <w:t>State</w:t>
      </w:r>
      <w:r w:rsidRPr="001D741D">
        <w:rPr>
          <w:rFonts w:ascii="Arial" w:eastAsia="Arial" w:hAnsi="Arial" w:cstheme="minorBidi"/>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Kansas</w:t>
      </w:r>
      <w:r w:rsidRPr="001D741D">
        <w:rPr>
          <w:rFonts w:ascii="Arial" w:eastAsia="Arial" w:hAnsi="Arial" w:cstheme="minorBidi"/>
          <w:spacing w:val="3"/>
        </w:rPr>
        <w:t xml:space="preserve"> </w:t>
      </w:r>
      <w:r w:rsidRPr="001D741D">
        <w:rPr>
          <w:rFonts w:ascii="Arial" w:eastAsia="Arial" w:hAnsi="Arial" w:cstheme="minorBidi"/>
          <w:spacing w:val="-1"/>
        </w:rPr>
        <w:t>and</w:t>
      </w:r>
      <w:r w:rsidRPr="001D741D">
        <w:rPr>
          <w:rFonts w:ascii="Arial" w:eastAsia="Arial" w:hAnsi="Arial" w:cstheme="minorBidi"/>
        </w:rPr>
        <w:t xml:space="preserve"> its</w:t>
      </w:r>
      <w:r w:rsidRPr="001D741D">
        <w:rPr>
          <w:rFonts w:ascii="Arial" w:eastAsia="Arial" w:hAnsi="Arial" w:cstheme="minorBidi"/>
          <w:spacing w:val="2"/>
        </w:rPr>
        <w:t xml:space="preserve"> </w:t>
      </w:r>
      <w:r w:rsidRPr="001D741D">
        <w:rPr>
          <w:rFonts w:ascii="Arial" w:eastAsia="Arial" w:hAnsi="Arial" w:cstheme="minorBidi"/>
          <w:spacing w:val="-1"/>
        </w:rPr>
        <w:t>agencies</w:t>
      </w:r>
      <w:r w:rsidRPr="001D741D">
        <w:rPr>
          <w:rFonts w:ascii="Arial" w:eastAsia="Arial" w:hAnsi="Arial" w:cstheme="minorBidi"/>
          <w:spacing w:val="2"/>
        </w:rPr>
        <w:t xml:space="preserve"> </w:t>
      </w:r>
      <w:r w:rsidRPr="001D741D">
        <w:rPr>
          <w:rFonts w:ascii="Arial" w:eastAsia="Arial" w:hAnsi="Arial" w:cstheme="minorBidi"/>
          <w:spacing w:val="-1"/>
        </w:rPr>
        <w:t>do</w:t>
      </w:r>
      <w:r w:rsidRPr="001D741D">
        <w:rPr>
          <w:rFonts w:ascii="Arial" w:eastAsia="Arial" w:hAnsi="Arial" w:cstheme="minorBidi"/>
        </w:rPr>
        <w:t xml:space="preserve"> </w:t>
      </w:r>
      <w:r w:rsidRPr="001D741D">
        <w:rPr>
          <w:rFonts w:ascii="Arial" w:eastAsia="Arial" w:hAnsi="Arial" w:cstheme="minorBidi"/>
          <w:spacing w:val="-1"/>
        </w:rPr>
        <w:t>not</w:t>
      </w:r>
      <w:r w:rsidRPr="001D741D">
        <w:rPr>
          <w:rFonts w:ascii="Arial" w:eastAsia="Arial" w:hAnsi="Arial" w:cstheme="minorBidi"/>
          <w:spacing w:val="2"/>
        </w:rPr>
        <w:t xml:space="preserve"> </w:t>
      </w:r>
      <w:r w:rsidRPr="001D741D">
        <w:rPr>
          <w:rFonts w:ascii="Arial" w:eastAsia="Arial" w:hAnsi="Arial" w:cstheme="minorBidi"/>
          <w:spacing w:val="-1"/>
        </w:rPr>
        <w:t>agree</w:t>
      </w:r>
      <w:r w:rsidRPr="001D741D">
        <w:rPr>
          <w:rFonts w:ascii="Arial" w:eastAsia="Arial" w:hAnsi="Arial" w:cstheme="minorBidi"/>
        </w:rPr>
        <w:t xml:space="preserve"> to </w:t>
      </w:r>
      <w:r w:rsidRPr="001D741D">
        <w:rPr>
          <w:rFonts w:ascii="Arial" w:eastAsia="Arial" w:hAnsi="Arial" w:cstheme="minorBidi"/>
          <w:spacing w:val="-1"/>
        </w:rPr>
        <w:t>pay</w:t>
      </w:r>
      <w:r w:rsidRPr="001D741D">
        <w:rPr>
          <w:rFonts w:ascii="Arial" w:eastAsia="Arial" w:hAnsi="Arial" w:cstheme="minorBidi"/>
          <w:spacing w:val="30"/>
        </w:rPr>
        <w:t xml:space="preserve"> </w:t>
      </w:r>
      <w:r w:rsidRPr="001D741D">
        <w:rPr>
          <w:rFonts w:ascii="Arial" w:eastAsia="Arial" w:hAnsi="Arial" w:cstheme="minorBidi"/>
          <w:spacing w:val="-1"/>
        </w:rPr>
        <w:t>attorney fees, costs, or</w:t>
      </w:r>
      <w:r w:rsidRPr="001D741D">
        <w:rPr>
          <w:rFonts w:ascii="Arial" w:eastAsia="Arial" w:hAnsi="Arial" w:cstheme="minorBidi"/>
          <w:spacing w:val="32"/>
        </w:rPr>
        <w:t xml:space="preserve"> </w:t>
      </w:r>
      <w:r w:rsidRPr="001D741D">
        <w:rPr>
          <w:rFonts w:ascii="Arial" w:eastAsia="Arial" w:hAnsi="Arial" w:cstheme="minorBidi"/>
          <w:spacing w:val="-1"/>
        </w:rPr>
        <w:t>late</w:t>
      </w:r>
      <w:r w:rsidRPr="001D741D">
        <w:rPr>
          <w:rFonts w:ascii="Arial" w:eastAsia="Arial" w:hAnsi="Arial" w:cstheme="minorBidi"/>
          <w:spacing w:val="28"/>
        </w:rPr>
        <w:t xml:space="preserve"> </w:t>
      </w:r>
      <w:r w:rsidRPr="001D741D">
        <w:rPr>
          <w:rFonts w:ascii="Arial" w:eastAsia="Arial" w:hAnsi="Arial" w:cstheme="minorBidi"/>
          <w:spacing w:val="-1"/>
        </w:rPr>
        <w:t>payment</w:t>
      </w:r>
      <w:r w:rsidRPr="001D741D">
        <w:rPr>
          <w:rFonts w:ascii="Arial" w:eastAsia="Arial" w:hAnsi="Arial" w:cstheme="minorBidi"/>
          <w:spacing w:val="31"/>
        </w:rPr>
        <w:t xml:space="preserve"> </w:t>
      </w:r>
      <w:r w:rsidRPr="001D741D">
        <w:rPr>
          <w:rFonts w:ascii="Arial" w:eastAsia="Arial" w:hAnsi="Arial" w:cstheme="minorBidi"/>
          <w:spacing w:val="-1"/>
        </w:rPr>
        <w:t>charges</w:t>
      </w:r>
      <w:r w:rsidRPr="001D741D">
        <w:rPr>
          <w:rFonts w:ascii="Arial" w:eastAsia="Arial" w:hAnsi="Arial" w:cstheme="minorBidi"/>
          <w:spacing w:val="30"/>
        </w:rPr>
        <w:t xml:space="preserve"> </w:t>
      </w:r>
      <w:r w:rsidRPr="001D741D">
        <w:rPr>
          <w:rFonts w:ascii="Arial" w:eastAsia="Arial" w:hAnsi="Arial" w:cstheme="minorBidi"/>
          <w:spacing w:val="-1"/>
        </w:rPr>
        <w:t>beyond</w:t>
      </w:r>
      <w:r w:rsidRPr="001D741D">
        <w:rPr>
          <w:rFonts w:ascii="Arial" w:eastAsia="Arial" w:hAnsi="Arial" w:cstheme="minorBidi"/>
          <w:spacing w:val="32"/>
        </w:rPr>
        <w:t xml:space="preserve"> </w:t>
      </w:r>
      <w:r w:rsidRPr="001D741D">
        <w:rPr>
          <w:rFonts w:ascii="Arial" w:eastAsia="Arial" w:hAnsi="Arial" w:cstheme="minorBidi"/>
          <w:spacing w:val="-1"/>
        </w:rPr>
        <w:t>those</w:t>
      </w:r>
      <w:r w:rsidRPr="001D741D">
        <w:rPr>
          <w:rFonts w:ascii="Arial" w:eastAsia="Arial" w:hAnsi="Arial" w:cstheme="minorBidi"/>
          <w:spacing w:val="28"/>
        </w:rPr>
        <w:t xml:space="preserve"> </w:t>
      </w:r>
      <w:r w:rsidRPr="001D741D">
        <w:rPr>
          <w:rFonts w:ascii="Arial" w:eastAsia="Arial" w:hAnsi="Arial" w:cstheme="minorBidi"/>
          <w:spacing w:val="-1"/>
        </w:rPr>
        <w:t>available</w:t>
      </w:r>
      <w:r w:rsidRPr="001D741D">
        <w:rPr>
          <w:rFonts w:ascii="Arial" w:eastAsia="Arial" w:hAnsi="Arial" w:cstheme="minorBidi"/>
          <w:spacing w:val="32"/>
        </w:rPr>
        <w:t xml:space="preserve"> </w:t>
      </w:r>
      <w:r w:rsidRPr="001D741D">
        <w:rPr>
          <w:rFonts w:ascii="Arial" w:eastAsia="Arial" w:hAnsi="Arial" w:cstheme="minorBidi"/>
          <w:spacing w:val="-1"/>
        </w:rPr>
        <w:t>under</w:t>
      </w:r>
      <w:r w:rsidRPr="001D741D">
        <w:rPr>
          <w:rFonts w:ascii="Arial" w:eastAsia="Arial" w:hAnsi="Arial" w:cstheme="minorBidi"/>
          <w:spacing w:val="31"/>
        </w:rPr>
        <w:t xml:space="preserve"> </w:t>
      </w:r>
      <w:r w:rsidRPr="001D741D">
        <w:rPr>
          <w:rFonts w:ascii="Arial" w:eastAsia="Arial" w:hAnsi="Arial" w:cstheme="minorBidi"/>
          <w:spacing w:val="-1"/>
        </w:rPr>
        <w:t>the</w:t>
      </w:r>
      <w:r w:rsidRPr="001D741D">
        <w:rPr>
          <w:rFonts w:ascii="Arial" w:eastAsia="Arial" w:hAnsi="Arial" w:cstheme="minorBidi"/>
          <w:spacing w:val="32"/>
        </w:rPr>
        <w:t xml:space="preserve"> </w:t>
      </w:r>
      <w:r w:rsidRPr="001D741D">
        <w:rPr>
          <w:rFonts w:ascii="Arial" w:eastAsia="Arial" w:hAnsi="Arial" w:cstheme="minorBidi"/>
          <w:spacing w:val="-1"/>
        </w:rPr>
        <w:t>Kansas</w:t>
      </w:r>
      <w:r w:rsidRPr="001D741D">
        <w:rPr>
          <w:rFonts w:ascii="Arial" w:eastAsia="Arial" w:hAnsi="Arial" w:cstheme="minorBidi"/>
          <w:spacing w:val="30"/>
        </w:rPr>
        <w:t xml:space="preserve"> </w:t>
      </w:r>
      <w:r w:rsidRPr="001D741D">
        <w:rPr>
          <w:rFonts w:ascii="Arial" w:eastAsia="Arial" w:hAnsi="Arial" w:cstheme="minorBidi"/>
          <w:spacing w:val="-1"/>
        </w:rPr>
        <w:t>Prompt</w:t>
      </w:r>
      <w:r w:rsidRPr="001D741D">
        <w:rPr>
          <w:rFonts w:ascii="Arial" w:eastAsia="Arial" w:hAnsi="Arial" w:cstheme="minorBidi"/>
          <w:spacing w:val="31"/>
        </w:rPr>
        <w:t xml:space="preserve"> </w:t>
      </w:r>
      <w:r w:rsidRPr="001D741D">
        <w:rPr>
          <w:rFonts w:ascii="Arial" w:eastAsia="Arial" w:hAnsi="Arial" w:cstheme="minorBidi"/>
          <w:spacing w:val="-1"/>
        </w:rPr>
        <w:t>Payment</w:t>
      </w:r>
      <w:r w:rsidRPr="001D741D">
        <w:rPr>
          <w:rFonts w:ascii="Arial" w:eastAsia="Arial" w:hAnsi="Arial" w:cstheme="minorBidi"/>
          <w:spacing w:val="30"/>
        </w:rPr>
        <w:t xml:space="preserve"> </w:t>
      </w:r>
      <w:r w:rsidRPr="001D741D">
        <w:rPr>
          <w:rFonts w:ascii="Arial" w:eastAsia="Arial" w:hAnsi="Arial" w:cstheme="minorBidi"/>
          <w:spacing w:val="-1"/>
        </w:rPr>
        <w:t>Act</w:t>
      </w:r>
      <w:r w:rsidRPr="001D741D">
        <w:rPr>
          <w:rFonts w:ascii="Arial" w:eastAsia="Arial" w:hAnsi="Arial" w:cstheme="minorBidi"/>
          <w:spacing w:val="33"/>
        </w:rPr>
        <w:t xml:space="preserve"> </w:t>
      </w:r>
      <w:r w:rsidRPr="001D741D">
        <w:rPr>
          <w:rFonts w:ascii="Arial" w:eastAsia="Arial" w:hAnsi="Arial" w:cstheme="minorBidi"/>
          <w:spacing w:val="-1"/>
        </w:rPr>
        <w:t>(K.S.A.</w:t>
      </w:r>
      <w:r w:rsidRPr="001D741D">
        <w:rPr>
          <w:rFonts w:ascii="Arial" w:eastAsia="Arial" w:hAnsi="Arial" w:cstheme="minorBidi"/>
          <w:spacing w:val="32"/>
        </w:rPr>
        <w:t xml:space="preserve"> </w:t>
      </w:r>
      <w:r w:rsidRPr="001D741D">
        <w:rPr>
          <w:rFonts w:ascii="Arial" w:eastAsia="Arial" w:hAnsi="Arial" w:cstheme="minorBidi"/>
          <w:spacing w:val="-1"/>
        </w:rPr>
        <w:t>75-6403),</w:t>
      </w:r>
      <w:r w:rsidRPr="001D741D">
        <w:rPr>
          <w:rFonts w:ascii="Arial" w:eastAsia="Arial" w:hAnsi="Arial" w:cstheme="minorBidi"/>
          <w:spacing w:val="33"/>
        </w:rPr>
        <w:t xml:space="preserve"> </w:t>
      </w:r>
      <w:r w:rsidRPr="001D741D">
        <w:rPr>
          <w:rFonts w:ascii="Arial" w:eastAsia="Arial" w:hAnsi="Arial" w:cstheme="minorBidi"/>
          <w:spacing w:val="-1"/>
        </w:rPr>
        <w:t>and</w:t>
      </w:r>
      <w:r w:rsidRPr="001D741D">
        <w:rPr>
          <w:rFonts w:ascii="Arial" w:eastAsia="Arial" w:hAnsi="Arial" w:cstheme="minorBidi"/>
          <w:spacing w:val="31"/>
        </w:rPr>
        <w:t xml:space="preserve"> </w:t>
      </w:r>
      <w:r w:rsidRPr="001D741D">
        <w:rPr>
          <w:rFonts w:ascii="Arial" w:eastAsia="Arial" w:hAnsi="Arial" w:cstheme="minorBidi"/>
          <w:spacing w:val="-1"/>
        </w:rPr>
        <w:t>no provision</w:t>
      </w:r>
      <w:r w:rsidRPr="001D741D">
        <w:rPr>
          <w:rFonts w:ascii="Arial" w:eastAsia="Arial" w:hAnsi="Arial" w:cstheme="minorBidi"/>
          <w:spacing w:val="7"/>
        </w:rPr>
        <w:t xml:space="preserve"> </w:t>
      </w:r>
      <w:r w:rsidRPr="001D741D">
        <w:rPr>
          <w:rFonts w:ascii="Arial" w:eastAsia="Arial" w:hAnsi="Arial" w:cstheme="minorBidi"/>
          <w:spacing w:val="-1"/>
        </w:rPr>
        <w:t>will</w:t>
      </w:r>
      <w:r w:rsidRPr="001D741D">
        <w:rPr>
          <w:rFonts w:ascii="Arial" w:eastAsia="Arial" w:hAnsi="Arial" w:cstheme="minorBidi"/>
          <w:spacing w:val="9"/>
        </w:rPr>
        <w:t xml:space="preserve"> </w:t>
      </w:r>
      <w:r w:rsidRPr="001D741D">
        <w:rPr>
          <w:rFonts w:ascii="Arial" w:eastAsia="Arial" w:hAnsi="Arial" w:cstheme="minorBidi"/>
          <w:spacing w:val="-1"/>
        </w:rPr>
        <w:t>be</w:t>
      </w:r>
      <w:r w:rsidRPr="001D741D">
        <w:rPr>
          <w:rFonts w:ascii="Arial" w:eastAsia="Arial" w:hAnsi="Arial" w:cstheme="minorBidi"/>
          <w:spacing w:val="8"/>
        </w:rPr>
        <w:t xml:space="preserve"> </w:t>
      </w:r>
      <w:r w:rsidRPr="001D741D">
        <w:rPr>
          <w:rFonts w:ascii="Arial" w:eastAsia="Arial" w:hAnsi="Arial" w:cstheme="minorBidi"/>
          <w:spacing w:val="-1"/>
        </w:rPr>
        <w:t>given</w:t>
      </w:r>
      <w:r w:rsidRPr="001D741D">
        <w:rPr>
          <w:rFonts w:ascii="Arial" w:eastAsia="Arial" w:hAnsi="Arial" w:cstheme="minorBidi"/>
          <w:spacing w:val="8"/>
        </w:rPr>
        <w:t xml:space="preserve"> </w:t>
      </w:r>
      <w:r w:rsidRPr="001D741D">
        <w:rPr>
          <w:rFonts w:ascii="Arial" w:eastAsia="Arial" w:hAnsi="Arial" w:cstheme="minorBidi"/>
          <w:spacing w:val="-1"/>
        </w:rPr>
        <w:t>effect</w:t>
      </w:r>
      <w:r w:rsidRPr="001D741D">
        <w:rPr>
          <w:rFonts w:ascii="Arial" w:eastAsia="Arial" w:hAnsi="Arial" w:cstheme="minorBidi"/>
          <w:spacing w:val="8"/>
        </w:rPr>
        <w:t xml:space="preserve"> </w:t>
      </w:r>
      <w:r w:rsidRPr="001D741D">
        <w:rPr>
          <w:rFonts w:ascii="Arial" w:eastAsia="Arial" w:hAnsi="Arial" w:cstheme="minorBidi"/>
          <w:spacing w:val="-1"/>
        </w:rPr>
        <w:t>that</w:t>
      </w:r>
      <w:r w:rsidRPr="001D741D">
        <w:rPr>
          <w:rFonts w:ascii="Arial" w:eastAsia="Arial" w:hAnsi="Arial" w:cstheme="minorBidi"/>
          <w:spacing w:val="6"/>
        </w:rPr>
        <w:t xml:space="preserve"> </w:t>
      </w:r>
      <w:r w:rsidRPr="001D741D">
        <w:rPr>
          <w:rFonts w:ascii="Arial" w:eastAsia="Arial" w:hAnsi="Arial" w:cstheme="minorBidi"/>
          <w:spacing w:val="-1"/>
        </w:rPr>
        <w:t>attempts</w:t>
      </w:r>
      <w:r w:rsidRPr="001D741D">
        <w:rPr>
          <w:rFonts w:ascii="Arial" w:eastAsia="Arial" w:hAnsi="Arial" w:cstheme="minorBidi"/>
          <w:spacing w:val="8"/>
        </w:rPr>
        <w:t xml:space="preserve"> </w:t>
      </w:r>
      <w:r w:rsidRPr="001D741D">
        <w:rPr>
          <w:rFonts w:ascii="Arial" w:eastAsia="Arial" w:hAnsi="Arial" w:cstheme="minorBidi"/>
        </w:rPr>
        <w:t>to</w:t>
      </w:r>
      <w:r w:rsidRPr="001D741D">
        <w:rPr>
          <w:rFonts w:ascii="Arial" w:eastAsia="Arial" w:hAnsi="Arial" w:cstheme="minorBidi"/>
          <w:spacing w:val="8"/>
        </w:rPr>
        <w:t xml:space="preserve"> </w:t>
      </w:r>
      <w:r w:rsidRPr="001D741D">
        <w:rPr>
          <w:rFonts w:ascii="Arial" w:eastAsia="Arial" w:hAnsi="Arial" w:cstheme="minorBidi"/>
          <w:spacing w:val="-1"/>
        </w:rPr>
        <w:t>exclude,</w:t>
      </w:r>
      <w:r w:rsidRPr="001D741D">
        <w:rPr>
          <w:rFonts w:ascii="Arial" w:eastAsia="Arial" w:hAnsi="Arial" w:cstheme="minorBidi"/>
          <w:spacing w:val="7"/>
        </w:rPr>
        <w:t xml:space="preserve"> </w:t>
      </w:r>
      <w:r w:rsidRPr="001D741D">
        <w:rPr>
          <w:rFonts w:ascii="Arial" w:eastAsia="Arial" w:hAnsi="Arial" w:cstheme="minorBidi"/>
          <w:spacing w:val="-1"/>
        </w:rPr>
        <w:t>modify,</w:t>
      </w:r>
      <w:r w:rsidRPr="001D741D">
        <w:rPr>
          <w:rFonts w:ascii="Arial" w:eastAsia="Arial" w:hAnsi="Arial" w:cstheme="minorBidi"/>
          <w:spacing w:val="7"/>
        </w:rPr>
        <w:t xml:space="preserve"> </w:t>
      </w:r>
      <w:r w:rsidRPr="001D741D">
        <w:rPr>
          <w:rFonts w:ascii="Arial" w:eastAsia="Arial" w:hAnsi="Arial" w:cstheme="minorBidi"/>
          <w:spacing w:val="-2"/>
        </w:rPr>
        <w:t>disclaim</w:t>
      </w:r>
      <w:r w:rsidRPr="001D741D">
        <w:rPr>
          <w:rFonts w:ascii="Arial" w:eastAsia="Arial" w:hAnsi="Arial" w:cstheme="minorBidi"/>
          <w:spacing w:val="11"/>
        </w:rPr>
        <w:t xml:space="preserve"> </w:t>
      </w:r>
      <w:r w:rsidRPr="001D741D">
        <w:rPr>
          <w:rFonts w:ascii="Arial" w:eastAsia="Arial" w:hAnsi="Arial" w:cstheme="minorBidi"/>
          <w:spacing w:val="-1"/>
        </w:rPr>
        <w:t>or</w:t>
      </w:r>
      <w:r w:rsidRPr="001D741D">
        <w:rPr>
          <w:rFonts w:ascii="Arial" w:eastAsia="Arial" w:hAnsi="Arial" w:cstheme="minorBidi"/>
          <w:spacing w:val="8"/>
        </w:rPr>
        <w:t xml:space="preserve"> </w:t>
      </w:r>
      <w:r w:rsidRPr="001D741D">
        <w:rPr>
          <w:rFonts w:ascii="Arial" w:eastAsia="Arial" w:hAnsi="Arial" w:cstheme="minorBidi"/>
          <w:spacing w:val="-1"/>
        </w:rPr>
        <w:t>otherwise</w:t>
      </w:r>
      <w:r w:rsidRPr="001D741D">
        <w:rPr>
          <w:rFonts w:ascii="Arial" w:eastAsia="Arial" w:hAnsi="Arial" w:cstheme="minorBidi"/>
          <w:spacing w:val="8"/>
        </w:rPr>
        <w:t xml:space="preserve"> </w:t>
      </w:r>
      <w:r w:rsidRPr="001D741D">
        <w:rPr>
          <w:rFonts w:ascii="Arial" w:eastAsia="Arial" w:hAnsi="Arial" w:cstheme="minorBidi"/>
          <w:spacing w:val="-1"/>
        </w:rPr>
        <w:t>attempt</w:t>
      </w:r>
      <w:r w:rsidRPr="001D741D">
        <w:rPr>
          <w:rFonts w:ascii="Arial" w:eastAsia="Arial" w:hAnsi="Arial" w:cstheme="minorBidi"/>
          <w:spacing w:val="7"/>
        </w:rPr>
        <w:t xml:space="preserve"> </w:t>
      </w:r>
      <w:r w:rsidRPr="001D741D">
        <w:rPr>
          <w:rFonts w:ascii="Arial" w:eastAsia="Arial" w:hAnsi="Arial" w:cstheme="minorBidi"/>
        </w:rPr>
        <w:t>to</w:t>
      </w:r>
      <w:r w:rsidRPr="001D741D">
        <w:rPr>
          <w:rFonts w:ascii="Arial" w:eastAsia="Arial" w:hAnsi="Arial" w:cstheme="minorBidi"/>
          <w:spacing w:val="6"/>
        </w:rPr>
        <w:t xml:space="preserve"> </w:t>
      </w:r>
      <w:r w:rsidRPr="001D741D">
        <w:rPr>
          <w:rFonts w:ascii="Arial" w:eastAsia="Arial" w:hAnsi="Arial" w:cstheme="minorBidi"/>
          <w:spacing w:val="-1"/>
        </w:rPr>
        <w:t>limit</w:t>
      </w:r>
      <w:r w:rsidRPr="001D741D">
        <w:rPr>
          <w:rFonts w:ascii="Arial" w:eastAsia="Arial" w:hAnsi="Arial" w:cstheme="minorBidi"/>
          <w:spacing w:val="9"/>
        </w:rPr>
        <w:t xml:space="preserve"> </w:t>
      </w:r>
      <w:r w:rsidRPr="001D741D">
        <w:rPr>
          <w:rFonts w:ascii="Arial" w:eastAsia="Arial" w:hAnsi="Arial" w:cstheme="minorBidi"/>
          <w:spacing w:val="-2"/>
        </w:rPr>
        <w:t>any</w:t>
      </w:r>
      <w:r w:rsidRPr="001D741D">
        <w:rPr>
          <w:rFonts w:ascii="Arial" w:eastAsia="Arial" w:hAnsi="Arial" w:cstheme="minorBidi"/>
          <w:spacing w:val="7"/>
        </w:rPr>
        <w:t xml:space="preserve"> </w:t>
      </w:r>
      <w:r w:rsidRPr="001D741D">
        <w:rPr>
          <w:rFonts w:ascii="Arial" w:eastAsia="Arial" w:hAnsi="Arial" w:cstheme="minorBidi"/>
          <w:spacing w:val="-1"/>
        </w:rPr>
        <w:t>damages</w:t>
      </w:r>
      <w:r w:rsidRPr="001D741D">
        <w:rPr>
          <w:rFonts w:ascii="Arial" w:eastAsia="Arial" w:hAnsi="Arial" w:cstheme="minorBidi"/>
          <w:spacing w:val="10"/>
        </w:rPr>
        <w:t xml:space="preserve"> </w:t>
      </w:r>
      <w:r w:rsidRPr="001D741D">
        <w:rPr>
          <w:rFonts w:ascii="Arial" w:eastAsia="Arial" w:hAnsi="Arial" w:cstheme="minorBidi"/>
          <w:spacing w:val="-1"/>
        </w:rPr>
        <w:t>available</w:t>
      </w:r>
      <w:r w:rsidRPr="001D741D">
        <w:rPr>
          <w:rFonts w:ascii="Arial" w:eastAsia="Arial" w:hAnsi="Arial" w:cstheme="minorBidi"/>
          <w:spacing w:val="8"/>
        </w:rPr>
        <w:t xml:space="preserve"> </w:t>
      </w:r>
      <w:r w:rsidRPr="001D741D">
        <w:rPr>
          <w:rFonts w:ascii="Arial" w:eastAsia="Arial" w:hAnsi="Arial" w:cstheme="minorBidi"/>
        </w:rPr>
        <w:t>to</w:t>
      </w:r>
      <w:r w:rsidRPr="001D741D">
        <w:rPr>
          <w:rFonts w:ascii="Arial" w:eastAsia="Arial" w:hAnsi="Arial" w:cstheme="minorBidi"/>
          <w:spacing w:val="6"/>
        </w:rPr>
        <w:t xml:space="preserve"> </w:t>
      </w:r>
      <w:r w:rsidRPr="001D741D">
        <w:rPr>
          <w:rFonts w:ascii="Arial" w:eastAsia="Arial" w:hAnsi="Arial" w:cstheme="minorBidi"/>
          <w:spacing w:val="-1"/>
        </w:rPr>
        <w:t>the</w:t>
      </w:r>
      <w:r w:rsidRPr="001D741D">
        <w:rPr>
          <w:rFonts w:ascii="Arial" w:eastAsia="Arial" w:hAnsi="Arial" w:cstheme="minorBidi"/>
          <w:spacing w:val="5"/>
        </w:rPr>
        <w:t xml:space="preserve"> </w:t>
      </w:r>
      <w:r w:rsidRPr="001D741D">
        <w:rPr>
          <w:rFonts w:ascii="Arial" w:eastAsia="Arial" w:hAnsi="Arial" w:cstheme="minorBidi"/>
          <w:spacing w:val="-1"/>
        </w:rPr>
        <w:t>State</w:t>
      </w:r>
      <w:r w:rsidRPr="001D741D">
        <w:rPr>
          <w:rFonts w:ascii="Arial" w:eastAsia="Arial" w:hAnsi="Arial" w:cstheme="minorBidi"/>
          <w:spacing w:val="6"/>
        </w:rPr>
        <w:t xml:space="preserve"> </w:t>
      </w:r>
      <w:r w:rsidRPr="001D741D">
        <w:rPr>
          <w:rFonts w:ascii="Arial" w:eastAsia="Arial" w:hAnsi="Arial" w:cstheme="minorBidi"/>
          <w:spacing w:val="-1"/>
        </w:rPr>
        <w:t>of</w:t>
      </w:r>
      <w:r w:rsidRPr="001D741D">
        <w:rPr>
          <w:rFonts w:ascii="Arial" w:eastAsia="Arial" w:hAnsi="Arial" w:cstheme="minorBidi"/>
          <w:spacing w:val="10"/>
        </w:rPr>
        <w:t xml:space="preserve"> </w:t>
      </w:r>
      <w:r w:rsidRPr="001D741D">
        <w:rPr>
          <w:rFonts w:ascii="Arial" w:eastAsia="Arial" w:hAnsi="Arial" w:cstheme="minorBidi"/>
          <w:spacing w:val="-2"/>
        </w:rPr>
        <w:t xml:space="preserve">Kansas </w:t>
      </w:r>
      <w:r w:rsidRPr="001D741D">
        <w:rPr>
          <w:rFonts w:ascii="Arial" w:eastAsia="Arial" w:hAnsi="Arial" w:cstheme="minorBidi"/>
          <w:spacing w:val="-1"/>
        </w:rPr>
        <w:t>or</w:t>
      </w:r>
      <w:r w:rsidRPr="001D741D">
        <w:rPr>
          <w:rFonts w:ascii="Arial" w:eastAsia="Arial" w:hAnsi="Arial" w:cstheme="minorBidi"/>
        </w:rPr>
        <w:t xml:space="preserve"> </w:t>
      </w:r>
      <w:r w:rsidRPr="001D741D">
        <w:rPr>
          <w:rFonts w:ascii="Arial" w:eastAsia="Arial" w:hAnsi="Arial" w:cstheme="minorBidi"/>
          <w:spacing w:val="-1"/>
        </w:rPr>
        <w:t>its</w:t>
      </w:r>
      <w:r w:rsidRPr="001D741D">
        <w:rPr>
          <w:rFonts w:ascii="Arial" w:eastAsia="Arial" w:hAnsi="Arial" w:cstheme="minorBidi"/>
          <w:spacing w:val="2"/>
        </w:rPr>
        <w:t xml:space="preserve"> </w:t>
      </w:r>
      <w:r w:rsidRPr="001D741D">
        <w:rPr>
          <w:rFonts w:ascii="Arial" w:eastAsia="Arial" w:hAnsi="Arial" w:cstheme="minorBidi"/>
          <w:spacing w:val="-1"/>
        </w:rPr>
        <w:t>agencies</w:t>
      </w:r>
      <w:r w:rsidRPr="001D741D">
        <w:rPr>
          <w:rFonts w:ascii="Arial" w:eastAsia="Arial" w:hAnsi="Arial" w:cstheme="minorBidi"/>
        </w:rPr>
        <w:t xml:space="preserve"> </w:t>
      </w:r>
      <w:r w:rsidRPr="001D741D">
        <w:rPr>
          <w:rFonts w:ascii="Arial" w:eastAsia="Arial" w:hAnsi="Arial" w:cstheme="minorBidi"/>
          <w:spacing w:val="-1"/>
        </w:rPr>
        <w:t xml:space="preserve">at </w:t>
      </w:r>
      <w:r w:rsidRPr="001D741D">
        <w:rPr>
          <w:rFonts w:ascii="Arial" w:eastAsia="Arial" w:hAnsi="Arial" w:cstheme="minorBidi"/>
          <w:spacing w:val="-2"/>
        </w:rPr>
        <w:t>law,</w:t>
      </w:r>
      <w:r w:rsidRPr="001D741D">
        <w:rPr>
          <w:rFonts w:ascii="Arial" w:eastAsia="Arial" w:hAnsi="Arial" w:cstheme="minorBidi"/>
          <w:spacing w:val="2"/>
        </w:rPr>
        <w:t xml:space="preserve"> </w:t>
      </w:r>
      <w:r w:rsidRPr="001D741D">
        <w:rPr>
          <w:rFonts w:ascii="Arial" w:eastAsia="Arial" w:hAnsi="Arial" w:cstheme="minorBidi"/>
          <w:spacing w:val="-1"/>
        </w:rPr>
        <w:t>including</w:t>
      </w:r>
      <w:r w:rsidRPr="001D741D">
        <w:rPr>
          <w:rFonts w:ascii="Arial" w:eastAsia="Arial" w:hAnsi="Arial" w:cstheme="minorBidi"/>
          <w:spacing w:val="-2"/>
        </w:rPr>
        <w:t xml:space="preserve"> but</w:t>
      </w:r>
      <w:r w:rsidRPr="001D741D">
        <w:rPr>
          <w:rFonts w:ascii="Arial" w:eastAsia="Arial" w:hAnsi="Arial" w:cstheme="minorBidi"/>
          <w:spacing w:val="2"/>
        </w:rPr>
        <w:t xml:space="preserve"> </w:t>
      </w:r>
      <w:r w:rsidRPr="001D741D">
        <w:rPr>
          <w:rFonts w:ascii="Arial" w:eastAsia="Arial" w:hAnsi="Arial" w:cstheme="minorBidi"/>
          <w:spacing w:val="-1"/>
        </w:rPr>
        <w:t>not limited</w:t>
      </w:r>
      <w:r w:rsidRPr="001D741D">
        <w:rPr>
          <w:rFonts w:ascii="Arial" w:eastAsia="Arial" w:hAnsi="Arial" w:cstheme="minorBidi"/>
          <w:spacing w:val="-2"/>
        </w:rPr>
        <w:t xml:space="preserve"> </w:t>
      </w:r>
      <w:r w:rsidRPr="001D741D">
        <w:rPr>
          <w:rFonts w:ascii="Arial" w:eastAsia="Arial" w:hAnsi="Arial" w:cstheme="minorBidi"/>
        </w:rPr>
        <w:t>to,</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1"/>
        </w:rPr>
        <w:t>implied</w:t>
      </w:r>
      <w:r w:rsidRPr="001D741D">
        <w:rPr>
          <w:rFonts w:ascii="Arial" w:eastAsia="Arial" w:hAnsi="Arial" w:cstheme="minorBidi"/>
        </w:rPr>
        <w:t xml:space="preserve"> </w:t>
      </w:r>
      <w:r w:rsidRPr="001D741D">
        <w:rPr>
          <w:rFonts w:ascii="Arial" w:eastAsia="Arial" w:hAnsi="Arial" w:cstheme="minorBidi"/>
          <w:spacing w:val="-1"/>
        </w:rPr>
        <w:t>warranties</w:t>
      </w:r>
      <w:r w:rsidRPr="001D741D">
        <w:rPr>
          <w:rFonts w:ascii="Arial" w:eastAsia="Arial" w:hAnsi="Arial" w:cstheme="minorBidi"/>
          <w:spacing w:val="2"/>
        </w:rPr>
        <w:t xml:space="preserve"> </w:t>
      </w:r>
      <w:r w:rsidRPr="001D741D">
        <w:rPr>
          <w:rFonts w:ascii="Arial" w:eastAsia="Arial" w:hAnsi="Arial" w:cstheme="minorBidi"/>
          <w:spacing w:val="-1"/>
        </w:rPr>
        <w:t>of</w:t>
      </w:r>
      <w:r w:rsidRPr="001D741D">
        <w:rPr>
          <w:rFonts w:ascii="Arial" w:eastAsia="Arial" w:hAnsi="Arial" w:cstheme="minorBidi"/>
          <w:spacing w:val="-3"/>
        </w:rPr>
        <w:t xml:space="preserve"> </w:t>
      </w:r>
      <w:r w:rsidRPr="001D741D">
        <w:rPr>
          <w:rFonts w:ascii="Arial" w:eastAsia="Arial" w:hAnsi="Arial" w:cstheme="minorBidi"/>
          <w:spacing w:val="-1"/>
        </w:rPr>
        <w:t>merchantability and</w:t>
      </w:r>
      <w:r w:rsidRPr="001D741D">
        <w:rPr>
          <w:rFonts w:ascii="Arial" w:eastAsia="Arial" w:hAnsi="Arial" w:cstheme="minorBidi"/>
          <w:spacing w:val="-2"/>
        </w:rPr>
        <w:t xml:space="preserve"> </w:t>
      </w:r>
      <w:r w:rsidRPr="001D741D">
        <w:rPr>
          <w:rFonts w:ascii="Arial" w:eastAsia="Arial" w:hAnsi="Arial" w:cstheme="minorBidi"/>
          <w:spacing w:val="-1"/>
        </w:rPr>
        <w:t>fitness for</w:t>
      </w:r>
      <w:r w:rsidRPr="001D741D">
        <w:rPr>
          <w:rFonts w:ascii="Arial" w:eastAsia="Arial" w:hAnsi="Arial" w:cstheme="minorBidi"/>
        </w:rPr>
        <w:t xml:space="preserve"> a </w:t>
      </w:r>
      <w:r w:rsidRPr="001D741D">
        <w:rPr>
          <w:rFonts w:ascii="Arial" w:eastAsia="Arial" w:hAnsi="Arial" w:cstheme="minorBidi"/>
          <w:spacing w:val="-1"/>
        </w:rPr>
        <w:t>particular</w:t>
      </w:r>
      <w:r w:rsidRPr="001D741D">
        <w:rPr>
          <w:rFonts w:ascii="Arial" w:eastAsia="Arial" w:hAnsi="Arial" w:cstheme="minorBidi"/>
        </w:rPr>
        <w:t xml:space="preserve"> </w:t>
      </w:r>
      <w:r w:rsidRPr="001D741D">
        <w:rPr>
          <w:rFonts w:ascii="Arial" w:eastAsia="Arial" w:hAnsi="Arial" w:cstheme="minorBidi"/>
          <w:spacing w:val="-1"/>
        </w:rPr>
        <w:t>purpose.</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keepNext/>
        <w:widowControl w:val="0"/>
        <w:numPr>
          <w:ilvl w:val="0"/>
          <w:numId w:val="37"/>
        </w:numPr>
        <w:tabs>
          <w:tab w:val="left" w:pos="461"/>
        </w:tabs>
        <w:autoSpaceDE/>
        <w:autoSpaceDN/>
        <w:adjustRightInd/>
        <w:ind w:left="461" w:right="115" w:hanging="317"/>
        <w:jc w:val="both"/>
        <w:rPr>
          <w:rFonts w:ascii="Arial" w:eastAsia="Arial" w:hAnsi="Arial" w:cstheme="minorBidi"/>
        </w:rPr>
      </w:pPr>
      <w:r w:rsidRPr="001D741D">
        <w:rPr>
          <w:rFonts w:ascii="Arial" w:eastAsia="Arial" w:hAnsi="Arial" w:cstheme="minorBidi"/>
          <w:b/>
          <w:spacing w:val="-1"/>
          <w:u w:val="single" w:color="000000"/>
        </w:rPr>
        <w:t>Representative's</w:t>
      </w:r>
      <w:r w:rsidRPr="001D741D">
        <w:rPr>
          <w:rFonts w:ascii="Arial" w:eastAsia="Arial" w:hAnsi="Arial" w:cstheme="minorBidi"/>
          <w:b/>
          <w:spacing w:val="2"/>
          <w:u w:val="single" w:color="000000"/>
        </w:rPr>
        <w:t xml:space="preserve"> </w:t>
      </w:r>
      <w:r w:rsidRPr="001D741D">
        <w:rPr>
          <w:rFonts w:ascii="Arial" w:eastAsia="Arial" w:hAnsi="Arial" w:cstheme="minorBidi"/>
          <w:b/>
          <w:spacing w:val="-1"/>
          <w:u w:val="single" w:color="000000"/>
        </w:rPr>
        <w:t>Authority</w:t>
      </w:r>
      <w:r w:rsidRPr="001D741D">
        <w:rPr>
          <w:rFonts w:ascii="Arial" w:eastAsia="Arial" w:hAnsi="Arial" w:cstheme="minorBidi"/>
          <w:b/>
          <w:spacing w:val="-3"/>
          <w:u w:val="single" w:color="000000"/>
        </w:rPr>
        <w:t xml:space="preserve"> t</w:t>
      </w:r>
      <w:r w:rsidRPr="001D741D">
        <w:rPr>
          <w:rFonts w:ascii="Arial" w:eastAsia="Arial" w:hAnsi="Arial" w:cstheme="minorBidi"/>
          <w:b/>
          <w:spacing w:val="-1"/>
          <w:u w:val="single" w:color="000000"/>
        </w:rPr>
        <w:t>o</w:t>
      </w:r>
      <w:r w:rsidRPr="001D741D">
        <w:rPr>
          <w:rFonts w:ascii="Arial" w:eastAsia="Arial" w:hAnsi="Arial" w:cstheme="minorBidi"/>
          <w:b/>
          <w:spacing w:val="1"/>
          <w:u w:val="single" w:color="000000"/>
        </w:rPr>
        <w:t xml:space="preserve"> </w:t>
      </w:r>
      <w:r w:rsidRPr="001D741D">
        <w:rPr>
          <w:rFonts w:ascii="Arial" w:eastAsia="Arial" w:hAnsi="Arial" w:cstheme="minorBidi"/>
          <w:b/>
          <w:spacing w:val="-1"/>
          <w:u w:val="single" w:color="000000"/>
        </w:rPr>
        <w:t>Contract</w:t>
      </w:r>
      <w:r w:rsidRPr="001D741D">
        <w:rPr>
          <w:rFonts w:ascii="Arial" w:eastAsia="Arial" w:hAnsi="Arial" w:cstheme="minorBidi"/>
          <w:spacing w:val="-1"/>
        </w:rPr>
        <w:t>:</w:t>
      </w:r>
      <w:r w:rsidRPr="001D741D">
        <w:rPr>
          <w:rFonts w:ascii="Arial" w:eastAsia="Arial" w:hAnsi="Arial" w:cstheme="minorBidi"/>
          <w:spacing w:val="3"/>
        </w:rPr>
        <w:t xml:space="preserve"> </w:t>
      </w:r>
      <w:r w:rsidRPr="001D741D">
        <w:rPr>
          <w:rFonts w:ascii="Arial" w:eastAsia="Arial" w:hAnsi="Arial" w:cstheme="minorBidi"/>
        </w:rPr>
        <w:t>By</w:t>
      </w:r>
      <w:r w:rsidRPr="001D741D">
        <w:rPr>
          <w:rFonts w:ascii="Arial" w:eastAsia="Arial" w:hAnsi="Arial" w:cstheme="minorBidi"/>
          <w:spacing w:val="-3"/>
        </w:rPr>
        <w:t xml:space="preserve"> </w:t>
      </w:r>
      <w:r w:rsidRPr="001D741D">
        <w:rPr>
          <w:rFonts w:ascii="Arial" w:eastAsia="Arial" w:hAnsi="Arial" w:cstheme="minorBidi"/>
          <w:spacing w:val="-1"/>
        </w:rPr>
        <w:t>signing</w:t>
      </w:r>
      <w:r w:rsidRPr="001D741D">
        <w:rPr>
          <w:rFonts w:ascii="Arial" w:eastAsia="Arial" w:hAnsi="Arial" w:cstheme="minorBidi"/>
          <w:spacing w:val="-2"/>
        </w:rPr>
        <w:t xml:space="preserve"> </w:t>
      </w:r>
      <w:r w:rsidRPr="001D741D">
        <w:rPr>
          <w:rFonts w:ascii="Arial" w:eastAsia="Arial" w:hAnsi="Arial" w:cstheme="minorBidi"/>
          <w:spacing w:val="-1"/>
        </w:rPr>
        <w:t>this contract, the</w:t>
      </w:r>
      <w:r w:rsidRPr="001D741D">
        <w:rPr>
          <w:rFonts w:ascii="Arial" w:eastAsia="Arial" w:hAnsi="Arial" w:cstheme="minorBidi"/>
        </w:rPr>
        <w:t xml:space="preserve"> </w:t>
      </w:r>
      <w:r w:rsidRPr="001D741D">
        <w:rPr>
          <w:rFonts w:ascii="Arial" w:eastAsia="Arial" w:hAnsi="Arial" w:cstheme="minorBidi"/>
          <w:spacing w:val="-1"/>
        </w:rPr>
        <w:t>representative</w:t>
      </w:r>
      <w:r w:rsidRPr="001D741D">
        <w:rPr>
          <w:rFonts w:ascii="Arial" w:eastAsia="Arial" w:hAnsi="Arial" w:cstheme="minorBidi"/>
        </w:rPr>
        <w:t xml:space="preserve"> </w:t>
      </w:r>
      <w:r w:rsidRPr="001D741D">
        <w:rPr>
          <w:rFonts w:ascii="Arial" w:eastAsia="Arial" w:hAnsi="Arial" w:cstheme="minorBidi"/>
          <w:spacing w:val="-2"/>
        </w:rPr>
        <w:t>of</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contractor</w:t>
      </w:r>
      <w:r w:rsidRPr="001D741D">
        <w:rPr>
          <w:rFonts w:ascii="Arial" w:eastAsia="Arial" w:hAnsi="Arial" w:cstheme="minorBidi"/>
        </w:rPr>
        <w:t xml:space="preserve"> </w:t>
      </w:r>
      <w:r w:rsidRPr="001D741D">
        <w:rPr>
          <w:rFonts w:ascii="Arial" w:eastAsia="Arial" w:hAnsi="Arial" w:cstheme="minorBidi"/>
          <w:spacing w:val="-1"/>
        </w:rPr>
        <w:t>thereby represents</w:t>
      </w:r>
      <w:r w:rsidRPr="001D741D">
        <w:rPr>
          <w:rFonts w:ascii="Arial" w:eastAsia="Arial" w:hAnsi="Arial" w:cstheme="minorBidi"/>
          <w:spacing w:val="2"/>
        </w:rPr>
        <w:t xml:space="preserve"> </w:t>
      </w:r>
      <w:r w:rsidRPr="001D741D">
        <w:rPr>
          <w:rFonts w:ascii="Arial" w:eastAsia="Arial" w:hAnsi="Arial" w:cstheme="minorBidi"/>
          <w:spacing w:val="-2"/>
        </w:rPr>
        <w:t>that</w:t>
      </w:r>
      <w:r w:rsidRPr="001D741D">
        <w:rPr>
          <w:rFonts w:ascii="Arial" w:eastAsia="Arial" w:hAnsi="Arial" w:cstheme="minorBidi"/>
          <w:spacing w:val="-1"/>
        </w:rPr>
        <w:t xml:space="preserve"> </w:t>
      </w:r>
      <w:r w:rsidRPr="001D741D">
        <w:rPr>
          <w:rFonts w:ascii="Arial" w:eastAsia="Arial" w:hAnsi="Arial" w:cstheme="minorBidi"/>
        </w:rPr>
        <w:t xml:space="preserve">such </w:t>
      </w:r>
      <w:r w:rsidRPr="001D741D">
        <w:rPr>
          <w:rFonts w:ascii="Arial" w:eastAsia="Arial" w:hAnsi="Arial" w:cstheme="minorBidi"/>
          <w:spacing w:val="-1"/>
        </w:rPr>
        <w:t>person</w:t>
      </w:r>
      <w:r w:rsidRPr="001D741D">
        <w:rPr>
          <w:rFonts w:ascii="Arial" w:eastAsia="Arial" w:hAnsi="Arial" w:cstheme="minorBidi"/>
        </w:rPr>
        <w:t xml:space="preserve"> </w:t>
      </w:r>
      <w:r w:rsidRPr="001D741D">
        <w:rPr>
          <w:rFonts w:ascii="Arial" w:eastAsia="Arial" w:hAnsi="Arial" w:cstheme="minorBidi"/>
          <w:spacing w:val="-2"/>
        </w:rPr>
        <w:t>is</w:t>
      </w:r>
      <w:r w:rsidRPr="001D741D">
        <w:rPr>
          <w:rFonts w:ascii="Arial" w:eastAsia="Arial" w:hAnsi="Arial" w:cstheme="minorBidi"/>
          <w:spacing w:val="2"/>
        </w:rPr>
        <w:t xml:space="preserve"> </w:t>
      </w:r>
      <w:r w:rsidRPr="001D741D">
        <w:rPr>
          <w:rFonts w:ascii="Arial" w:eastAsia="Arial" w:hAnsi="Arial" w:cstheme="minorBidi"/>
          <w:spacing w:val="-1"/>
        </w:rPr>
        <w:t>duly authorized</w:t>
      </w:r>
      <w:r w:rsidRPr="001D741D">
        <w:rPr>
          <w:rFonts w:ascii="Arial" w:eastAsia="Arial" w:hAnsi="Arial" w:cstheme="minorBidi"/>
          <w:spacing w:val="22"/>
        </w:rPr>
        <w:t xml:space="preserve"> </w:t>
      </w:r>
      <w:r w:rsidRPr="001D741D">
        <w:rPr>
          <w:rFonts w:ascii="Arial" w:eastAsia="Arial" w:hAnsi="Arial" w:cstheme="minorBidi"/>
          <w:spacing w:val="-1"/>
        </w:rPr>
        <w:t>by</w:t>
      </w:r>
      <w:r w:rsidRPr="001D741D">
        <w:rPr>
          <w:rFonts w:ascii="Arial" w:eastAsia="Arial" w:hAnsi="Arial" w:cstheme="minorBidi"/>
          <w:spacing w:val="23"/>
        </w:rPr>
        <w:t xml:space="preserve"> </w:t>
      </w:r>
      <w:r w:rsidRPr="001D741D">
        <w:rPr>
          <w:rFonts w:ascii="Arial" w:eastAsia="Arial" w:hAnsi="Arial" w:cstheme="minorBidi"/>
          <w:spacing w:val="-1"/>
        </w:rPr>
        <w:t>the</w:t>
      </w:r>
      <w:r w:rsidRPr="001D741D">
        <w:rPr>
          <w:rFonts w:ascii="Arial" w:eastAsia="Arial" w:hAnsi="Arial" w:cstheme="minorBidi"/>
          <w:spacing w:val="22"/>
        </w:rPr>
        <w:t xml:space="preserve"> </w:t>
      </w:r>
      <w:r w:rsidRPr="001D741D">
        <w:rPr>
          <w:rFonts w:ascii="Arial" w:eastAsia="Arial" w:hAnsi="Arial" w:cstheme="minorBidi"/>
          <w:spacing w:val="-1"/>
        </w:rPr>
        <w:t>contractor</w:t>
      </w:r>
      <w:r w:rsidRPr="001D741D">
        <w:rPr>
          <w:rFonts w:ascii="Arial" w:eastAsia="Arial" w:hAnsi="Arial" w:cstheme="minorBidi"/>
          <w:spacing w:val="21"/>
        </w:rPr>
        <w:t xml:space="preserve"> </w:t>
      </w:r>
      <w:r w:rsidRPr="001D741D">
        <w:rPr>
          <w:rFonts w:ascii="Arial" w:eastAsia="Arial" w:hAnsi="Arial" w:cstheme="minorBidi"/>
        </w:rPr>
        <w:t>to</w:t>
      </w:r>
      <w:r w:rsidRPr="001D741D">
        <w:rPr>
          <w:rFonts w:ascii="Arial" w:eastAsia="Arial" w:hAnsi="Arial" w:cstheme="minorBidi"/>
          <w:spacing w:val="22"/>
        </w:rPr>
        <w:t xml:space="preserve"> </w:t>
      </w:r>
      <w:r w:rsidRPr="001D741D">
        <w:rPr>
          <w:rFonts w:ascii="Arial" w:eastAsia="Arial" w:hAnsi="Arial" w:cstheme="minorBidi"/>
          <w:spacing w:val="-1"/>
        </w:rPr>
        <w:t>execute</w:t>
      </w:r>
      <w:r w:rsidRPr="001D741D">
        <w:rPr>
          <w:rFonts w:ascii="Arial" w:eastAsia="Arial" w:hAnsi="Arial" w:cstheme="minorBidi"/>
          <w:spacing w:val="22"/>
        </w:rPr>
        <w:t xml:space="preserve"> </w:t>
      </w:r>
      <w:r w:rsidRPr="001D741D">
        <w:rPr>
          <w:rFonts w:ascii="Arial" w:eastAsia="Arial" w:hAnsi="Arial" w:cstheme="minorBidi"/>
          <w:spacing w:val="-1"/>
        </w:rPr>
        <w:t>this</w:t>
      </w:r>
      <w:r w:rsidRPr="001D741D">
        <w:rPr>
          <w:rFonts w:ascii="Arial" w:eastAsia="Arial" w:hAnsi="Arial" w:cstheme="minorBidi"/>
          <w:spacing w:val="23"/>
        </w:rPr>
        <w:t xml:space="preserve"> </w:t>
      </w:r>
      <w:r w:rsidRPr="001D741D">
        <w:rPr>
          <w:rFonts w:ascii="Arial" w:eastAsia="Arial" w:hAnsi="Arial" w:cstheme="minorBidi"/>
          <w:spacing w:val="-1"/>
        </w:rPr>
        <w:t>contract</w:t>
      </w:r>
      <w:r w:rsidRPr="001D741D">
        <w:rPr>
          <w:rFonts w:ascii="Arial" w:eastAsia="Arial" w:hAnsi="Arial" w:cstheme="minorBidi"/>
          <w:spacing w:val="24"/>
        </w:rPr>
        <w:t xml:space="preserve"> </w:t>
      </w:r>
      <w:r w:rsidRPr="001D741D">
        <w:rPr>
          <w:rFonts w:ascii="Arial" w:eastAsia="Arial" w:hAnsi="Arial" w:cstheme="minorBidi"/>
          <w:spacing w:val="-1"/>
        </w:rPr>
        <w:t>on</w:t>
      </w:r>
      <w:r w:rsidRPr="001D741D">
        <w:rPr>
          <w:rFonts w:ascii="Arial" w:eastAsia="Arial" w:hAnsi="Arial" w:cstheme="minorBidi"/>
          <w:spacing w:val="22"/>
        </w:rPr>
        <w:t xml:space="preserve"> </w:t>
      </w:r>
      <w:r w:rsidRPr="001D741D">
        <w:rPr>
          <w:rFonts w:ascii="Arial" w:eastAsia="Arial" w:hAnsi="Arial" w:cstheme="minorBidi"/>
          <w:spacing w:val="-1"/>
        </w:rPr>
        <w:t>behalf</w:t>
      </w:r>
      <w:r w:rsidRPr="001D741D">
        <w:rPr>
          <w:rFonts w:ascii="Arial" w:eastAsia="Arial" w:hAnsi="Arial" w:cstheme="minorBidi"/>
          <w:spacing w:val="23"/>
        </w:rPr>
        <w:t xml:space="preserve"> </w:t>
      </w:r>
      <w:r w:rsidRPr="001D741D">
        <w:rPr>
          <w:rFonts w:ascii="Arial" w:eastAsia="Arial" w:hAnsi="Arial" w:cstheme="minorBidi"/>
          <w:spacing w:val="-1"/>
        </w:rPr>
        <w:t>of</w:t>
      </w:r>
      <w:r w:rsidRPr="001D741D">
        <w:rPr>
          <w:rFonts w:ascii="Arial" w:eastAsia="Arial" w:hAnsi="Arial" w:cstheme="minorBidi"/>
          <w:spacing w:val="26"/>
        </w:rPr>
        <w:t xml:space="preserve"> </w:t>
      </w:r>
      <w:r w:rsidRPr="001D741D">
        <w:rPr>
          <w:rFonts w:ascii="Arial" w:eastAsia="Arial" w:hAnsi="Arial" w:cstheme="minorBidi"/>
          <w:spacing w:val="-1"/>
        </w:rPr>
        <w:t>the</w:t>
      </w:r>
      <w:r w:rsidRPr="001D741D">
        <w:rPr>
          <w:rFonts w:ascii="Arial" w:eastAsia="Arial" w:hAnsi="Arial" w:cstheme="minorBidi"/>
          <w:spacing w:val="22"/>
        </w:rPr>
        <w:t xml:space="preserve"> </w:t>
      </w:r>
      <w:r w:rsidRPr="001D741D">
        <w:rPr>
          <w:rFonts w:ascii="Arial" w:eastAsia="Arial" w:hAnsi="Arial" w:cstheme="minorBidi"/>
          <w:spacing w:val="-1"/>
        </w:rPr>
        <w:t>contractor</w:t>
      </w:r>
      <w:r w:rsidRPr="001D741D">
        <w:rPr>
          <w:rFonts w:ascii="Arial" w:eastAsia="Arial" w:hAnsi="Arial" w:cstheme="minorBidi"/>
          <w:spacing w:val="21"/>
        </w:rPr>
        <w:t xml:space="preserve"> </w:t>
      </w:r>
      <w:r w:rsidRPr="001D741D">
        <w:rPr>
          <w:rFonts w:ascii="Arial" w:eastAsia="Arial" w:hAnsi="Arial" w:cstheme="minorBidi"/>
          <w:spacing w:val="-1"/>
        </w:rPr>
        <w:t>and</w:t>
      </w:r>
      <w:r w:rsidRPr="001D741D">
        <w:rPr>
          <w:rFonts w:ascii="Arial" w:eastAsia="Arial" w:hAnsi="Arial" w:cstheme="minorBidi"/>
          <w:spacing w:val="22"/>
        </w:rPr>
        <w:t xml:space="preserve"> </w:t>
      </w:r>
      <w:r w:rsidRPr="001D741D">
        <w:rPr>
          <w:rFonts w:ascii="Arial" w:eastAsia="Arial" w:hAnsi="Arial" w:cstheme="minorBidi"/>
          <w:spacing w:val="-1"/>
        </w:rPr>
        <w:t>that</w:t>
      </w:r>
      <w:r w:rsidRPr="001D741D">
        <w:rPr>
          <w:rFonts w:ascii="Arial" w:eastAsia="Arial" w:hAnsi="Arial" w:cstheme="minorBidi"/>
          <w:spacing w:val="23"/>
        </w:rPr>
        <w:t xml:space="preserve"> </w:t>
      </w:r>
      <w:r w:rsidRPr="001D741D">
        <w:rPr>
          <w:rFonts w:ascii="Arial" w:eastAsia="Arial" w:hAnsi="Arial" w:cstheme="minorBidi"/>
          <w:spacing w:val="-1"/>
        </w:rPr>
        <w:t>the</w:t>
      </w:r>
      <w:r w:rsidRPr="001D741D">
        <w:rPr>
          <w:rFonts w:ascii="Arial" w:eastAsia="Arial" w:hAnsi="Arial" w:cstheme="minorBidi"/>
          <w:spacing w:val="22"/>
        </w:rPr>
        <w:t xml:space="preserve"> </w:t>
      </w:r>
      <w:r w:rsidRPr="001D741D">
        <w:rPr>
          <w:rFonts w:ascii="Arial" w:eastAsia="Arial" w:hAnsi="Arial" w:cstheme="minorBidi"/>
          <w:spacing w:val="-1"/>
        </w:rPr>
        <w:t>contractor</w:t>
      </w:r>
      <w:r w:rsidRPr="001D741D">
        <w:rPr>
          <w:rFonts w:ascii="Arial" w:eastAsia="Arial" w:hAnsi="Arial" w:cstheme="minorBidi"/>
          <w:spacing w:val="21"/>
        </w:rPr>
        <w:t xml:space="preserve"> </w:t>
      </w:r>
      <w:r w:rsidRPr="001D741D">
        <w:rPr>
          <w:rFonts w:ascii="Arial" w:eastAsia="Arial" w:hAnsi="Arial" w:cstheme="minorBidi"/>
          <w:spacing w:val="-1"/>
        </w:rPr>
        <w:t>agrees</w:t>
      </w:r>
      <w:r w:rsidRPr="001D741D">
        <w:rPr>
          <w:rFonts w:ascii="Arial" w:eastAsia="Arial" w:hAnsi="Arial" w:cstheme="minorBidi"/>
          <w:spacing w:val="24"/>
        </w:rPr>
        <w:t xml:space="preserve"> </w:t>
      </w:r>
      <w:r w:rsidRPr="001D741D">
        <w:rPr>
          <w:rFonts w:ascii="Arial" w:eastAsia="Arial" w:hAnsi="Arial" w:cstheme="minorBidi"/>
        </w:rPr>
        <w:t>to</w:t>
      </w:r>
      <w:r w:rsidRPr="001D741D">
        <w:rPr>
          <w:rFonts w:ascii="Arial" w:eastAsia="Arial" w:hAnsi="Arial" w:cstheme="minorBidi"/>
          <w:spacing w:val="22"/>
        </w:rPr>
        <w:t xml:space="preserve"> </w:t>
      </w:r>
      <w:r w:rsidRPr="001D741D">
        <w:rPr>
          <w:rFonts w:ascii="Arial" w:eastAsia="Arial" w:hAnsi="Arial" w:cstheme="minorBidi"/>
          <w:spacing w:val="-1"/>
        </w:rPr>
        <w:t>be</w:t>
      </w:r>
      <w:r w:rsidRPr="001D741D">
        <w:rPr>
          <w:rFonts w:ascii="Arial" w:eastAsia="Arial" w:hAnsi="Arial" w:cstheme="minorBidi"/>
          <w:spacing w:val="22"/>
        </w:rPr>
        <w:t xml:space="preserve"> </w:t>
      </w:r>
      <w:r w:rsidRPr="001D741D">
        <w:rPr>
          <w:rFonts w:ascii="Arial" w:eastAsia="Arial" w:hAnsi="Arial" w:cstheme="minorBidi"/>
          <w:spacing w:val="-1"/>
        </w:rPr>
        <w:t>bound</w:t>
      </w:r>
      <w:r w:rsidRPr="001D741D">
        <w:rPr>
          <w:rFonts w:ascii="Arial" w:eastAsia="Arial" w:hAnsi="Arial" w:cstheme="minorBidi"/>
          <w:spacing w:val="24"/>
        </w:rPr>
        <w:t xml:space="preserve"> </w:t>
      </w:r>
      <w:r w:rsidRPr="001D741D">
        <w:rPr>
          <w:rFonts w:ascii="Arial" w:eastAsia="Arial" w:hAnsi="Arial" w:cstheme="minorBidi"/>
          <w:spacing w:val="-1"/>
        </w:rPr>
        <w:t>by</w:t>
      </w:r>
      <w:r w:rsidRPr="001D741D">
        <w:rPr>
          <w:rFonts w:ascii="Arial" w:eastAsia="Arial" w:hAnsi="Arial" w:cstheme="minorBidi"/>
          <w:spacing w:val="24"/>
        </w:rPr>
        <w:t xml:space="preserve"> </w:t>
      </w:r>
      <w:r w:rsidRPr="001D741D">
        <w:rPr>
          <w:rFonts w:ascii="Arial" w:eastAsia="Arial" w:hAnsi="Arial" w:cstheme="minorBidi"/>
          <w:spacing w:val="-1"/>
        </w:rPr>
        <w:t>the</w:t>
      </w:r>
      <w:r w:rsidRPr="001D741D">
        <w:rPr>
          <w:rFonts w:ascii="Arial" w:eastAsia="Arial" w:hAnsi="Arial" w:cstheme="minorBidi"/>
          <w:spacing w:val="22"/>
        </w:rPr>
        <w:t xml:space="preserve"> </w:t>
      </w:r>
      <w:r w:rsidRPr="001D741D">
        <w:rPr>
          <w:rFonts w:ascii="Arial" w:eastAsia="Arial" w:hAnsi="Arial" w:cstheme="minorBidi"/>
          <w:spacing w:val="-1"/>
        </w:rPr>
        <w:t>provisions thereof.</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right="117"/>
        <w:jc w:val="both"/>
        <w:rPr>
          <w:rFonts w:ascii="Arial" w:eastAsia="Arial" w:hAnsi="Arial" w:cstheme="minorBidi"/>
        </w:rPr>
      </w:pPr>
      <w:r w:rsidRPr="001D741D">
        <w:rPr>
          <w:rFonts w:ascii="Arial" w:eastAsia="Arial" w:hAnsi="Arial" w:cstheme="minorBidi"/>
          <w:b/>
          <w:spacing w:val="-1"/>
          <w:u w:val="single" w:color="000000"/>
        </w:rPr>
        <w:t>Responsibility</w:t>
      </w:r>
      <w:r w:rsidRPr="001D741D">
        <w:rPr>
          <w:rFonts w:ascii="Arial" w:eastAsia="Arial" w:hAnsi="Arial" w:cstheme="minorBidi"/>
          <w:b/>
          <w:spacing w:val="-3"/>
          <w:u w:val="single" w:color="000000"/>
        </w:rPr>
        <w:t xml:space="preserve"> </w:t>
      </w:r>
      <w:r w:rsidRPr="001D741D">
        <w:rPr>
          <w:rFonts w:ascii="Arial" w:eastAsia="Arial" w:hAnsi="Arial" w:cstheme="minorBidi"/>
          <w:b/>
          <w:u w:val="single" w:color="000000"/>
        </w:rPr>
        <w:t>for</w:t>
      </w:r>
      <w:r w:rsidRPr="001D741D">
        <w:rPr>
          <w:rFonts w:ascii="Arial" w:eastAsia="Arial" w:hAnsi="Arial" w:cstheme="minorBidi"/>
          <w:b/>
          <w:spacing w:val="5"/>
          <w:u w:val="single" w:color="000000"/>
        </w:rPr>
        <w:t xml:space="preserve"> </w:t>
      </w:r>
      <w:r w:rsidRPr="001D741D">
        <w:rPr>
          <w:rFonts w:ascii="Arial" w:eastAsia="Arial" w:hAnsi="Arial" w:cstheme="minorBidi"/>
          <w:b/>
          <w:spacing w:val="-1"/>
          <w:u w:val="single" w:color="000000"/>
        </w:rPr>
        <w:t>Taxes</w:t>
      </w:r>
      <w:r w:rsidRPr="001D741D">
        <w:rPr>
          <w:rFonts w:ascii="Arial" w:eastAsia="Arial" w:hAnsi="Arial" w:cstheme="minorBidi"/>
          <w:spacing w:val="-1"/>
        </w:rPr>
        <w:t>:</w:t>
      </w:r>
      <w:r w:rsidRPr="001D741D">
        <w:rPr>
          <w:rFonts w:ascii="Arial" w:eastAsia="Arial" w:hAnsi="Arial" w:cstheme="minorBidi"/>
          <w:spacing w:val="12"/>
        </w:rPr>
        <w:t xml:space="preserve"> </w:t>
      </w:r>
      <w:r w:rsidRPr="001D741D">
        <w:rPr>
          <w:rFonts w:ascii="Arial" w:eastAsia="Arial" w:hAnsi="Arial" w:cstheme="minorBidi"/>
          <w:spacing w:val="-1"/>
        </w:rPr>
        <w:t>The</w:t>
      </w:r>
      <w:r w:rsidRPr="001D741D">
        <w:rPr>
          <w:rFonts w:ascii="Arial" w:eastAsia="Arial" w:hAnsi="Arial" w:cstheme="minorBidi"/>
          <w:spacing w:val="5"/>
        </w:rPr>
        <w:t xml:space="preserve"> </w:t>
      </w:r>
      <w:r w:rsidRPr="001D741D">
        <w:rPr>
          <w:rFonts w:ascii="Arial" w:eastAsia="Arial" w:hAnsi="Arial" w:cstheme="minorBidi"/>
          <w:spacing w:val="-1"/>
        </w:rPr>
        <w:t>State</w:t>
      </w:r>
      <w:r w:rsidRPr="001D741D">
        <w:rPr>
          <w:rFonts w:ascii="Arial" w:eastAsia="Arial" w:hAnsi="Arial" w:cstheme="minorBidi"/>
          <w:spacing w:val="5"/>
        </w:rPr>
        <w:t xml:space="preserve"> </w:t>
      </w:r>
      <w:r w:rsidRPr="001D741D">
        <w:rPr>
          <w:rFonts w:ascii="Arial" w:eastAsia="Arial" w:hAnsi="Arial" w:cstheme="minorBidi"/>
          <w:spacing w:val="-2"/>
        </w:rPr>
        <w:t>of</w:t>
      </w:r>
      <w:r w:rsidRPr="001D741D">
        <w:rPr>
          <w:rFonts w:ascii="Arial" w:eastAsia="Arial" w:hAnsi="Arial" w:cstheme="minorBidi"/>
          <w:spacing w:val="4"/>
        </w:rPr>
        <w:t xml:space="preserve"> </w:t>
      </w:r>
      <w:r w:rsidRPr="001D741D">
        <w:rPr>
          <w:rFonts w:ascii="Arial" w:eastAsia="Arial" w:hAnsi="Arial" w:cstheme="minorBidi"/>
          <w:spacing w:val="-1"/>
        </w:rPr>
        <w:t>Kansas</w:t>
      </w:r>
      <w:r w:rsidRPr="001D741D">
        <w:rPr>
          <w:rFonts w:ascii="Arial" w:eastAsia="Arial" w:hAnsi="Arial" w:cstheme="minorBidi"/>
          <w:spacing w:val="7"/>
        </w:rPr>
        <w:t xml:space="preserve"> </w:t>
      </w:r>
      <w:r w:rsidRPr="001D741D">
        <w:rPr>
          <w:rFonts w:ascii="Arial" w:eastAsia="Arial" w:hAnsi="Arial" w:cstheme="minorBidi"/>
          <w:spacing w:val="-1"/>
        </w:rPr>
        <w:t>and</w:t>
      </w:r>
      <w:r w:rsidRPr="001D741D">
        <w:rPr>
          <w:rFonts w:ascii="Arial" w:eastAsia="Arial" w:hAnsi="Arial" w:cstheme="minorBidi"/>
          <w:spacing w:val="5"/>
        </w:rPr>
        <w:t xml:space="preserve"> </w:t>
      </w:r>
      <w:r w:rsidRPr="001D741D">
        <w:rPr>
          <w:rFonts w:ascii="Arial" w:eastAsia="Arial" w:hAnsi="Arial" w:cstheme="minorBidi"/>
          <w:spacing w:val="-1"/>
        </w:rPr>
        <w:t>its</w:t>
      </w:r>
      <w:r w:rsidRPr="001D741D">
        <w:rPr>
          <w:rFonts w:ascii="Arial" w:eastAsia="Arial" w:hAnsi="Arial" w:cstheme="minorBidi"/>
          <w:spacing w:val="6"/>
        </w:rPr>
        <w:t xml:space="preserve"> </w:t>
      </w:r>
      <w:r w:rsidRPr="001D741D">
        <w:rPr>
          <w:rFonts w:ascii="Arial" w:eastAsia="Arial" w:hAnsi="Arial" w:cstheme="minorBidi"/>
          <w:spacing w:val="-1"/>
        </w:rPr>
        <w:t>agencies</w:t>
      </w:r>
      <w:r w:rsidRPr="001D741D">
        <w:rPr>
          <w:rFonts w:ascii="Arial" w:eastAsia="Arial" w:hAnsi="Arial" w:cstheme="minorBidi"/>
          <w:spacing w:val="2"/>
        </w:rPr>
        <w:t xml:space="preserve"> </w:t>
      </w:r>
      <w:r w:rsidRPr="001D741D">
        <w:rPr>
          <w:rFonts w:ascii="Arial" w:eastAsia="Arial" w:hAnsi="Arial" w:cstheme="minorBidi"/>
          <w:spacing w:val="-1"/>
        </w:rPr>
        <w:t>shall</w:t>
      </w:r>
      <w:r w:rsidRPr="001D741D">
        <w:rPr>
          <w:rFonts w:ascii="Arial" w:eastAsia="Arial" w:hAnsi="Arial" w:cstheme="minorBidi"/>
          <w:spacing w:val="6"/>
        </w:rPr>
        <w:t xml:space="preserve"> </w:t>
      </w:r>
      <w:r w:rsidRPr="001D741D">
        <w:rPr>
          <w:rFonts w:ascii="Arial" w:eastAsia="Arial" w:hAnsi="Arial" w:cstheme="minorBidi"/>
          <w:spacing w:val="-1"/>
        </w:rPr>
        <w:t>not</w:t>
      </w:r>
      <w:r w:rsidRPr="001D741D">
        <w:rPr>
          <w:rFonts w:ascii="Arial" w:eastAsia="Arial" w:hAnsi="Arial" w:cstheme="minorBidi"/>
          <w:spacing w:val="4"/>
        </w:rPr>
        <w:t xml:space="preserve"> </w:t>
      </w:r>
      <w:r w:rsidRPr="001D741D">
        <w:rPr>
          <w:rFonts w:ascii="Arial" w:eastAsia="Arial" w:hAnsi="Arial" w:cstheme="minorBidi"/>
          <w:spacing w:val="-1"/>
        </w:rPr>
        <w:t>be</w:t>
      </w:r>
      <w:r w:rsidRPr="001D741D">
        <w:rPr>
          <w:rFonts w:ascii="Arial" w:eastAsia="Arial" w:hAnsi="Arial" w:cstheme="minorBidi"/>
          <w:spacing w:val="5"/>
        </w:rPr>
        <w:t xml:space="preserve"> </w:t>
      </w:r>
      <w:r w:rsidRPr="001D741D">
        <w:rPr>
          <w:rFonts w:ascii="Arial" w:eastAsia="Arial" w:hAnsi="Arial" w:cstheme="minorBidi"/>
          <w:spacing w:val="-1"/>
        </w:rPr>
        <w:t>responsible</w:t>
      </w:r>
      <w:r w:rsidRPr="001D741D">
        <w:rPr>
          <w:rFonts w:ascii="Arial" w:eastAsia="Arial" w:hAnsi="Arial" w:cstheme="minorBidi"/>
          <w:spacing w:val="5"/>
        </w:rPr>
        <w:t xml:space="preserve"> </w:t>
      </w:r>
      <w:r w:rsidRPr="001D741D">
        <w:rPr>
          <w:rFonts w:ascii="Arial" w:eastAsia="Arial" w:hAnsi="Arial" w:cstheme="minorBidi"/>
          <w:spacing w:val="-1"/>
        </w:rPr>
        <w:t>for,</w:t>
      </w:r>
      <w:r w:rsidRPr="001D741D">
        <w:rPr>
          <w:rFonts w:ascii="Arial" w:eastAsia="Arial" w:hAnsi="Arial" w:cstheme="minorBidi"/>
          <w:spacing w:val="4"/>
        </w:rPr>
        <w:t xml:space="preserve"> </w:t>
      </w:r>
      <w:r w:rsidRPr="001D741D">
        <w:rPr>
          <w:rFonts w:ascii="Arial" w:eastAsia="Arial" w:hAnsi="Arial" w:cstheme="minorBidi"/>
          <w:spacing w:val="-1"/>
        </w:rPr>
        <w:t>nor</w:t>
      </w:r>
      <w:r w:rsidRPr="001D741D">
        <w:rPr>
          <w:rFonts w:ascii="Arial" w:eastAsia="Arial" w:hAnsi="Arial" w:cstheme="minorBidi"/>
          <w:spacing w:val="5"/>
        </w:rPr>
        <w:t xml:space="preserve"> </w:t>
      </w:r>
      <w:r w:rsidRPr="001D741D">
        <w:rPr>
          <w:rFonts w:ascii="Arial" w:eastAsia="Arial" w:hAnsi="Arial" w:cstheme="minorBidi"/>
          <w:spacing w:val="-1"/>
        </w:rPr>
        <w:t>indemnify</w:t>
      </w:r>
      <w:r w:rsidRPr="001D741D">
        <w:rPr>
          <w:rFonts w:ascii="Arial" w:eastAsia="Arial" w:hAnsi="Arial" w:cstheme="minorBidi"/>
          <w:spacing w:val="4"/>
        </w:rPr>
        <w:t xml:space="preserve"> </w:t>
      </w:r>
      <w:r w:rsidRPr="001D741D">
        <w:rPr>
          <w:rFonts w:ascii="Arial" w:eastAsia="Arial" w:hAnsi="Arial" w:cstheme="minorBidi"/>
        </w:rPr>
        <w:t>a</w:t>
      </w:r>
      <w:r w:rsidRPr="001D741D">
        <w:rPr>
          <w:rFonts w:ascii="Arial" w:eastAsia="Arial" w:hAnsi="Arial" w:cstheme="minorBidi"/>
          <w:spacing w:val="5"/>
        </w:rPr>
        <w:t xml:space="preserve"> </w:t>
      </w:r>
      <w:r w:rsidRPr="001D741D">
        <w:rPr>
          <w:rFonts w:ascii="Arial" w:eastAsia="Arial" w:hAnsi="Arial" w:cstheme="minorBidi"/>
          <w:spacing w:val="-1"/>
        </w:rPr>
        <w:t>contractor</w:t>
      </w:r>
      <w:r w:rsidRPr="001D741D">
        <w:rPr>
          <w:rFonts w:ascii="Arial" w:eastAsia="Arial" w:hAnsi="Arial" w:cstheme="minorBidi"/>
          <w:spacing w:val="5"/>
        </w:rPr>
        <w:t xml:space="preserve"> </w:t>
      </w:r>
      <w:r w:rsidRPr="001D741D">
        <w:rPr>
          <w:rFonts w:ascii="Arial" w:eastAsia="Arial" w:hAnsi="Arial" w:cstheme="minorBidi"/>
          <w:spacing w:val="-1"/>
        </w:rPr>
        <w:t>for,</w:t>
      </w:r>
      <w:r w:rsidRPr="001D741D">
        <w:rPr>
          <w:rFonts w:ascii="Arial" w:eastAsia="Arial" w:hAnsi="Arial" w:cstheme="minorBidi"/>
          <w:spacing w:val="6"/>
        </w:rPr>
        <w:t xml:space="preserve"> </w:t>
      </w:r>
      <w:r w:rsidRPr="001D741D">
        <w:rPr>
          <w:rFonts w:ascii="Arial" w:eastAsia="Arial" w:hAnsi="Arial" w:cstheme="minorBidi"/>
          <w:spacing w:val="-1"/>
        </w:rPr>
        <w:t>any</w:t>
      </w:r>
      <w:r w:rsidRPr="001D741D">
        <w:rPr>
          <w:rFonts w:ascii="Arial" w:eastAsia="Arial" w:hAnsi="Arial" w:cstheme="minorBidi"/>
          <w:spacing w:val="2"/>
        </w:rPr>
        <w:t xml:space="preserve"> </w:t>
      </w:r>
      <w:r w:rsidRPr="001D741D">
        <w:rPr>
          <w:rFonts w:ascii="Arial" w:eastAsia="Arial" w:hAnsi="Arial" w:cstheme="minorBidi"/>
          <w:spacing w:val="-1"/>
        </w:rPr>
        <w:t>federal,</w:t>
      </w:r>
      <w:r w:rsidRPr="001D741D">
        <w:rPr>
          <w:rFonts w:ascii="Arial" w:eastAsia="Arial" w:hAnsi="Arial" w:cstheme="minorBidi"/>
          <w:spacing w:val="6"/>
        </w:rPr>
        <w:t xml:space="preserve"> </w:t>
      </w:r>
      <w:r w:rsidRPr="001D741D">
        <w:rPr>
          <w:rFonts w:ascii="Arial" w:eastAsia="Arial" w:hAnsi="Arial" w:cstheme="minorBidi"/>
          <w:spacing w:val="-1"/>
        </w:rPr>
        <w:t>state</w:t>
      </w:r>
      <w:r w:rsidRPr="001D741D">
        <w:rPr>
          <w:rFonts w:ascii="Arial" w:eastAsia="Arial" w:hAnsi="Arial" w:cstheme="minorBidi"/>
          <w:spacing w:val="5"/>
        </w:rPr>
        <w:t xml:space="preserve"> </w:t>
      </w:r>
      <w:r w:rsidRPr="001D741D">
        <w:rPr>
          <w:rFonts w:ascii="Arial" w:eastAsia="Arial" w:hAnsi="Arial" w:cstheme="minorBidi"/>
          <w:spacing w:val="-1"/>
        </w:rPr>
        <w:t xml:space="preserve">or local </w:t>
      </w:r>
      <w:r w:rsidRPr="001D741D">
        <w:rPr>
          <w:rFonts w:ascii="Arial" w:eastAsia="Arial" w:hAnsi="Arial" w:cstheme="minorBidi"/>
          <w:spacing w:val="-2"/>
        </w:rPr>
        <w:t>taxes</w:t>
      </w:r>
      <w:r w:rsidRPr="001D741D">
        <w:rPr>
          <w:rFonts w:ascii="Arial" w:eastAsia="Arial" w:hAnsi="Arial" w:cstheme="minorBidi"/>
          <w:spacing w:val="2"/>
        </w:rPr>
        <w:t xml:space="preserve"> </w:t>
      </w:r>
      <w:r w:rsidRPr="001D741D">
        <w:rPr>
          <w:rFonts w:ascii="Arial" w:eastAsia="Arial" w:hAnsi="Arial" w:cstheme="minorBidi"/>
          <w:spacing w:val="-1"/>
        </w:rPr>
        <w:t>which</w:t>
      </w:r>
      <w:r w:rsidRPr="001D741D">
        <w:rPr>
          <w:rFonts w:ascii="Arial" w:eastAsia="Arial" w:hAnsi="Arial" w:cstheme="minorBidi"/>
          <w:spacing w:val="-2"/>
        </w:rPr>
        <w:t xml:space="preserve"> </w:t>
      </w:r>
      <w:r w:rsidRPr="001D741D">
        <w:rPr>
          <w:rFonts w:ascii="Arial" w:eastAsia="Arial" w:hAnsi="Arial" w:cstheme="minorBidi"/>
        </w:rPr>
        <w:t>may</w:t>
      </w:r>
      <w:r w:rsidRPr="001D741D">
        <w:rPr>
          <w:rFonts w:ascii="Arial" w:eastAsia="Arial" w:hAnsi="Arial" w:cstheme="minorBidi"/>
          <w:spacing w:val="-1"/>
        </w:rPr>
        <w:t xml:space="preserve"> be</w:t>
      </w:r>
      <w:r w:rsidRPr="001D741D">
        <w:rPr>
          <w:rFonts w:ascii="Arial" w:eastAsia="Arial" w:hAnsi="Arial" w:cstheme="minorBidi"/>
          <w:spacing w:val="-2"/>
        </w:rPr>
        <w:t xml:space="preserve"> </w:t>
      </w:r>
      <w:r w:rsidRPr="001D741D">
        <w:rPr>
          <w:rFonts w:ascii="Arial" w:eastAsia="Arial" w:hAnsi="Arial" w:cstheme="minorBidi"/>
          <w:spacing w:val="-1"/>
        </w:rPr>
        <w:t>imposed</w:t>
      </w:r>
      <w:r w:rsidRPr="001D741D">
        <w:rPr>
          <w:rFonts w:ascii="Arial" w:eastAsia="Arial" w:hAnsi="Arial" w:cstheme="minorBidi"/>
          <w:spacing w:val="-2"/>
        </w:rPr>
        <w:t xml:space="preserve"> </w:t>
      </w:r>
      <w:r w:rsidRPr="001D741D">
        <w:rPr>
          <w:rFonts w:ascii="Arial" w:eastAsia="Arial" w:hAnsi="Arial" w:cstheme="minorBidi"/>
          <w:spacing w:val="-1"/>
        </w:rPr>
        <w:t>or</w:t>
      </w:r>
      <w:r w:rsidRPr="001D741D">
        <w:rPr>
          <w:rFonts w:ascii="Arial" w:eastAsia="Arial" w:hAnsi="Arial" w:cstheme="minorBidi"/>
        </w:rPr>
        <w:t xml:space="preserve"> </w:t>
      </w:r>
      <w:r w:rsidRPr="001D741D">
        <w:rPr>
          <w:rFonts w:ascii="Arial" w:eastAsia="Arial" w:hAnsi="Arial" w:cstheme="minorBidi"/>
          <w:spacing w:val="-1"/>
        </w:rPr>
        <w:t>levied</w:t>
      </w:r>
      <w:r w:rsidRPr="001D741D">
        <w:rPr>
          <w:rFonts w:ascii="Arial" w:eastAsia="Arial" w:hAnsi="Arial" w:cstheme="minorBidi"/>
        </w:rPr>
        <w:t xml:space="preserve"> </w:t>
      </w:r>
      <w:r w:rsidRPr="001D741D">
        <w:rPr>
          <w:rFonts w:ascii="Arial" w:eastAsia="Arial" w:hAnsi="Arial" w:cstheme="minorBidi"/>
          <w:spacing w:val="-1"/>
        </w:rPr>
        <w:t>upon</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subject matter</w:t>
      </w:r>
      <w:r w:rsidRPr="001D741D">
        <w:rPr>
          <w:rFonts w:ascii="Arial" w:eastAsia="Arial" w:hAnsi="Arial" w:cstheme="minorBidi"/>
          <w:spacing w:val="-5"/>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this contract.</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right="116" w:hanging="360"/>
        <w:jc w:val="both"/>
        <w:rPr>
          <w:rFonts w:ascii="Arial" w:eastAsia="Arial" w:hAnsi="Arial" w:cstheme="minorBidi"/>
        </w:rPr>
      </w:pPr>
      <w:r w:rsidRPr="001D741D">
        <w:rPr>
          <w:rFonts w:ascii="Arial" w:eastAsia="Arial" w:hAnsi="Arial" w:cstheme="minorBidi"/>
          <w:b/>
          <w:spacing w:val="-1"/>
          <w:u w:val="single" w:color="000000"/>
        </w:rPr>
        <w:t>Insurance</w:t>
      </w:r>
      <w:r w:rsidRPr="001D741D">
        <w:rPr>
          <w:rFonts w:ascii="Arial" w:eastAsia="Arial" w:hAnsi="Arial" w:cstheme="minorBidi"/>
          <w:spacing w:val="-1"/>
        </w:rPr>
        <w:t>:</w:t>
      </w:r>
      <w:r w:rsidRPr="001D741D">
        <w:rPr>
          <w:rFonts w:ascii="Arial" w:eastAsia="Arial" w:hAnsi="Arial" w:cstheme="minorBidi"/>
          <w:spacing w:val="7"/>
        </w:rPr>
        <w:t xml:space="preserve"> </w:t>
      </w:r>
      <w:r w:rsidRPr="001D741D">
        <w:rPr>
          <w:rFonts w:ascii="Arial" w:eastAsia="Arial" w:hAnsi="Arial" w:cstheme="minorBidi"/>
          <w:spacing w:val="-1"/>
        </w:rPr>
        <w:t>The</w:t>
      </w:r>
      <w:r w:rsidRPr="001D741D">
        <w:rPr>
          <w:rFonts w:ascii="Arial" w:eastAsia="Arial" w:hAnsi="Arial" w:cstheme="minorBidi"/>
        </w:rPr>
        <w:t xml:space="preserve"> </w:t>
      </w:r>
      <w:r w:rsidRPr="001D741D">
        <w:rPr>
          <w:rFonts w:ascii="Arial" w:eastAsia="Arial" w:hAnsi="Arial" w:cstheme="minorBidi"/>
          <w:spacing w:val="-1"/>
        </w:rPr>
        <w:t>State</w:t>
      </w:r>
      <w:r w:rsidRPr="001D741D">
        <w:rPr>
          <w:rFonts w:ascii="Arial" w:eastAsia="Arial" w:hAnsi="Arial" w:cstheme="minorBidi"/>
          <w:spacing w:val="2"/>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Kansas</w:t>
      </w:r>
      <w:r w:rsidRPr="001D741D">
        <w:rPr>
          <w:rFonts w:ascii="Arial" w:eastAsia="Arial" w:hAnsi="Arial" w:cstheme="minorBidi"/>
          <w:spacing w:val="2"/>
        </w:rPr>
        <w:t xml:space="preserve"> </w:t>
      </w:r>
      <w:r w:rsidRPr="001D741D">
        <w:rPr>
          <w:rFonts w:ascii="Arial" w:eastAsia="Arial" w:hAnsi="Arial" w:cstheme="minorBidi"/>
          <w:spacing w:val="-1"/>
        </w:rPr>
        <w:t>and</w:t>
      </w:r>
      <w:r w:rsidRPr="001D741D">
        <w:rPr>
          <w:rFonts w:ascii="Arial" w:eastAsia="Arial" w:hAnsi="Arial" w:cstheme="minorBidi"/>
          <w:spacing w:val="2"/>
        </w:rPr>
        <w:t xml:space="preserve"> </w:t>
      </w:r>
      <w:r w:rsidRPr="001D741D">
        <w:rPr>
          <w:rFonts w:ascii="Arial" w:eastAsia="Arial" w:hAnsi="Arial" w:cstheme="minorBidi"/>
        </w:rPr>
        <w:t>its</w:t>
      </w:r>
      <w:r w:rsidRPr="001D741D">
        <w:rPr>
          <w:rFonts w:ascii="Arial" w:eastAsia="Arial" w:hAnsi="Arial" w:cstheme="minorBidi"/>
          <w:spacing w:val="4"/>
        </w:rPr>
        <w:t xml:space="preserve"> </w:t>
      </w:r>
      <w:r w:rsidRPr="001D741D">
        <w:rPr>
          <w:rFonts w:ascii="Arial" w:eastAsia="Arial" w:hAnsi="Arial" w:cstheme="minorBidi"/>
          <w:spacing w:val="-2"/>
        </w:rPr>
        <w:t>agencies</w:t>
      </w:r>
      <w:r w:rsidRPr="001D741D">
        <w:rPr>
          <w:rFonts w:ascii="Arial" w:eastAsia="Arial" w:hAnsi="Arial" w:cstheme="minorBidi"/>
          <w:spacing w:val="5"/>
        </w:rPr>
        <w:t xml:space="preserve"> </w:t>
      </w:r>
      <w:r w:rsidRPr="001D741D">
        <w:rPr>
          <w:rFonts w:ascii="Arial" w:eastAsia="Arial" w:hAnsi="Arial" w:cstheme="minorBidi"/>
          <w:spacing w:val="-1"/>
        </w:rPr>
        <w:t>shall</w:t>
      </w:r>
      <w:r w:rsidRPr="001D741D">
        <w:rPr>
          <w:rFonts w:ascii="Arial" w:eastAsia="Arial" w:hAnsi="Arial" w:cstheme="minorBidi"/>
          <w:spacing w:val="3"/>
        </w:rPr>
        <w:t xml:space="preserve"> </w:t>
      </w:r>
      <w:r w:rsidRPr="001D741D">
        <w:rPr>
          <w:rFonts w:ascii="Arial" w:eastAsia="Arial" w:hAnsi="Arial" w:cstheme="minorBidi"/>
          <w:spacing w:val="-1"/>
        </w:rPr>
        <w:t>not</w:t>
      </w:r>
      <w:r w:rsidRPr="001D741D">
        <w:rPr>
          <w:rFonts w:ascii="Arial" w:eastAsia="Arial" w:hAnsi="Arial" w:cstheme="minorBidi"/>
          <w:spacing w:val="4"/>
        </w:rPr>
        <w:t xml:space="preserve"> </w:t>
      </w:r>
      <w:r w:rsidRPr="001D741D">
        <w:rPr>
          <w:rFonts w:ascii="Arial" w:eastAsia="Arial" w:hAnsi="Arial" w:cstheme="minorBidi"/>
          <w:spacing w:val="-1"/>
        </w:rPr>
        <w:t>be</w:t>
      </w:r>
      <w:r w:rsidRPr="001D741D">
        <w:rPr>
          <w:rFonts w:ascii="Arial" w:eastAsia="Arial" w:hAnsi="Arial" w:cstheme="minorBidi"/>
          <w:spacing w:val="2"/>
        </w:rPr>
        <w:t xml:space="preserve"> </w:t>
      </w:r>
      <w:r w:rsidRPr="001D741D">
        <w:rPr>
          <w:rFonts w:ascii="Arial" w:eastAsia="Arial" w:hAnsi="Arial" w:cstheme="minorBidi"/>
          <w:spacing w:val="-2"/>
        </w:rPr>
        <w:t>required</w:t>
      </w:r>
      <w:r w:rsidRPr="001D741D">
        <w:rPr>
          <w:rFonts w:ascii="Arial" w:eastAsia="Arial" w:hAnsi="Arial" w:cstheme="minorBidi"/>
          <w:spacing w:val="2"/>
        </w:rPr>
        <w:t xml:space="preserve"> </w:t>
      </w:r>
      <w:r w:rsidRPr="001D741D">
        <w:rPr>
          <w:rFonts w:ascii="Arial" w:eastAsia="Arial" w:hAnsi="Arial" w:cstheme="minorBidi"/>
        </w:rPr>
        <w:t>to</w:t>
      </w:r>
      <w:r w:rsidRPr="001D741D">
        <w:rPr>
          <w:rFonts w:ascii="Arial" w:eastAsia="Arial" w:hAnsi="Arial" w:cstheme="minorBidi"/>
          <w:spacing w:val="2"/>
        </w:rPr>
        <w:t xml:space="preserve"> </w:t>
      </w:r>
      <w:r w:rsidRPr="001D741D">
        <w:rPr>
          <w:rFonts w:ascii="Arial" w:eastAsia="Arial" w:hAnsi="Arial" w:cstheme="minorBidi"/>
          <w:spacing w:val="-1"/>
        </w:rPr>
        <w:t>purchase</w:t>
      </w:r>
      <w:r w:rsidRPr="001D741D">
        <w:rPr>
          <w:rFonts w:ascii="Arial" w:eastAsia="Arial" w:hAnsi="Arial" w:cstheme="minorBidi"/>
          <w:spacing w:val="2"/>
        </w:rPr>
        <w:t xml:space="preserve"> </w:t>
      </w:r>
      <w:r w:rsidRPr="001D741D">
        <w:rPr>
          <w:rFonts w:ascii="Arial" w:eastAsia="Arial" w:hAnsi="Arial" w:cstheme="minorBidi"/>
          <w:spacing w:val="-1"/>
        </w:rPr>
        <w:t>any</w:t>
      </w:r>
      <w:r w:rsidRPr="001D741D">
        <w:rPr>
          <w:rFonts w:ascii="Arial" w:eastAsia="Arial" w:hAnsi="Arial" w:cstheme="minorBidi"/>
          <w:spacing w:val="2"/>
        </w:rPr>
        <w:t xml:space="preserve"> </w:t>
      </w:r>
      <w:r w:rsidRPr="001D741D">
        <w:rPr>
          <w:rFonts w:ascii="Arial" w:eastAsia="Arial" w:hAnsi="Arial" w:cstheme="minorBidi"/>
          <w:spacing w:val="-1"/>
        </w:rPr>
        <w:t>insurance</w:t>
      </w:r>
      <w:r w:rsidRPr="001D741D">
        <w:rPr>
          <w:rFonts w:ascii="Arial" w:eastAsia="Arial" w:hAnsi="Arial" w:cstheme="minorBidi"/>
          <w:spacing w:val="2"/>
        </w:rPr>
        <w:t xml:space="preserve"> </w:t>
      </w:r>
      <w:r w:rsidRPr="001D741D">
        <w:rPr>
          <w:rFonts w:ascii="Arial" w:eastAsia="Arial" w:hAnsi="Arial" w:cstheme="minorBidi"/>
          <w:spacing w:val="-1"/>
        </w:rPr>
        <w:t>against</w:t>
      </w:r>
      <w:r w:rsidRPr="001D741D">
        <w:rPr>
          <w:rFonts w:ascii="Arial" w:eastAsia="Arial" w:hAnsi="Arial" w:cstheme="minorBidi"/>
          <w:spacing w:val="2"/>
        </w:rPr>
        <w:t xml:space="preserve"> </w:t>
      </w:r>
      <w:r w:rsidRPr="001D741D">
        <w:rPr>
          <w:rFonts w:ascii="Arial" w:eastAsia="Arial" w:hAnsi="Arial" w:cstheme="minorBidi"/>
          <w:spacing w:val="-1"/>
        </w:rPr>
        <w:t>loss</w:t>
      </w:r>
      <w:r w:rsidRPr="001D741D">
        <w:rPr>
          <w:rFonts w:ascii="Arial" w:eastAsia="Arial" w:hAnsi="Arial" w:cstheme="minorBidi"/>
          <w:spacing w:val="4"/>
        </w:rPr>
        <w:t xml:space="preserve"> </w:t>
      </w:r>
      <w:r w:rsidRPr="001D741D">
        <w:rPr>
          <w:rFonts w:ascii="Arial" w:eastAsia="Arial" w:hAnsi="Arial" w:cstheme="minorBidi"/>
          <w:spacing w:val="-1"/>
        </w:rPr>
        <w:t>or</w:t>
      </w:r>
      <w:r w:rsidRPr="001D741D">
        <w:rPr>
          <w:rFonts w:ascii="Arial" w:eastAsia="Arial" w:hAnsi="Arial" w:cstheme="minorBidi"/>
          <w:spacing w:val="2"/>
        </w:rPr>
        <w:t xml:space="preserve"> </w:t>
      </w:r>
      <w:r w:rsidRPr="001D741D">
        <w:rPr>
          <w:rFonts w:ascii="Arial" w:eastAsia="Arial" w:hAnsi="Arial" w:cstheme="minorBidi"/>
          <w:spacing w:val="-1"/>
        </w:rPr>
        <w:t>damage</w:t>
      </w:r>
      <w:r w:rsidRPr="001D741D">
        <w:rPr>
          <w:rFonts w:ascii="Arial" w:eastAsia="Arial" w:hAnsi="Arial" w:cstheme="minorBidi"/>
        </w:rPr>
        <w:t xml:space="preserve"> to</w:t>
      </w:r>
      <w:r w:rsidRPr="001D741D">
        <w:rPr>
          <w:rFonts w:ascii="Arial" w:eastAsia="Arial" w:hAnsi="Arial" w:cstheme="minorBidi"/>
          <w:spacing w:val="2"/>
        </w:rPr>
        <w:t xml:space="preserve"> </w:t>
      </w:r>
      <w:r w:rsidRPr="001D741D">
        <w:rPr>
          <w:rFonts w:ascii="Arial" w:eastAsia="Arial" w:hAnsi="Arial" w:cstheme="minorBidi"/>
          <w:spacing w:val="-1"/>
        </w:rPr>
        <w:t>property</w:t>
      </w:r>
      <w:r w:rsidRPr="001D741D">
        <w:rPr>
          <w:rFonts w:ascii="Arial" w:eastAsia="Arial" w:hAnsi="Arial" w:cstheme="minorBidi"/>
          <w:spacing w:val="4"/>
        </w:rPr>
        <w:t xml:space="preserve"> </w:t>
      </w:r>
      <w:r w:rsidRPr="001D741D">
        <w:rPr>
          <w:rFonts w:ascii="Arial" w:eastAsia="Arial" w:hAnsi="Arial" w:cstheme="minorBidi"/>
          <w:spacing w:val="-1"/>
        </w:rPr>
        <w:t>or</w:t>
      </w:r>
      <w:r w:rsidRPr="001D741D">
        <w:rPr>
          <w:rFonts w:ascii="Arial" w:eastAsia="Arial" w:hAnsi="Arial" w:cstheme="minorBidi"/>
          <w:spacing w:val="2"/>
        </w:rPr>
        <w:t xml:space="preserve"> </w:t>
      </w:r>
      <w:r w:rsidRPr="001D741D">
        <w:rPr>
          <w:rFonts w:ascii="Arial" w:eastAsia="Arial" w:hAnsi="Arial" w:cstheme="minorBidi"/>
          <w:spacing w:val="-1"/>
        </w:rPr>
        <w:t>any</w:t>
      </w:r>
      <w:r w:rsidRPr="001D741D">
        <w:rPr>
          <w:rFonts w:ascii="Arial" w:eastAsia="Arial" w:hAnsi="Arial" w:cstheme="minorBidi"/>
          <w:spacing w:val="2"/>
        </w:rPr>
        <w:t xml:space="preserve"> </w:t>
      </w:r>
      <w:r w:rsidRPr="001D741D">
        <w:rPr>
          <w:rFonts w:ascii="Arial" w:eastAsia="Arial" w:hAnsi="Arial" w:cstheme="minorBidi"/>
          <w:spacing w:val="-1"/>
        </w:rPr>
        <w:t>other subject</w:t>
      </w:r>
      <w:r w:rsidRPr="001D741D">
        <w:rPr>
          <w:rFonts w:ascii="Arial" w:eastAsia="Arial" w:hAnsi="Arial" w:cstheme="minorBidi"/>
          <w:spacing w:val="9"/>
        </w:rPr>
        <w:t xml:space="preserve"> </w:t>
      </w:r>
      <w:r w:rsidRPr="001D741D">
        <w:rPr>
          <w:rFonts w:ascii="Arial" w:eastAsia="Arial" w:hAnsi="Arial" w:cstheme="minorBidi"/>
          <w:spacing w:val="-1"/>
        </w:rPr>
        <w:t>matter</w:t>
      </w:r>
      <w:r w:rsidRPr="001D741D">
        <w:rPr>
          <w:rFonts w:ascii="Arial" w:eastAsia="Arial" w:hAnsi="Arial" w:cstheme="minorBidi"/>
          <w:spacing w:val="9"/>
        </w:rPr>
        <w:t xml:space="preserve"> </w:t>
      </w:r>
      <w:r w:rsidRPr="001D741D">
        <w:rPr>
          <w:rFonts w:ascii="Arial" w:eastAsia="Arial" w:hAnsi="Arial" w:cstheme="minorBidi"/>
          <w:spacing w:val="-1"/>
        </w:rPr>
        <w:t>relating</w:t>
      </w:r>
      <w:r w:rsidRPr="001D741D">
        <w:rPr>
          <w:rFonts w:ascii="Arial" w:eastAsia="Arial" w:hAnsi="Arial" w:cstheme="minorBidi"/>
          <w:spacing w:val="10"/>
        </w:rPr>
        <w:t xml:space="preserve"> </w:t>
      </w:r>
      <w:r w:rsidRPr="001D741D">
        <w:rPr>
          <w:rFonts w:ascii="Arial" w:eastAsia="Arial" w:hAnsi="Arial" w:cstheme="minorBidi"/>
        </w:rPr>
        <w:t>to</w:t>
      </w:r>
      <w:r w:rsidRPr="001D741D">
        <w:rPr>
          <w:rFonts w:ascii="Arial" w:eastAsia="Arial" w:hAnsi="Arial" w:cstheme="minorBidi"/>
          <w:spacing w:val="10"/>
        </w:rPr>
        <w:t xml:space="preserve"> </w:t>
      </w:r>
      <w:r w:rsidRPr="001D741D">
        <w:rPr>
          <w:rFonts w:ascii="Arial" w:eastAsia="Arial" w:hAnsi="Arial" w:cstheme="minorBidi"/>
          <w:spacing w:val="-1"/>
        </w:rPr>
        <w:t>this</w:t>
      </w:r>
      <w:r w:rsidRPr="001D741D">
        <w:rPr>
          <w:rFonts w:ascii="Arial" w:eastAsia="Arial" w:hAnsi="Arial" w:cstheme="minorBidi"/>
          <w:spacing w:val="9"/>
        </w:rPr>
        <w:t xml:space="preserve"> </w:t>
      </w:r>
      <w:r w:rsidRPr="001D741D">
        <w:rPr>
          <w:rFonts w:ascii="Arial" w:eastAsia="Arial" w:hAnsi="Arial" w:cstheme="minorBidi"/>
          <w:spacing w:val="-1"/>
        </w:rPr>
        <w:t>contract,</w:t>
      </w:r>
      <w:r w:rsidRPr="001D741D">
        <w:rPr>
          <w:rFonts w:ascii="Arial" w:eastAsia="Arial" w:hAnsi="Arial" w:cstheme="minorBidi"/>
          <w:spacing w:val="11"/>
        </w:rPr>
        <w:t xml:space="preserve"> </w:t>
      </w:r>
      <w:r w:rsidRPr="001D741D">
        <w:rPr>
          <w:rFonts w:ascii="Arial" w:eastAsia="Arial" w:hAnsi="Arial" w:cstheme="minorBidi"/>
          <w:spacing w:val="-1"/>
        </w:rPr>
        <w:t>nor</w:t>
      </w:r>
      <w:r w:rsidRPr="001D741D">
        <w:rPr>
          <w:rFonts w:ascii="Arial" w:eastAsia="Arial" w:hAnsi="Arial" w:cstheme="minorBidi"/>
          <w:spacing w:val="9"/>
        </w:rPr>
        <w:t xml:space="preserve"> </w:t>
      </w:r>
      <w:r w:rsidRPr="001D741D">
        <w:rPr>
          <w:rFonts w:ascii="Arial" w:eastAsia="Arial" w:hAnsi="Arial" w:cstheme="minorBidi"/>
          <w:spacing w:val="-1"/>
        </w:rPr>
        <w:t>shall</w:t>
      </w:r>
      <w:r w:rsidRPr="001D741D">
        <w:rPr>
          <w:rFonts w:ascii="Arial" w:eastAsia="Arial" w:hAnsi="Arial" w:cstheme="minorBidi"/>
          <w:spacing w:val="11"/>
        </w:rPr>
        <w:t xml:space="preserve"> </w:t>
      </w:r>
      <w:r w:rsidRPr="001D741D">
        <w:rPr>
          <w:rFonts w:ascii="Arial" w:eastAsia="Arial" w:hAnsi="Arial" w:cstheme="minorBidi"/>
          <w:spacing w:val="-1"/>
        </w:rPr>
        <w:t>this</w:t>
      </w:r>
      <w:r w:rsidRPr="001D741D">
        <w:rPr>
          <w:rFonts w:ascii="Arial" w:eastAsia="Arial" w:hAnsi="Arial" w:cstheme="minorBidi"/>
          <w:spacing w:val="11"/>
        </w:rPr>
        <w:t xml:space="preserve"> </w:t>
      </w:r>
      <w:r w:rsidRPr="001D741D">
        <w:rPr>
          <w:rFonts w:ascii="Arial" w:eastAsia="Arial" w:hAnsi="Arial" w:cstheme="minorBidi"/>
          <w:spacing w:val="-1"/>
        </w:rPr>
        <w:t>contract</w:t>
      </w:r>
      <w:r w:rsidRPr="001D741D">
        <w:rPr>
          <w:rFonts w:ascii="Arial" w:eastAsia="Arial" w:hAnsi="Arial" w:cstheme="minorBidi"/>
          <w:spacing w:val="11"/>
        </w:rPr>
        <w:t xml:space="preserve"> </w:t>
      </w:r>
      <w:r w:rsidRPr="001D741D">
        <w:rPr>
          <w:rFonts w:ascii="Arial" w:eastAsia="Arial" w:hAnsi="Arial" w:cstheme="minorBidi"/>
          <w:spacing w:val="-2"/>
        </w:rPr>
        <w:t>require</w:t>
      </w:r>
      <w:r w:rsidRPr="001D741D">
        <w:rPr>
          <w:rFonts w:ascii="Arial" w:eastAsia="Arial" w:hAnsi="Arial" w:cstheme="minorBidi"/>
          <w:spacing w:val="10"/>
        </w:rPr>
        <w:t xml:space="preserve"> </w:t>
      </w:r>
      <w:r w:rsidRPr="001D741D">
        <w:rPr>
          <w:rFonts w:ascii="Arial" w:eastAsia="Arial" w:hAnsi="Arial" w:cstheme="minorBidi"/>
          <w:spacing w:val="-1"/>
        </w:rPr>
        <w:t>them</w:t>
      </w:r>
      <w:r w:rsidRPr="001D741D">
        <w:rPr>
          <w:rFonts w:ascii="Arial" w:eastAsia="Arial" w:hAnsi="Arial" w:cstheme="minorBidi"/>
          <w:spacing w:val="14"/>
        </w:rPr>
        <w:t xml:space="preserve"> </w:t>
      </w:r>
      <w:r w:rsidRPr="001D741D">
        <w:rPr>
          <w:rFonts w:ascii="Arial" w:eastAsia="Arial" w:hAnsi="Arial" w:cstheme="minorBidi"/>
        </w:rPr>
        <w:t>to</w:t>
      </w:r>
      <w:r w:rsidRPr="001D741D">
        <w:rPr>
          <w:rFonts w:ascii="Arial" w:eastAsia="Arial" w:hAnsi="Arial" w:cstheme="minorBidi"/>
          <w:spacing w:val="10"/>
        </w:rPr>
        <w:t xml:space="preserve"> </w:t>
      </w:r>
      <w:r w:rsidRPr="001D741D">
        <w:rPr>
          <w:rFonts w:ascii="Arial" w:eastAsia="Arial" w:hAnsi="Arial" w:cstheme="minorBidi"/>
          <w:spacing w:val="-1"/>
        </w:rPr>
        <w:t>establish</w:t>
      </w:r>
      <w:r w:rsidRPr="001D741D">
        <w:rPr>
          <w:rFonts w:ascii="Arial" w:eastAsia="Arial" w:hAnsi="Arial" w:cstheme="minorBidi"/>
          <w:spacing w:val="10"/>
        </w:rPr>
        <w:t xml:space="preserve"> </w:t>
      </w:r>
      <w:r w:rsidRPr="001D741D">
        <w:rPr>
          <w:rFonts w:ascii="Arial" w:eastAsia="Arial" w:hAnsi="Arial" w:cstheme="minorBidi"/>
        </w:rPr>
        <w:t>a</w:t>
      </w:r>
      <w:r w:rsidRPr="001D741D">
        <w:rPr>
          <w:rFonts w:ascii="Arial" w:eastAsia="Arial" w:hAnsi="Arial" w:cstheme="minorBidi"/>
          <w:spacing w:val="10"/>
        </w:rPr>
        <w:t xml:space="preserve"> </w:t>
      </w:r>
      <w:r w:rsidRPr="001D741D">
        <w:rPr>
          <w:rFonts w:ascii="Arial" w:eastAsia="Arial" w:hAnsi="Arial" w:cstheme="minorBidi"/>
          <w:spacing w:val="-1"/>
        </w:rPr>
        <w:t>"self</w:t>
      </w:r>
      <w:r w:rsidRPr="001D741D">
        <w:rPr>
          <w:rFonts w:ascii="Arial" w:eastAsia="Arial" w:hAnsi="Arial" w:cstheme="minorBidi"/>
          <w:spacing w:val="-1"/>
        </w:rPr>
        <w:noBreakHyphen/>
        <w:t>insurance"</w:t>
      </w:r>
      <w:r w:rsidRPr="001D741D">
        <w:rPr>
          <w:rFonts w:ascii="Arial" w:eastAsia="Arial" w:hAnsi="Arial" w:cstheme="minorBidi"/>
          <w:spacing w:val="11"/>
        </w:rPr>
        <w:t xml:space="preserve"> </w:t>
      </w:r>
      <w:r w:rsidRPr="001D741D">
        <w:rPr>
          <w:rFonts w:ascii="Arial" w:eastAsia="Arial" w:hAnsi="Arial" w:cstheme="minorBidi"/>
          <w:spacing w:val="-1"/>
        </w:rPr>
        <w:t>fund</w:t>
      </w:r>
      <w:r w:rsidRPr="001D741D">
        <w:rPr>
          <w:rFonts w:ascii="Arial" w:eastAsia="Arial" w:hAnsi="Arial" w:cstheme="minorBidi"/>
          <w:spacing w:val="10"/>
        </w:rPr>
        <w:t xml:space="preserve"> </w:t>
      </w:r>
      <w:r w:rsidRPr="001D741D">
        <w:rPr>
          <w:rFonts w:ascii="Arial" w:eastAsia="Arial" w:hAnsi="Arial" w:cstheme="minorBidi"/>
        </w:rPr>
        <w:t>to</w:t>
      </w:r>
      <w:r w:rsidRPr="001D741D">
        <w:rPr>
          <w:rFonts w:ascii="Arial" w:eastAsia="Arial" w:hAnsi="Arial" w:cstheme="minorBidi"/>
          <w:spacing w:val="10"/>
        </w:rPr>
        <w:t xml:space="preserve"> </w:t>
      </w:r>
      <w:r w:rsidRPr="001D741D">
        <w:rPr>
          <w:rFonts w:ascii="Arial" w:eastAsia="Arial" w:hAnsi="Arial" w:cstheme="minorBidi"/>
          <w:spacing w:val="-1"/>
        </w:rPr>
        <w:t>protect</w:t>
      </w:r>
      <w:r w:rsidRPr="001D741D">
        <w:rPr>
          <w:rFonts w:ascii="Arial" w:eastAsia="Arial" w:hAnsi="Arial" w:cstheme="minorBidi"/>
          <w:spacing w:val="11"/>
        </w:rPr>
        <w:t xml:space="preserve"> </w:t>
      </w:r>
      <w:r w:rsidRPr="001D741D">
        <w:rPr>
          <w:rFonts w:ascii="Arial" w:eastAsia="Arial" w:hAnsi="Arial" w:cstheme="minorBidi"/>
          <w:spacing w:val="-1"/>
        </w:rPr>
        <w:t>against</w:t>
      </w:r>
      <w:r w:rsidRPr="001D741D">
        <w:rPr>
          <w:rFonts w:ascii="Arial" w:eastAsia="Arial" w:hAnsi="Arial" w:cstheme="minorBidi"/>
          <w:spacing w:val="11"/>
        </w:rPr>
        <w:t xml:space="preserve"> </w:t>
      </w:r>
      <w:r w:rsidRPr="001D741D">
        <w:rPr>
          <w:rFonts w:ascii="Arial" w:eastAsia="Arial" w:hAnsi="Arial" w:cstheme="minorBidi"/>
          <w:spacing w:val="-1"/>
        </w:rPr>
        <w:t>any</w:t>
      </w:r>
      <w:r w:rsidRPr="001D741D">
        <w:rPr>
          <w:rFonts w:ascii="Arial" w:eastAsia="Arial" w:hAnsi="Arial" w:cstheme="minorBidi"/>
          <w:spacing w:val="9"/>
        </w:rPr>
        <w:t xml:space="preserve"> </w:t>
      </w:r>
      <w:r w:rsidRPr="001D741D">
        <w:rPr>
          <w:rFonts w:ascii="Arial" w:eastAsia="Arial" w:hAnsi="Arial" w:cstheme="minorBidi"/>
          <w:spacing w:val="-1"/>
        </w:rPr>
        <w:t>such</w:t>
      </w:r>
      <w:r w:rsidRPr="001D741D">
        <w:rPr>
          <w:rFonts w:ascii="Arial" w:eastAsia="Arial" w:hAnsi="Arial" w:cstheme="minorBidi"/>
          <w:spacing w:val="10"/>
        </w:rPr>
        <w:t xml:space="preserve"> </w:t>
      </w:r>
      <w:r w:rsidRPr="001D741D">
        <w:rPr>
          <w:rFonts w:ascii="Arial" w:eastAsia="Arial" w:hAnsi="Arial" w:cstheme="minorBidi"/>
          <w:spacing w:val="-1"/>
        </w:rPr>
        <w:t>loss</w:t>
      </w:r>
      <w:r w:rsidRPr="001D741D">
        <w:rPr>
          <w:rFonts w:ascii="Arial" w:eastAsia="Arial" w:hAnsi="Arial" w:cstheme="minorBidi"/>
          <w:spacing w:val="11"/>
        </w:rPr>
        <w:t xml:space="preserve"> </w:t>
      </w:r>
      <w:r w:rsidRPr="001D741D">
        <w:rPr>
          <w:rFonts w:ascii="Arial" w:eastAsia="Arial" w:hAnsi="Arial" w:cstheme="minorBidi"/>
          <w:spacing w:val="-1"/>
        </w:rPr>
        <w:t>or damage.</w:t>
      </w:r>
      <w:r w:rsidRPr="001D741D">
        <w:rPr>
          <w:rFonts w:ascii="Arial" w:eastAsia="Arial" w:hAnsi="Arial" w:cstheme="minorBidi"/>
        </w:rPr>
        <w:t xml:space="preserve"> </w:t>
      </w:r>
      <w:r w:rsidRPr="001D741D">
        <w:rPr>
          <w:rFonts w:ascii="Arial" w:eastAsia="Arial" w:hAnsi="Arial" w:cstheme="minorBidi"/>
          <w:spacing w:val="-2"/>
        </w:rPr>
        <w:t>Subject</w:t>
      </w:r>
      <w:r w:rsidRPr="001D741D">
        <w:rPr>
          <w:rFonts w:ascii="Arial" w:eastAsia="Arial" w:hAnsi="Arial" w:cstheme="minorBidi"/>
          <w:spacing w:val="5"/>
        </w:rPr>
        <w:t xml:space="preserve"> </w:t>
      </w:r>
      <w:r w:rsidRPr="001D741D">
        <w:rPr>
          <w:rFonts w:ascii="Arial" w:eastAsia="Arial" w:hAnsi="Arial" w:cstheme="minorBidi"/>
        </w:rPr>
        <w:t>to</w:t>
      </w:r>
      <w:r w:rsidRPr="001D741D">
        <w:rPr>
          <w:rFonts w:ascii="Arial" w:eastAsia="Arial" w:hAnsi="Arial" w:cstheme="minorBidi"/>
          <w:spacing w:val="1"/>
        </w:rPr>
        <w:t xml:space="preserve"> </w:t>
      </w:r>
      <w:r w:rsidRPr="001D741D">
        <w:rPr>
          <w:rFonts w:ascii="Arial" w:eastAsia="Arial" w:hAnsi="Arial" w:cstheme="minorBidi"/>
          <w:spacing w:val="-1"/>
        </w:rPr>
        <w:t>the</w:t>
      </w:r>
      <w:r w:rsidRPr="001D741D">
        <w:rPr>
          <w:rFonts w:ascii="Arial" w:eastAsia="Arial" w:hAnsi="Arial" w:cstheme="minorBidi"/>
          <w:spacing w:val="3"/>
        </w:rPr>
        <w:t xml:space="preserve"> </w:t>
      </w:r>
      <w:r w:rsidRPr="001D741D">
        <w:rPr>
          <w:rFonts w:ascii="Arial" w:eastAsia="Arial" w:hAnsi="Arial" w:cstheme="minorBidi"/>
          <w:spacing w:val="-1"/>
        </w:rPr>
        <w:t>provisions</w:t>
      </w:r>
      <w:r w:rsidRPr="001D741D">
        <w:rPr>
          <w:rFonts w:ascii="Arial" w:eastAsia="Arial" w:hAnsi="Arial" w:cstheme="minorBidi"/>
          <w:spacing w:val="5"/>
        </w:rPr>
        <w:t xml:space="preserve"> </w:t>
      </w:r>
      <w:r w:rsidRPr="001D741D">
        <w:rPr>
          <w:rFonts w:ascii="Arial" w:eastAsia="Arial" w:hAnsi="Arial" w:cstheme="minorBidi"/>
          <w:spacing w:val="-1"/>
        </w:rPr>
        <w:t>of</w:t>
      </w:r>
      <w:r w:rsidRPr="001D741D">
        <w:rPr>
          <w:rFonts w:ascii="Arial" w:eastAsia="Arial" w:hAnsi="Arial" w:cstheme="minorBidi"/>
          <w:spacing w:val="3"/>
        </w:rPr>
        <w:t xml:space="preserve"> </w:t>
      </w:r>
      <w:r w:rsidRPr="001D741D">
        <w:rPr>
          <w:rFonts w:ascii="Arial" w:eastAsia="Arial" w:hAnsi="Arial" w:cstheme="minorBidi"/>
          <w:spacing w:val="-1"/>
        </w:rPr>
        <w:t>the</w:t>
      </w:r>
      <w:r w:rsidRPr="001D741D">
        <w:rPr>
          <w:rFonts w:ascii="Arial" w:eastAsia="Arial" w:hAnsi="Arial" w:cstheme="minorBidi"/>
          <w:spacing w:val="1"/>
        </w:rPr>
        <w:t xml:space="preserve"> </w:t>
      </w:r>
      <w:r w:rsidRPr="001D741D">
        <w:rPr>
          <w:rFonts w:ascii="Arial" w:eastAsia="Arial" w:hAnsi="Arial" w:cstheme="minorBidi"/>
          <w:spacing w:val="-1"/>
        </w:rPr>
        <w:t>Kansas</w:t>
      </w:r>
      <w:r w:rsidRPr="001D741D">
        <w:rPr>
          <w:rFonts w:ascii="Arial" w:eastAsia="Arial" w:hAnsi="Arial" w:cstheme="minorBidi"/>
          <w:spacing w:val="6"/>
        </w:rPr>
        <w:t xml:space="preserve"> </w:t>
      </w:r>
      <w:r w:rsidRPr="001D741D">
        <w:rPr>
          <w:rFonts w:ascii="Arial" w:eastAsia="Arial" w:hAnsi="Arial" w:cstheme="minorBidi"/>
          <w:spacing w:val="-1"/>
        </w:rPr>
        <w:t>Tort</w:t>
      </w:r>
      <w:r w:rsidRPr="001D741D">
        <w:rPr>
          <w:rFonts w:ascii="Arial" w:eastAsia="Arial" w:hAnsi="Arial" w:cstheme="minorBidi"/>
          <w:spacing w:val="5"/>
        </w:rPr>
        <w:t xml:space="preserve"> </w:t>
      </w:r>
      <w:r w:rsidRPr="001D741D">
        <w:rPr>
          <w:rFonts w:ascii="Arial" w:eastAsia="Arial" w:hAnsi="Arial" w:cstheme="minorBidi"/>
          <w:spacing w:val="-2"/>
        </w:rPr>
        <w:t>Claims</w:t>
      </w:r>
      <w:r w:rsidRPr="001D741D">
        <w:rPr>
          <w:rFonts w:ascii="Arial" w:eastAsia="Arial" w:hAnsi="Arial" w:cstheme="minorBidi"/>
          <w:spacing w:val="5"/>
        </w:rPr>
        <w:t xml:space="preserve"> </w:t>
      </w:r>
      <w:r w:rsidRPr="001D741D">
        <w:rPr>
          <w:rFonts w:ascii="Arial" w:eastAsia="Arial" w:hAnsi="Arial" w:cstheme="minorBidi"/>
          <w:spacing w:val="-2"/>
        </w:rPr>
        <w:t>Act</w:t>
      </w:r>
      <w:r w:rsidRPr="001D741D">
        <w:rPr>
          <w:rFonts w:ascii="Arial" w:eastAsia="Arial" w:hAnsi="Arial" w:cstheme="minorBidi"/>
          <w:spacing w:val="5"/>
        </w:rPr>
        <w:t xml:space="preserve"> </w:t>
      </w:r>
      <w:r w:rsidRPr="001D741D">
        <w:rPr>
          <w:rFonts w:ascii="Arial" w:eastAsia="Arial" w:hAnsi="Arial" w:cstheme="minorBidi"/>
          <w:spacing w:val="-2"/>
        </w:rPr>
        <w:t>(K.S.A.</w:t>
      </w:r>
      <w:r w:rsidRPr="001D741D">
        <w:rPr>
          <w:rFonts w:ascii="Arial" w:eastAsia="Arial" w:hAnsi="Arial" w:cstheme="minorBidi"/>
          <w:spacing w:val="5"/>
        </w:rPr>
        <w:t xml:space="preserve"> </w:t>
      </w:r>
      <w:r w:rsidRPr="001D741D">
        <w:rPr>
          <w:rFonts w:ascii="Arial" w:eastAsia="Arial" w:hAnsi="Arial" w:cstheme="minorBidi"/>
          <w:spacing w:val="-1"/>
        </w:rPr>
        <w:t>75-6101,</w:t>
      </w:r>
      <w:r w:rsidRPr="001D741D">
        <w:rPr>
          <w:rFonts w:ascii="Arial" w:eastAsia="Arial" w:hAnsi="Arial" w:cstheme="minorBidi"/>
          <w:spacing w:val="3"/>
        </w:rPr>
        <w:t xml:space="preserve"> </w:t>
      </w:r>
      <w:r w:rsidRPr="001D741D">
        <w:rPr>
          <w:rFonts w:ascii="Arial" w:eastAsia="Arial" w:hAnsi="Arial" w:cstheme="minorBidi"/>
          <w:i/>
          <w:spacing w:val="-1"/>
        </w:rPr>
        <w:t>et</w:t>
      </w:r>
      <w:r w:rsidRPr="001D741D">
        <w:rPr>
          <w:rFonts w:ascii="Arial" w:eastAsia="Arial" w:hAnsi="Arial" w:cstheme="minorBidi"/>
          <w:i/>
          <w:spacing w:val="14"/>
        </w:rPr>
        <w:t xml:space="preserve"> </w:t>
      </w:r>
      <w:r w:rsidRPr="001D741D">
        <w:rPr>
          <w:rFonts w:ascii="Arial" w:eastAsia="Arial" w:hAnsi="Arial" w:cstheme="minorBidi"/>
          <w:i/>
          <w:spacing w:val="-1"/>
        </w:rPr>
        <w:t>seq.</w:t>
      </w:r>
      <w:r w:rsidRPr="001D741D">
        <w:rPr>
          <w:rFonts w:ascii="Arial" w:eastAsia="Arial" w:hAnsi="Arial" w:cstheme="minorBidi"/>
          <w:spacing w:val="-1"/>
        </w:rPr>
        <w:t>),</w:t>
      </w:r>
      <w:r w:rsidRPr="001D741D">
        <w:rPr>
          <w:rFonts w:ascii="Arial" w:eastAsia="Arial" w:hAnsi="Arial" w:cstheme="minorBidi"/>
          <w:spacing w:val="5"/>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contractor</w:t>
      </w:r>
      <w:r w:rsidRPr="001D741D">
        <w:rPr>
          <w:rFonts w:ascii="Arial" w:eastAsia="Arial" w:hAnsi="Arial" w:cstheme="minorBidi"/>
          <w:spacing w:val="1"/>
        </w:rPr>
        <w:t xml:space="preserve"> </w:t>
      </w:r>
      <w:r w:rsidRPr="001D741D">
        <w:rPr>
          <w:rFonts w:ascii="Arial" w:eastAsia="Arial" w:hAnsi="Arial" w:cstheme="minorBidi"/>
          <w:spacing w:val="-1"/>
        </w:rPr>
        <w:t>shall</w:t>
      </w:r>
      <w:r w:rsidRPr="001D741D">
        <w:rPr>
          <w:rFonts w:ascii="Arial" w:eastAsia="Arial" w:hAnsi="Arial" w:cstheme="minorBidi"/>
          <w:spacing w:val="4"/>
        </w:rPr>
        <w:t xml:space="preserve"> </w:t>
      </w:r>
      <w:r w:rsidRPr="001D741D">
        <w:rPr>
          <w:rFonts w:ascii="Arial" w:eastAsia="Arial" w:hAnsi="Arial" w:cstheme="minorBidi"/>
          <w:spacing w:val="-1"/>
        </w:rPr>
        <w:t>bear</w:t>
      </w:r>
      <w:r w:rsidRPr="001D741D">
        <w:rPr>
          <w:rFonts w:ascii="Arial" w:eastAsia="Arial" w:hAnsi="Arial" w:cstheme="minorBidi"/>
          <w:spacing w:val="3"/>
        </w:rPr>
        <w:t xml:space="preserve"> </w:t>
      </w:r>
      <w:r w:rsidRPr="001D741D">
        <w:rPr>
          <w:rFonts w:ascii="Arial" w:eastAsia="Arial" w:hAnsi="Arial" w:cstheme="minorBidi"/>
          <w:spacing w:val="-1"/>
        </w:rPr>
        <w:t>the</w:t>
      </w:r>
      <w:r w:rsidRPr="001D741D">
        <w:rPr>
          <w:rFonts w:ascii="Arial" w:eastAsia="Arial" w:hAnsi="Arial" w:cstheme="minorBidi"/>
          <w:spacing w:val="3"/>
        </w:rPr>
        <w:t xml:space="preserve"> </w:t>
      </w:r>
      <w:r w:rsidRPr="001D741D">
        <w:rPr>
          <w:rFonts w:ascii="Arial" w:eastAsia="Arial" w:hAnsi="Arial" w:cstheme="minorBidi"/>
          <w:spacing w:val="-2"/>
        </w:rPr>
        <w:t>risk</w:t>
      </w:r>
      <w:r w:rsidRPr="001D741D">
        <w:rPr>
          <w:rFonts w:ascii="Arial" w:eastAsia="Arial" w:hAnsi="Arial" w:cstheme="minorBidi"/>
          <w:spacing w:val="5"/>
        </w:rPr>
        <w:t xml:space="preserve"> </w:t>
      </w:r>
      <w:r w:rsidRPr="001D741D">
        <w:rPr>
          <w:rFonts w:ascii="Arial" w:eastAsia="Arial" w:hAnsi="Arial" w:cstheme="minorBidi"/>
          <w:spacing w:val="-1"/>
        </w:rPr>
        <w:t>of</w:t>
      </w:r>
      <w:r w:rsidRPr="001D741D">
        <w:rPr>
          <w:rFonts w:ascii="Arial" w:eastAsia="Arial" w:hAnsi="Arial" w:cstheme="minorBidi"/>
          <w:spacing w:val="5"/>
        </w:rPr>
        <w:t xml:space="preserve"> </w:t>
      </w:r>
      <w:r w:rsidRPr="001D741D">
        <w:rPr>
          <w:rFonts w:ascii="Arial" w:eastAsia="Arial" w:hAnsi="Arial" w:cstheme="minorBidi"/>
          <w:spacing w:val="-1"/>
        </w:rPr>
        <w:t>any</w:t>
      </w:r>
      <w:r w:rsidRPr="001D741D">
        <w:rPr>
          <w:rFonts w:ascii="Arial" w:eastAsia="Arial" w:hAnsi="Arial" w:cstheme="minorBidi"/>
          <w:spacing w:val="4"/>
        </w:rPr>
        <w:t xml:space="preserve"> </w:t>
      </w:r>
      <w:r w:rsidRPr="001D741D">
        <w:rPr>
          <w:rFonts w:ascii="Arial" w:eastAsia="Arial" w:hAnsi="Arial" w:cstheme="minorBidi"/>
          <w:spacing w:val="-2"/>
        </w:rPr>
        <w:t>loss</w:t>
      </w:r>
      <w:r w:rsidRPr="001D741D">
        <w:rPr>
          <w:rFonts w:ascii="Arial" w:eastAsia="Arial" w:hAnsi="Arial" w:cstheme="minorBidi"/>
          <w:spacing w:val="5"/>
        </w:rPr>
        <w:t xml:space="preserve"> </w:t>
      </w:r>
      <w:r w:rsidRPr="001D741D">
        <w:rPr>
          <w:rFonts w:ascii="Arial" w:eastAsia="Arial" w:hAnsi="Arial" w:cstheme="minorBidi"/>
          <w:spacing w:val="-1"/>
        </w:rPr>
        <w:t>or</w:t>
      </w:r>
      <w:r w:rsidRPr="001D741D">
        <w:rPr>
          <w:rFonts w:ascii="Arial" w:eastAsia="Arial" w:hAnsi="Arial" w:cstheme="minorBidi"/>
          <w:spacing w:val="3"/>
        </w:rPr>
        <w:t xml:space="preserve"> </w:t>
      </w:r>
      <w:r w:rsidRPr="001D741D">
        <w:rPr>
          <w:rFonts w:ascii="Arial" w:eastAsia="Arial" w:hAnsi="Arial" w:cstheme="minorBidi"/>
          <w:spacing w:val="-1"/>
        </w:rPr>
        <w:t xml:space="preserve">damage </w:t>
      </w:r>
      <w:r w:rsidRPr="001D741D">
        <w:rPr>
          <w:rFonts w:ascii="Arial" w:eastAsia="Arial" w:hAnsi="Arial" w:cstheme="minorBidi"/>
        </w:rPr>
        <w:t xml:space="preserve">to </w:t>
      </w:r>
      <w:r w:rsidRPr="001D741D">
        <w:rPr>
          <w:rFonts w:ascii="Arial" w:eastAsia="Arial" w:hAnsi="Arial" w:cstheme="minorBidi"/>
          <w:spacing w:val="-1"/>
        </w:rPr>
        <w:t>any property</w:t>
      </w:r>
      <w:r w:rsidRPr="001D741D">
        <w:rPr>
          <w:rFonts w:ascii="Arial" w:eastAsia="Arial" w:hAnsi="Arial" w:cstheme="minorBidi"/>
        </w:rPr>
        <w:t xml:space="preserve"> in </w:t>
      </w:r>
      <w:r w:rsidRPr="001D741D">
        <w:rPr>
          <w:rFonts w:ascii="Arial" w:eastAsia="Arial" w:hAnsi="Arial" w:cstheme="minorBidi"/>
          <w:spacing w:val="-1"/>
        </w:rPr>
        <w:t>which</w:t>
      </w:r>
      <w:r w:rsidRPr="001D741D">
        <w:rPr>
          <w:rFonts w:ascii="Arial" w:eastAsia="Arial" w:hAnsi="Arial" w:cstheme="minorBidi"/>
          <w:spacing w:val="-2"/>
        </w:rPr>
        <w:t xml:space="preserve"> </w:t>
      </w:r>
      <w:r w:rsidRPr="001D741D">
        <w:rPr>
          <w:rFonts w:ascii="Arial" w:eastAsia="Arial" w:hAnsi="Arial" w:cstheme="minorBidi"/>
          <w:spacing w:val="-1"/>
        </w:rPr>
        <w:t>the</w:t>
      </w:r>
      <w:r w:rsidRPr="001D741D">
        <w:rPr>
          <w:rFonts w:ascii="Arial" w:eastAsia="Arial" w:hAnsi="Arial" w:cstheme="minorBidi"/>
          <w:spacing w:val="-2"/>
        </w:rPr>
        <w:t xml:space="preserve"> </w:t>
      </w:r>
      <w:r w:rsidRPr="001D741D">
        <w:rPr>
          <w:rFonts w:ascii="Arial" w:eastAsia="Arial" w:hAnsi="Arial" w:cstheme="minorBidi"/>
          <w:spacing w:val="-1"/>
        </w:rPr>
        <w:t>contractor</w:t>
      </w:r>
      <w:r w:rsidRPr="001D741D">
        <w:rPr>
          <w:rFonts w:ascii="Arial" w:eastAsia="Arial" w:hAnsi="Arial" w:cstheme="minorBidi"/>
        </w:rPr>
        <w:t xml:space="preserve"> </w:t>
      </w:r>
      <w:r w:rsidRPr="001D741D">
        <w:rPr>
          <w:rFonts w:ascii="Arial" w:eastAsia="Arial" w:hAnsi="Arial" w:cstheme="minorBidi"/>
          <w:spacing w:val="-2"/>
        </w:rPr>
        <w:t>holds</w:t>
      </w:r>
      <w:r w:rsidRPr="001D741D">
        <w:rPr>
          <w:rFonts w:ascii="Arial" w:eastAsia="Arial" w:hAnsi="Arial" w:cstheme="minorBidi"/>
          <w:spacing w:val="-1"/>
        </w:rPr>
        <w:t xml:space="preserve"> title.</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right="119" w:hanging="360"/>
        <w:jc w:val="both"/>
        <w:outlineLvl w:val="0"/>
        <w:rPr>
          <w:rFonts w:ascii="Arial" w:eastAsia="Arial" w:hAnsi="Arial" w:cstheme="minorBidi"/>
        </w:rPr>
      </w:pPr>
      <w:r w:rsidRPr="001D741D">
        <w:rPr>
          <w:rFonts w:ascii="Arial" w:eastAsia="Arial" w:hAnsi="Arial" w:cstheme="minorBidi"/>
          <w:b/>
          <w:bCs/>
          <w:spacing w:val="-1"/>
          <w:u w:val="single" w:color="000000"/>
        </w:rPr>
        <w:t>Information</w:t>
      </w:r>
      <w:r w:rsidRPr="001D741D">
        <w:rPr>
          <w:rFonts w:ascii="Arial" w:eastAsia="Arial" w:hAnsi="Arial" w:cstheme="minorBidi"/>
          <w:bCs/>
          <w:spacing w:val="-1"/>
        </w:rPr>
        <w:t>:</w:t>
      </w:r>
      <w:r w:rsidRPr="001D741D">
        <w:rPr>
          <w:rFonts w:ascii="Arial" w:eastAsia="Arial" w:hAnsi="Arial" w:cstheme="minorBidi"/>
          <w:bCs/>
          <w:spacing w:val="33"/>
        </w:rPr>
        <w:t xml:space="preserve"> </w:t>
      </w:r>
      <w:r w:rsidRPr="001D741D">
        <w:rPr>
          <w:rFonts w:ascii="Arial" w:eastAsia="Arial" w:hAnsi="Arial" w:cstheme="minorBidi"/>
          <w:b/>
          <w:bCs/>
          <w:spacing w:val="-1"/>
        </w:rPr>
        <w:t>No</w:t>
      </w:r>
      <w:r w:rsidRPr="001D741D">
        <w:rPr>
          <w:rFonts w:ascii="Arial" w:eastAsia="Arial" w:hAnsi="Arial" w:cstheme="minorBidi"/>
          <w:b/>
          <w:bCs/>
          <w:spacing w:val="18"/>
        </w:rPr>
        <w:t xml:space="preserve"> </w:t>
      </w:r>
      <w:r w:rsidRPr="001D741D">
        <w:rPr>
          <w:rFonts w:ascii="Arial" w:eastAsia="Arial" w:hAnsi="Arial" w:cstheme="minorBidi"/>
          <w:b/>
          <w:bCs/>
          <w:spacing w:val="-1"/>
        </w:rPr>
        <w:t>provision</w:t>
      </w:r>
      <w:r w:rsidRPr="001D741D">
        <w:rPr>
          <w:rFonts w:ascii="Arial" w:eastAsia="Arial" w:hAnsi="Arial" w:cstheme="minorBidi"/>
          <w:b/>
          <w:bCs/>
          <w:spacing w:val="15"/>
        </w:rPr>
        <w:t xml:space="preserve"> </w:t>
      </w:r>
      <w:r w:rsidRPr="001D741D">
        <w:rPr>
          <w:rFonts w:ascii="Arial" w:eastAsia="Arial" w:hAnsi="Arial" w:cstheme="minorBidi"/>
          <w:b/>
          <w:bCs/>
        </w:rPr>
        <w:t>of</w:t>
      </w:r>
      <w:r w:rsidRPr="001D741D">
        <w:rPr>
          <w:rFonts w:ascii="Arial" w:eastAsia="Arial" w:hAnsi="Arial" w:cstheme="minorBidi"/>
          <w:b/>
          <w:bCs/>
          <w:spacing w:val="17"/>
        </w:rPr>
        <w:t xml:space="preserve"> </w:t>
      </w:r>
      <w:r w:rsidRPr="001D741D">
        <w:rPr>
          <w:rFonts w:ascii="Arial" w:eastAsia="Arial" w:hAnsi="Arial" w:cstheme="minorBidi"/>
          <w:b/>
          <w:bCs/>
          <w:spacing w:val="-1"/>
        </w:rPr>
        <w:t>this</w:t>
      </w:r>
      <w:r w:rsidRPr="001D741D">
        <w:rPr>
          <w:rFonts w:ascii="Arial" w:eastAsia="Arial" w:hAnsi="Arial" w:cstheme="minorBidi"/>
          <w:b/>
          <w:bCs/>
          <w:spacing w:val="17"/>
        </w:rPr>
        <w:t xml:space="preserve"> </w:t>
      </w:r>
      <w:r w:rsidRPr="001D741D">
        <w:rPr>
          <w:rFonts w:ascii="Arial" w:eastAsia="Arial" w:hAnsi="Arial" w:cstheme="minorBidi"/>
          <w:b/>
          <w:bCs/>
          <w:spacing w:val="-1"/>
        </w:rPr>
        <w:t>contract</w:t>
      </w:r>
      <w:r w:rsidRPr="001D741D">
        <w:rPr>
          <w:rFonts w:ascii="Arial" w:eastAsia="Arial" w:hAnsi="Arial" w:cstheme="minorBidi"/>
          <w:b/>
          <w:bCs/>
          <w:spacing w:val="17"/>
        </w:rPr>
        <w:t xml:space="preserve"> </w:t>
      </w:r>
      <w:r w:rsidRPr="001D741D">
        <w:rPr>
          <w:rFonts w:ascii="Arial" w:eastAsia="Arial" w:hAnsi="Arial" w:cstheme="minorBidi"/>
          <w:b/>
          <w:bCs/>
          <w:spacing w:val="-1"/>
        </w:rPr>
        <w:t>shall</w:t>
      </w:r>
      <w:r w:rsidRPr="001D741D">
        <w:rPr>
          <w:rFonts w:ascii="Arial" w:eastAsia="Arial" w:hAnsi="Arial" w:cstheme="minorBidi"/>
          <w:b/>
          <w:bCs/>
          <w:spacing w:val="16"/>
        </w:rPr>
        <w:t xml:space="preserve"> </w:t>
      </w:r>
      <w:r w:rsidRPr="001D741D">
        <w:rPr>
          <w:rFonts w:ascii="Arial" w:eastAsia="Arial" w:hAnsi="Arial" w:cstheme="minorBidi"/>
          <w:b/>
          <w:bCs/>
        </w:rPr>
        <w:t>be</w:t>
      </w:r>
      <w:r w:rsidRPr="001D741D">
        <w:rPr>
          <w:rFonts w:ascii="Arial" w:eastAsia="Arial" w:hAnsi="Arial" w:cstheme="minorBidi"/>
          <w:b/>
          <w:bCs/>
          <w:spacing w:val="17"/>
        </w:rPr>
        <w:t xml:space="preserve"> </w:t>
      </w:r>
      <w:r w:rsidRPr="001D741D">
        <w:rPr>
          <w:rFonts w:ascii="Arial" w:eastAsia="Arial" w:hAnsi="Arial" w:cstheme="minorBidi"/>
          <w:b/>
          <w:bCs/>
          <w:spacing w:val="-1"/>
        </w:rPr>
        <w:t>construed</w:t>
      </w:r>
      <w:r w:rsidRPr="001D741D">
        <w:rPr>
          <w:rFonts w:ascii="Arial" w:eastAsia="Arial" w:hAnsi="Arial" w:cstheme="minorBidi"/>
          <w:b/>
          <w:bCs/>
          <w:spacing w:val="15"/>
        </w:rPr>
        <w:t xml:space="preserve"> </w:t>
      </w:r>
      <w:r w:rsidRPr="001D741D">
        <w:rPr>
          <w:rFonts w:ascii="Arial" w:eastAsia="Arial" w:hAnsi="Arial" w:cstheme="minorBidi"/>
          <w:b/>
          <w:bCs/>
          <w:spacing w:val="-1"/>
        </w:rPr>
        <w:t>as</w:t>
      </w:r>
      <w:r w:rsidRPr="001D741D">
        <w:rPr>
          <w:rFonts w:ascii="Arial" w:eastAsia="Arial" w:hAnsi="Arial" w:cstheme="minorBidi"/>
          <w:b/>
          <w:bCs/>
          <w:spacing w:val="17"/>
        </w:rPr>
        <w:t xml:space="preserve"> </w:t>
      </w:r>
      <w:r w:rsidRPr="001D741D">
        <w:rPr>
          <w:rFonts w:ascii="Arial" w:eastAsia="Arial" w:hAnsi="Arial" w:cstheme="minorBidi"/>
          <w:b/>
          <w:bCs/>
          <w:spacing w:val="-1"/>
        </w:rPr>
        <w:t>limiting</w:t>
      </w:r>
      <w:r w:rsidRPr="001D741D">
        <w:rPr>
          <w:rFonts w:ascii="Arial" w:eastAsia="Arial" w:hAnsi="Arial" w:cstheme="minorBidi"/>
          <w:b/>
          <w:bCs/>
          <w:spacing w:val="18"/>
        </w:rPr>
        <w:t xml:space="preserve"> </w:t>
      </w:r>
      <w:r w:rsidRPr="001D741D">
        <w:rPr>
          <w:rFonts w:ascii="Arial" w:eastAsia="Arial" w:hAnsi="Arial" w:cstheme="minorBidi"/>
          <w:b/>
          <w:bCs/>
          <w:spacing w:val="-1"/>
        </w:rPr>
        <w:t>the</w:t>
      </w:r>
      <w:r w:rsidRPr="001D741D">
        <w:rPr>
          <w:rFonts w:ascii="Arial" w:eastAsia="Arial" w:hAnsi="Arial" w:cstheme="minorBidi"/>
          <w:b/>
          <w:bCs/>
          <w:spacing w:val="14"/>
        </w:rPr>
        <w:t xml:space="preserve"> </w:t>
      </w:r>
      <w:r w:rsidRPr="001D741D">
        <w:rPr>
          <w:rFonts w:ascii="Arial" w:eastAsia="Arial" w:hAnsi="Arial" w:cstheme="minorBidi"/>
          <w:b/>
          <w:bCs/>
          <w:spacing w:val="-1"/>
        </w:rPr>
        <w:t>Legislative</w:t>
      </w:r>
      <w:r w:rsidRPr="001D741D">
        <w:rPr>
          <w:rFonts w:ascii="Arial" w:eastAsia="Arial" w:hAnsi="Arial" w:cstheme="minorBidi"/>
          <w:b/>
          <w:bCs/>
          <w:spacing w:val="17"/>
        </w:rPr>
        <w:t xml:space="preserve"> </w:t>
      </w:r>
      <w:r w:rsidRPr="001D741D">
        <w:rPr>
          <w:rFonts w:ascii="Arial" w:eastAsia="Arial" w:hAnsi="Arial" w:cstheme="minorBidi"/>
          <w:b/>
          <w:bCs/>
          <w:spacing w:val="-1"/>
        </w:rPr>
        <w:t>Division</w:t>
      </w:r>
      <w:r w:rsidRPr="001D741D">
        <w:rPr>
          <w:rFonts w:ascii="Arial" w:eastAsia="Arial" w:hAnsi="Arial" w:cstheme="minorBidi"/>
          <w:b/>
          <w:bCs/>
          <w:spacing w:val="15"/>
        </w:rPr>
        <w:t xml:space="preserve"> </w:t>
      </w:r>
      <w:r w:rsidRPr="001D741D">
        <w:rPr>
          <w:rFonts w:ascii="Arial" w:eastAsia="Arial" w:hAnsi="Arial" w:cstheme="minorBidi"/>
          <w:b/>
          <w:bCs/>
        </w:rPr>
        <w:t>of</w:t>
      </w:r>
      <w:r w:rsidRPr="001D741D">
        <w:rPr>
          <w:rFonts w:ascii="Arial" w:eastAsia="Arial" w:hAnsi="Arial" w:cstheme="minorBidi"/>
          <w:b/>
          <w:bCs/>
          <w:spacing w:val="17"/>
        </w:rPr>
        <w:t xml:space="preserve"> </w:t>
      </w:r>
      <w:r w:rsidRPr="001D741D">
        <w:rPr>
          <w:rFonts w:ascii="Arial" w:eastAsia="Arial" w:hAnsi="Arial" w:cstheme="minorBidi"/>
          <w:b/>
          <w:bCs/>
          <w:spacing w:val="-1"/>
        </w:rPr>
        <w:t>Post</w:t>
      </w:r>
      <w:r w:rsidRPr="001D741D">
        <w:rPr>
          <w:rFonts w:ascii="Arial" w:eastAsia="Arial" w:hAnsi="Arial" w:cstheme="minorBidi"/>
          <w:b/>
          <w:bCs/>
          <w:spacing w:val="19"/>
        </w:rPr>
        <w:t xml:space="preserve"> </w:t>
      </w:r>
      <w:r w:rsidRPr="001D741D">
        <w:rPr>
          <w:rFonts w:ascii="Arial" w:eastAsia="Arial" w:hAnsi="Arial" w:cstheme="minorBidi"/>
          <w:b/>
          <w:bCs/>
          <w:spacing w:val="-2"/>
        </w:rPr>
        <w:t>Audit</w:t>
      </w:r>
      <w:r w:rsidRPr="001D741D">
        <w:rPr>
          <w:rFonts w:ascii="Arial" w:eastAsia="Arial" w:hAnsi="Arial" w:cstheme="minorBidi"/>
          <w:b/>
          <w:bCs/>
          <w:spacing w:val="17"/>
        </w:rPr>
        <w:t xml:space="preserve"> </w:t>
      </w:r>
      <w:r w:rsidRPr="001D741D">
        <w:rPr>
          <w:rFonts w:ascii="Arial" w:eastAsia="Arial" w:hAnsi="Arial" w:cstheme="minorBidi"/>
          <w:b/>
          <w:bCs/>
          <w:spacing w:val="-1"/>
        </w:rPr>
        <w:t>from</w:t>
      </w:r>
      <w:r w:rsidRPr="001D741D">
        <w:rPr>
          <w:rFonts w:ascii="Arial" w:eastAsia="Arial" w:hAnsi="Arial" w:cstheme="minorBidi"/>
          <w:b/>
          <w:bCs/>
          <w:spacing w:val="18"/>
        </w:rPr>
        <w:t xml:space="preserve"> </w:t>
      </w:r>
      <w:r w:rsidRPr="001D741D">
        <w:rPr>
          <w:rFonts w:ascii="Arial" w:eastAsia="Arial" w:hAnsi="Arial" w:cstheme="minorBidi"/>
          <w:b/>
          <w:bCs/>
          <w:spacing w:val="-1"/>
        </w:rPr>
        <w:t>having</w:t>
      </w:r>
      <w:r w:rsidRPr="001D741D">
        <w:rPr>
          <w:rFonts w:ascii="Arial" w:eastAsia="Arial" w:hAnsi="Arial" w:cstheme="minorBidi"/>
          <w:b/>
          <w:bCs/>
          <w:spacing w:val="15"/>
        </w:rPr>
        <w:t xml:space="preserve"> </w:t>
      </w:r>
      <w:r w:rsidRPr="001D741D">
        <w:rPr>
          <w:rFonts w:ascii="Arial" w:eastAsia="Arial" w:hAnsi="Arial" w:cstheme="minorBidi"/>
          <w:b/>
          <w:bCs/>
          <w:spacing w:val="-1"/>
        </w:rPr>
        <w:t>access</w:t>
      </w:r>
      <w:r w:rsidRPr="001D741D">
        <w:rPr>
          <w:rFonts w:ascii="Arial" w:eastAsia="Arial" w:hAnsi="Arial" w:cstheme="minorBidi"/>
          <w:b/>
          <w:bCs/>
          <w:spacing w:val="17"/>
        </w:rPr>
        <w:t xml:space="preserve"> </w:t>
      </w:r>
      <w:r w:rsidRPr="001D741D">
        <w:rPr>
          <w:rFonts w:ascii="Arial" w:eastAsia="Arial" w:hAnsi="Arial" w:cstheme="minorBidi"/>
          <w:b/>
          <w:bCs/>
          <w:spacing w:val="-1"/>
        </w:rPr>
        <w:t>to</w:t>
      </w:r>
      <w:r w:rsidRPr="001D741D">
        <w:rPr>
          <w:rFonts w:ascii="Arial" w:eastAsia="Arial" w:hAnsi="Arial" w:cstheme="minorBidi"/>
          <w:b/>
          <w:bCs/>
          <w:spacing w:val="49"/>
        </w:rPr>
        <w:t xml:space="preserve"> </w:t>
      </w:r>
      <w:r w:rsidRPr="001D741D">
        <w:rPr>
          <w:rFonts w:ascii="Arial" w:eastAsia="Arial" w:hAnsi="Arial" w:cstheme="minorBidi"/>
          <w:b/>
          <w:bCs/>
          <w:spacing w:val="-1"/>
        </w:rPr>
        <w:t>information</w:t>
      </w:r>
      <w:r w:rsidRPr="001D741D">
        <w:rPr>
          <w:rFonts w:ascii="Arial" w:eastAsia="Arial" w:hAnsi="Arial" w:cstheme="minorBidi"/>
          <w:b/>
          <w:bCs/>
          <w:spacing w:val="-2"/>
        </w:rPr>
        <w:t xml:space="preserve"> </w:t>
      </w:r>
      <w:r w:rsidRPr="001D741D">
        <w:rPr>
          <w:rFonts w:ascii="Arial" w:eastAsia="Arial" w:hAnsi="Arial" w:cstheme="minorBidi"/>
          <w:b/>
          <w:bCs/>
          <w:spacing w:val="-1"/>
        </w:rPr>
        <w:t>pursuant</w:t>
      </w:r>
      <w:r w:rsidRPr="001D741D">
        <w:rPr>
          <w:rFonts w:ascii="Arial" w:eastAsia="Arial" w:hAnsi="Arial" w:cstheme="minorBidi"/>
          <w:b/>
          <w:bCs/>
        </w:rPr>
        <w:t xml:space="preserve"> </w:t>
      </w:r>
      <w:r w:rsidRPr="001D741D">
        <w:rPr>
          <w:rFonts w:ascii="Arial" w:eastAsia="Arial" w:hAnsi="Arial" w:cstheme="minorBidi"/>
          <w:b/>
          <w:bCs/>
          <w:spacing w:val="-1"/>
        </w:rPr>
        <w:t>to</w:t>
      </w:r>
      <w:r w:rsidRPr="001D741D">
        <w:rPr>
          <w:rFonts w:ascii="Arial" w:eastAsia="Arial" w:hAnsi="Arial" w:cstheme="minorBidi"/>
          <w:b/>
          <w:bCs/>
          <w:spacing w:val="-2"/>
        </w:rPr>
        <w:t xml:space="preserve"> K.S.A.</w:t>
      </w:r>
      <w:r w:rsidRPr="001D741D">
        <w:rPr>
          <w:rFonts w:ascii="Arial" w:eastAsia="Arial" w:hAnsi="Arial" w:cstheme="minorBidi"/>
          <w:b/>
          <w:bCs/>
          <w:spacing w:val="2"/>
        </w:rPr>
        <w:t xml:space="preserve"> </w:t>
      </w:r>
      <w:r w:rsidRPr="001D741D">
        <w:rPr>
          <w:rFonts w:ascii="Arial" w:eastAsia="Arial" w:hAnsi="Arial" w:cstheme="minorBidi"/>
          <w:b/>
          <w:bCs/>
          <w:spacing w:val="-1"/>
        </w:rPr>
        <w:t>46-1101,</w:t>
      </w:r>
      <w:r w:rsidRPr="001D741D">
        <w:rPr>
          <w:rFonts w:ascii="Arial" w:eastAsia="Arial" w:hAnsi="Arial" w:cstheme="minorBidi"/>
          <w:b/>
          <w:bCs/>
        </w:rPr>
        <w:t xml:space="preserve"> </w:t>
      </w:r>
      <w:r w:rsidRPr="001D741D">
        <w:rPr>
          <w:rFonts w:ascii="Arial" w:eastAsia="Arial" w:hAnsi="Arial" w:cstheme="minorBidi"/>
          <w:b/>
          <w:bCs/>
          <w:i/>
          <w:spacing w:val="-1"/>
        </w:rPr>
        <w:t>et</w:t>
      </w:r>
      <w:r w:rsidRPr="001D741D">
        <w:rPr>
          <w:rFonts w:ascii="Arial" w:eastAsia="Arial" w:hAnsi="Arial" w:cstheme="minorBidi"/>
          <w:b/>
          <w:bCs/>
          <w:i/>
          <w:spacing w:val="14"/>
        </w:rPr>
        <w:t> </w:t>
      </w:r>
      <w:r w:rsidRPr="001D741D">
        <w:rPr>
          <w:rFonts w:ascii="Arial" w:eastAsia="Arial" w:hAnsi="Arial" w:cstheme="minorBidi"/>
          <w:b/>
          <w:bCs/>
          <w:i/>
          <w:spacing w:val="-1"/>
        </w:rPr>
        <w:t>seq.</w:t>
      </w:r>
    </w:p>
    <w:p w:rsidR="001D741D" w:rsidRPr="001D741D" w:rsidRDefault="001D741D" w:rsidP="00726995">
      <w:pPr>
        <w:widowControl w:val="0"/>
        <w:autoSpaceDE/>
        <w:autoSpaceDN/>
        <w:adjustRightInd/>
        <w:jc w:val="both"/>
        <w:rPr>
          <w:rFonts w:ascii="Arial" w:eastAsia="Arial" w:hAnsi="Arial" w:cs="Arial"/>
          <w:b/>
          <w:bCs/>
        </w:rPr>
      </w:pPr>
    </w:p>
    <w:p w:rsidR="001D741D" w:rsidRPr="001D741D" w:rsidRDefault="001D741D" w:rsidP="00726995">
      <w:pPr>
        <w:widowControl w:val="0"/>
        <w:numPr>
          <w:ilvl w:val="0"/>
          <w:numId w:val="37"/>
        </w:numPr>
        <w:tabs>
          <w:tab w:val="left" w:pos="461"/>
        </w:tabs>
        <w:autoSpaceDE/>
        <w:autoSpaceDN/>
        <w:adjustRightInd/>
        <w:ind w:right="115" w:hanging="360"/>
        <w:jc w:val="both"/>
        <w:rPr>
          <w:rFonts w:ascii="Arial" w:eastAsia="Arial" w:hAnsi="Arial" w:cstheme="minorBidi"/>
        </w:rPr>
      </w:pPr>
      <w:r w:rsidRPr="001D741D">
        <w:rPr>
          <w:rFonts w:ascii="Arial" w:eastAsia="Arial" w:hAnsi="Arial" w:cstheme="minorBidi"/>
          <w:b/>
          <w:spacing w:val="-1"/>
          <w:u w:val="single" w:color="000000"/>
        </w:rPr>
        <w:t>The</w:t>
      </w:r>
      <w:r w:rsidRPr="001D741D">
        <w:rPr>
          <w:rFonts w:ascii="Arial" w:eastAsia="Arial" w:hAnsi="Arial" w:cstheme="minorBidi"/>
          <w:b/>
          <w:spacing w:val="28"/>
          <w:u w:val="single" w:color="000000"/>
        </w:rPr>
        <w:t xml:space="preserve"> </w:t>
      </w:r>
      <w:r w:rsidRPr="001D741D">
        <w:rPr>
          <w:rFonts w:ascii="Arial" w:eastAsia="Arial" w:hAnsi="Arial" w:cstheme="minorBidi"/>
          <w:b/>
          <w:spacing w:val="-1"/>
          <w:u w:val="single" w:color="000000"/>
        </w:rPr>
        <w:t>Eleventh</w:t>
      </w:r>
      <w:r w:rsidRPr="001D741D">
        <w:rPr>
          <w:rFonts w:ascii="Arial" w:eastAsia="Arial" w:hAnsi="Arial" w:cstheme="minorBidi"/>
          <w:b/>
          <w:spacing w:val="31"/>
          <w:u w:val="single" w:color="000000"/>
        </w:rPr>
        <w:t xml:space="preserve"> </w:t>
      </w:r>
      <w:r w:rsidRPr="001D741D">
        <w:rPr>
          <w:rFonts w:ascii="Arial" w:eastAsia="Arial" w:hAnsi="Arial" w:cstheme="minorBidi"/>
          <w:b/>
          <w:spacing w:val="-2"/>
          <w:u w:val="single" w:color="000000"/>
        </w:rPr>
        <w:t>Amendment</w:t>
      </w:r>
      <w:r w:rsidRPr="001D741D">
        <w:rPr>
          <w:rFonts w:ascii="Arial" w:eastAsia="Arial" w:hAnsi="Arial" w:cstheme="minorBidi"/>
          <w:spacing w:val="-2"/>
        </w:rPr>
        <w:t>:</w:t>
      </w:r>
      <w:r w:rsidRPr="001D741D">
        <w:rPr>
          <w:rFonts w:ascii="Arial" w:eastAsia="Arial" w:hAnsi="Arial" w:cstheme="minorBidi"/>
          <w:spacing w:val="14"/>
        </w:rPr>
        <w:t xml:space="preserve"> </w:t>
      </w:r>
      <w:r w:rsidRPr="001D741D">
        <w:rPr>
          <w:rFonts w:ascii="Arial" w:eastAsia="Arial" w:hAnsi="Arial" w:cstheme="minorBidi"/>
          <w:spacing w:val="-1"/>
        </w:rPr>
        <w:t>"The</w:t>
      </w:r>
      <w:r w:rsidRPr="001D741D">
        <w:rPr>
          <w:rFonts w:ascii="Arial" w:eastAsia="Arial" w:hAnsi="Arial" w:cstheme="minorBidi"/>
          <w:spacing w:val="29"/>
        </w:rPr>
        <w:t xml:space="preserve"> </w:t>
      </w:r>
      <w:r w:rsidRPr="001D741D">
        <w:rPr>
          <w:rFonts w:ascii="Arial" w:eastAsia="Arial" w:hAnsi="Arial" w:cstheme="minorBidi"/>
          <w:spacing w:val="-1"/>
        </w:rPr>
        <w:t>Eleventh</w:t>
      </w:r>
      <w:r w:rsidRPr="001D741D">
        <w:rPr>
          <w:rFonts w:ascii="Arial" w:eastAsia="Arial" w:hAnsi="Arial" w:cstheme="minorBidi"/>
          <w:spacing w:val="28"/>
        </w:rPr>
        <w:t xml:space="preserve"> </w:t>
      </w:r>
      <w:r w:rsidRPr="001D741D">
        <w:rPr>
          <w:rFonts w:ascii="Arial" w:eastAsia="Arial" w:hAnsi="Arial" w:cstheme="minorBidi"/>
          <w:spacing w:val="-1"/>
        </w:rPr>
        <w:t>Amendment</w:t>
      </w:r>
      <w:r w:rsidRPr="001D741D">
        <w:rPr>
          <w:rFonts w:ascii="Arial" w:eastAsia="Arial" w:hAnsi="Arial" w:cstheme="minorBidi"/>
          <w:spacing w:val="29"/>
        </w:rPr>
        <w:t xml:space="preserve"> </w:t>
      </w:r>
      <w:r w:rsidRPr="001D741D">
        <w:rPr>
          <w:rFonts w:ascii="Arial" w:eastAsia="Arial" w:hAnsi="Arial" w:cstheme="minorBidi"/>
        </w:rPr>
        <w:t>is</w:t>
      </w:r>
      <w:r w:rsidRPr="001D741D">
        <w:rPr>
          <w:rFonts w:ascii="Arial" w:eastAsia="Arial" w:hAnsi="Arial" w:cstheme="minorBidi"/>
          <w:spacing w:val="28"/>
        </w:rPr>
        <w:t xml:space="preserve"> </w:t>
      </w:r>
      <w:r w:rsidRPr="001D741D">
        <w:rPr>
          <w:rFonts w:ascii="Arial" w:eastAsia="Arial" w:hAnsi="Arial" w:cstheme="minorBidi"/>
          <w:spacing w:val="-1"/>
        </w:rPr>
        <w:t>an</w:t>
      </w:r>
      <w:r w:rsidRPr="001D741D">
        <w:rPr>
          <w:rFonts w:ascii="Arial" w:eastAsia="Arial" w:hAnsi="Arial" w:cstheme="minorBidi"/>
          <w:spacing w:val="29"/>
        </w:rPr>
        <w:t xml:space="preserve"> </w:t>
      </w:r>
      <w:r w:rsidRPr="001D741D">
        <w:rPr>
          <w:rFonts w:ascii="Arial" w:eastAsia="Arial" w:hAnsi="Arial" w:cstheme="minorBidi"/>
          <w:spacing w:val="-2"/>
        </w:rPr>
        <w:t>inherent</w:t>
      </w:r>
      <w:r w:rsidRPr="001D741D">
        <w:rPr>
          <w:rFonts w:ascii="Arial" w:eastAsia="Arial" w:hAnsi="Arial" w:cstheme="minorBidi"/>
          <w:spacing w:val="30"/>
        </w:rPr>
        <w:t xml:space="preserve"> </w:t>
      </w:r>
      <w:r w:rsidRPr="001D741D">
        <w:rPr>
          <w:rFonts w:ascii="Arial" w:eastAsia="Arial" w:hAnsi="Arial" w:cstheme="minorBidi"/>
          <w:spacing w:val="-1"/>
        </w:rPr>
        <w:t>and</w:t>
      </w:r>
      <w:r w:rsidRPr="001D741D">
        <w:rPr>
          <w:rFonts w:ascii="Arial" w:eastAsia="Arial" w:hAnsi="Arial" w:cstheme="minorBidi"/>
          <w:spacing w:val="29"/>
        </w:rPr>
        <w:t xml:space="preserve"> </w:t>
      </w:r>
      <w:r w:rsidRPr="001D741D">
        <w:rPr>
          <w:rFonts w:ascii="Arial" w:eastAsia="Arial" w:hAnsi="Arial" w:cstheme="minorBidi"/>
          <w:spacing w:val="-1"/>
        </w:rPr>
        <w:t>incumbent</w:t>
      </w:r>
      <w:r w:rsidRPr="001D741D">
        <w:rPr>
          <w:rFonts w:ascii="Arial" w:eastAsia="Arial" w:hAnsi="Arial" w:cstheme="minorBidi"/>
          <w:spacing w:val="30"/>
        </w:rPr>
        <w:t xml:space="preserve"> </w:t>
      </w:r>
      <w:r w:rsidRPr="001D741D">
        <w:rPr>
          <w:rFonts w:ascii="Arial" w:eastAsia="Arial" w:hAnsi="Arial" w:cstheme="minorBidi"/>
          <w:spacing w:val="-1"/>
        </w:rPr>
        <w:t>protection</w:t>
      </w:r>
      <w:r w:rsidRPr="001D741D">
        <w:rPr>
          <w:rFonts w:ascii="Arial" w:eastAsia="Arial" w:hAnsi="Arial" w:cstheme="minorBidi"/>
          <w:spacing w:val="27"/>
        </w:rPr>
        <w:t xml:space="preserve"> </w:t>
      </w:r>
      <w:r w:rsidRPr="001D741D">
        <w:rPr>
          <w:rFonts w:ascii="Arial" w:eastAsia="Arial" w:hAnsi="Arial" w:cstheme="minorBidi"/>
          <w:spacing w:val="-1"/>
        </w:rPr>
        <w:t>with</w:t>
      </w:r>
      <w:r w:rsidRPr="001D741D">
        <w:rPr>
          <w:rFonts w:ascii="Arial" w:eastAsia="Arial" w:hAnsi="Arial" w:cstheme="minorBidi"/>
          <w:spacing w:val="28"/>
        </w:rPr>
        <w:t xml:space="preserve"> </w:t>
      </w:r>
      <w:r w:rsidRPr="001D741D">
        <w:rPr>
          <w:rFonts w:ascii="Arial" w:eastAsia="Arial" w:hAnsi="Arial" w:cstheme="minorBidi"/>
          <w:spacing w:val="-1"/>
        </w:rPr>
        <w:t>the</w:t>
      </w:r>
      <w:r w:rsidRPr="001D741D">
        <w:rPr>
          <w:rFonts w:ascii="Arial" w:eastAsia="Arial" w:hAnsi="Arial" w:cstheme="minorBidi"/>
          <w:spacing w:val="29"/>
        </w:rPr>
        <w:t xml:space="preserve"> </w:t>
      </w:r>
      <w:r w:rsidRPr="001D741D">
        <w:rPr>
          <w:rFonts w:ascii="Arial" w:eastAsia="Arial" w:hAnsi="Arial" w:cstheme="minorBidi"/>
          <w:spacing w:val="-1"/>
        </w:rPr>
        <w:t>State</w:t>
      </w:r>
      <w:r w:rsidRPr="001D741D">
        <w:rPr>
          <w:rFonts w:ascii="Arial" w:eastAsia="Arial" w:hAnsi="Arial" w:cstheme="minorBidi"/>
          <w:spacing w:val="28"/>
        </w:rPr>
        <w:t xml:space="preserve"> </w:t>
      </w:r>
      <w:r w:rsidRPr="001D741D">
        <w:rPr>
          <w:rFonts w:ascii="Arial" w:eastAsia="Arial" w:hAnsi="Arial" w:cstheme="minorBidi"/>
          <w:spacing w:val="-1"/>
        </w:rPr>
        <w:t>of</w:t>
      </w:r>
      <w:r w:rsidRPr="001D741D">
        <w:rPr>
          <w:rFonts w:ascii="Arial" w:eastAsia="Arial" w:hAnsi="Arial" w:cstheme="minorBidi"/>
          <w:spacing w:val="29"/>
        </w:rPr>
        <w:t xml:space="preserve"> </w:t>
      </w:r>
      <w:r w:rsidRPr="001D741D">
        <w:rPr>
          <w:rFonts w:ascii="Arial" w:eastAsia="Arial" w:hAnsi="Arial" w:cstheme="minorBidi"/>
          <w:spacing w:val="-1"/>
        </w:rPr>
        <w:t>Kansas</w:t>
      </w:r>
      <w:r w:rsidRPr="001D741D">
        <w:rPr>
          <w:rFonts w:ascii="Arial" w:eastAsia="Arial" w:hAnsi="Arial" w:cstheme="minorBidi"/>
          <w:spacing w:val="30"/>
        </w:rPr>
        <w:t xml:space="preserve"> </w:t>
      </w:r>
      <w:r w:rsidRPr="001D741D">
        <w:rPr>
          <w:rFonts w:ascii="Arial" w:eastAsia="Arial" w:hAnsi="Arial" w:cstheme="minorBidi"/>
          <w:spacing w:val="-1"/>
        </w:rPr>
        <w:t>and</w:t>
      </w:r>
      <w:r w:rsidRPr="001D741D">
        <w:rPr>
          <w:rFonts w:ascii="Arial" w:eastAsia="Arial" w:hAnsi="Arial" w:cstheme="minorBidi"/>
          <w:spacing w:val="29"/>
        </w:rPr>
        <w:t xml:space="preserve"> </w:t>
      </w:r>
      <w:r w:rsidRPr="001D741D">
        <w:rPr>
          <w:rFonts w:ascii="Arial" w:eastAsia="Arial" w:hAnsi="Arial" w:cstheme="minorBidi"/>
          <w:spacing w:val="-2"/>
        </w:rPr>
        <w:t>need</w:t>
      </w:r>
      <w:r w:rsidRPr="001D741D">
        <w:rPr>
          <w:rFonts w:ascii="Arial" w:eastAsia="Arial" w:hAnsi="Arial" w:cstheme="minorBidi"/>
          <w:spacing w:val="28"/>
        </w:rPr>
        <w:t xml:space="preserve"> </w:t>
      </w:r>
      <w:r w:rsidRPr="001D741D">
        <w:rPr>
          <w:rFonts w:ascii="Arial" w:eastAsia="Arial" w:hAnsi="Arial" w:cstheme="minorBidi"/>
          <w:spacing w:val="-1"/>
        </w:rPr>
        <w:t>not</w:t>
      </w:r>
      <w:r w:rsidRPr="001D741D">
        <w:rPr>
          <w:rFonts w:ascii="Arial" w:eastAsia="Arial" w:hAnsi="Arial" w:cstheme="minorBidi"/>
          <w:spacing w:val="31"/>
        </w:rPr>
        <w:t xml:space="preserve"> </w:t>
      </w:r>
      <w:r w:rsidRPr="001D741D">
        <w:rPr>
          <w:rFonts w:ascii="Arial" w:eastAsia="Arial" w:hAnsi="Arial" w:cstheme="minorBidi"/>
          <w:spacing w:val="-1"/>
        </w:rPr>
        <w:t>be</w:t>
      </w:r>
      <w:r w:rsidRPr="001D741D">
        <w:rPr>
          <w:rFonts w:ascii="Arial" w:eastAsia="Arial" w:hAnsi="Arial" w:cstheme="minorBidi"/>
          <w:spacing w:val="76"/>
        </w:rPr>
        <w:t xml:space="preserve"> </w:t>
      </w:r>
      <w:r w:rsidRPr="001D741D">
        <w:rPr>
          <w:rFonts w:ascii="Arial" w:eastAsia="Arial" w:hAnsi="Arial" w:cstheme="minorBidi"/>
          <w:spacing w:val="-1"/>
        </w:rPr>
        <w:t>reserved,</w:t>
      </w:r>
      <w:r w:rsidRPr="001D741D">
        <w:rPr>
          <w:rFonts w:ascii="Arial" w:eastAsia="Arial" w:hAnsi="Arial" w:cstheme="minorBidi"/>
          <w:spacing w:val="2"/>
        </w:rPr>
        <w:t xml:space="preserve"> </w:t>
      </w:r>
      <w:r w:rsidRPr="001D741D">
        <w:rPr>
          <w:rFonts w:ascii="Arial" w:eastAsia="Arial" w:hAnsi="Arial" w:cstheme="minorBidi"/>
          <w:spacing w:val="-1"/>
        </w:rPr>
        <w:t>but</w:t>
      </w:r>
      <w:r w:rsidRPr="001D741D">
        <w:rPr>
          <w:rFonts w:ascii="Arial" w:eastAsia="Arial" w:hAnsi="Arial" w:cstheme="minorBidi"/>
          <w:spacing w:val="2"/>
        </w:rPr>
        <w:t xml:space="preserve"> </w:t>
      </w:r>
      <w:r w:rsidRPr="001D741D">
        <w:rPr>
          <w:rFonts w:ascii="Arial" w:eastAsia="Arial" w:hAnsi="Arial" w:cstheme="minorBidi"/>
          <w:spacing w:val="-1"/>
        </w:rPr>
        <w:t>prudence</w:t>
      </w:r>
      <w:r w:rsidRPr="001D741D">
        <w:rPr>
          <w:rFonts w:ascii="Arial" w:eastAsia="Arial" w:hAnsi="Arial" w:cstheme="minorBidi"/>
          <w:spacing w:val="-3"/>
        </w:rPr>
        <w:t xml:space="preserve"> </w:t>
      </w:r>
      <w:r w:rsidRPr="001D741D">
        <w:rPr>
          <w:rFonts w:ascii="Arial" w:eastAsia="Arial" w:hAnsi="Arial" w:cstheme="minorBidi"/>
          <w:spacing w:val="-1"/>
        </w:rPr>
        <w:t xml:space="preserve">requires </w:t>
      </w:r>
      <w:r w:rsidRPr="001D741D">
        <w:rPr>
          <w:rFonts w:ascii="Arial" w:eastAsia="Arial" w:hAnsi="Arial" w:cstheme="minorBidi"/>
          <w:spacing w:val="-2"/>
        </w:rPr>
        <w:t>the</w:t>
      </w:r>
      <w:r w:rsidRPr="001D741D">
        <w:rPr>
          <w:rFonts w:ascii="Arial" w:eastAsia="Arial" w:hAnsi="Arial" w:cstheme="minorBidi"/>
        </w:rPr>
        <w:t xml:space="preserve"> </w:t>
      </w:r>
      <w:r w:rsidRPr="001D741D">
        <w:rPr>
          <w:rFonts w:ascii="Arial" w:eastAsia="Arial" w:hAnsi="Arial" w:cstheme="minorBidi"/>
          <w:spacing w:val="-1"/>
        </w:rPr>
        <w:t>State</w:t>
      </w:r>
      <w:r w:rsidRPr="001D741D">
        <w:rPr>
          <w:rFonts w:ascii="Arial" w:eastAsia="Arial" w:hAnsi="Arial" w:cstheme="minorBidi"/>
          <w:spacing w:val="-2"/>
        </w:rPr>
        <w:t xml:space="preserve"> </w:t>
      </w:r>
      <w:r w:rsidRPr="001D741D">
        <w:rPr>
          <w:rFonts w:ascii="Arial" w:eastAsia="Arial" w:hAnsi="Arial" w:cstheme="minorBidi"/>
        </w:rPr>
        <w:t xml:space="preserve">to </w:t>
      </w:r>
      <w:r w:rsidRPr="001D741D">
        <w:rPr>
          <w:rFonts w:ascii="Arial" w:eastAsia="Arial" w:hAnsi="Arial" w:cstheme="minorBidi"/>
          <w:spacing w:val="-1"/>
        </w:rPr>
        <w:t>reiterate</w:t>
      </w:r>
      <w:r w:rsidRPr="001D741D">
        <w:rPr>
          <w:rFonts w:ascii="Arial" w:eastAsia="Arial" w:hAnsi="Arial" w:cstheme="minorBidi"/>
        </w:rPr>
        <w:t xml:space="preserve"> </w:t>
      </w:r>
      <w:r w:rsidRPr="001D741D">
        <w:rPr>
          <w:rFonts w:ascii="Arial" w:eastAsia="Arial" w:hAnsi="Arial" w:cstheme="minorBidi"/>
          <w:spacing w:val="-2"/>
        </w:rPr>
        <w:t>that</w:t>
      </w:r>
      <w:r w:rsidRPr="001D741D">
        <w:rPr>
          <w:rFonts w:ascii="Arial" w:eastAsia="Arial" w:hAnsi="Arial" w:cstheme="minorBidi"/>
          <w:spacing w:val="2"/>
        </w:rPr>
        <w:t xml:space="preserve"> </w:t>
      </w:r>
      <w:r w:rsidRPr="001D741D">
        <w:rPr>
          <w:rFonts w:ascii="Arial" w:eastAsia="Arial" w:hAnsi="Arial" w:cstheme="minorBidi"/>
          <w:spacing w:val="-1"/>
        </w:rPr>
        <w:t>nothing</w:t>
      </w:r>
      <w:r w:rsidRPr="001D741D">
        <w:rPr>
          <w:rFonts w:ascii="Arial" w:eastAsia="Arial" w:hAnsi="Arial" w:cstheme="minorBidi"/>
        </w:rPr>
        <w:t xml:space="preserve"> </w:t>
      </w:r>
      <w:r w:rsidRPr="001D741D">
        <w:rPr>
          <w:rFonts w:ascii="Arial" w:eastAsia="Arial" w:hAnsi="Arial" w:cstheme="minorBidi"/>
          <w:spacing w:val="-1"/>
        </w:rPr>
        <w:t>related</w:t>
      </w:r>
      <w:r w:rsidRPr="001D741D">
        <w:rPr>
          <w:rFonts w:ascii="Arial" w:eastAsia="Arial" w:hAnsi="Arial" w:cstheme="minorBidi"/>
        </w:rPr>
        <w:t xml:space="preserve"> to</w:t>
      </w:r>
      <w:r w:rsidRPr="001D741D">
        <w:rPr>
          <w:rFonts w:ascii="Arial" w:eastAsia="Arial" w:hAnsi="Arial" w:cstheme="minorBidi"/>
          <w:spacing w:val="-2"/>
        </w:rPr>
        <w:t xml:space="preserve"> </w:t>
      </w:r>
      <w:r w:rsidRPr="001D741D">
        <w:rPr>
          <w:rFonts w:ascii="Arial" w:eastAsia="Arial" w:hAnsi="Arial" w:cstheme="minorBidi"/>
          <w:spacing w:val="-1"/>
        </w:rPr>
        <w:t>this contract shall</w:t>
      </w:r>
      <w:r w:rsidRPr="001D741D">
        <w:rPr>
          <w:rFonts w:ascii="Arial" w:eastAsia="Arial" w:hAnsi="Arial" w:cstheme="minorBidi"/>
          <w:spacing w:val="1"/>
        </w:rPr>
        <w:t xml:space="preserve"> </w:t>
      </w:r>
      <w:r w:rsidRPr="001D741D">
        <w:rPr>
          <w:rFonts w:ascii="Arial" w:eastAsia="Arial" w:hAnsi="Arial" w:cstheme="minorBidi"/>
          <w:spacing w:val="-1"/>
        </w:rPr>
        <w:t>be</w:t>
      </w:r>
      <w:r w:rsidRPr="001D741D">
        <w:rPr>
          <w:rFonts w:ascii="Arial" w:eastAsia="Arial" w:hAnsi="Arial" w:cstheme="minorBidi"/>
        </w:rPr>
        <w:t xml:space="preserve"> </w:t>
      </w:r>
      <w:r w:rsidRPr="001D741D">
        <w:rPr>
          <w:rFonts w:ascii="Arial" w:eastAsia="Arial" w:hAnsi="Arial" w:cstheme="minorBidi"/>
          <w:spacing w:val="-2"/>
        </w:rPr>
        <w:t>deemed</w:t>
      </w:r>
      <w:r w:rsidRPr="001D741D">
        <w:rPr>
          <w:rFonts w:ascii="Arial" w:eastAsia="Arial" w:hAnsi="Arial" w:cstheme="minorBidi"/>
        </w:rPr>
        <w:t xml:space="preserve"> a </w:t>
      </w:r>
      <w:r w:rsidRPr="001D741D">
        <w:rPr>
          <w:rFonts w:ascii="Arial" w:eastAsia="Arial" w:hAnsi="Arial" w:cstheme="minorBidi"/>
          <w:spacing w:val="-2"/>
        </w:rPr>
        <w:t>waiver</w:t>
      </w:r>
      <w:r w:rsidRPr="001D741D">
        <w:rPr>
          <w:rFonts w:ascii="Arial" w:eastAsia="Arial" w:hAnsi="Arial" w:cstheme="minorBidi"/>
        </w:rPr>
        <w:t xml:space="preserve"> </w:t>
      </w:r>
      <w:r w:rsidRPr="001D741D">
        <w:rPr>
          <w:rFonts w:ascii="Arial" w:eastAsia="Arial" w:hAnsi="Arial" w:cstheme="minorBidi"/>
          <w:spacing w:val="-1"/>
        </w:rPr>
        <w:t>of</w:t>
      </w:r>
      <w:r w:rsidRPr="001D741D">
        <w:rPr>
          <w:rFonts w:ascii="Arial" w:eastAsia="Arial" w:hAnsi="Arial" w:cstheme="minorBidi"/>
          <w:spacing w:val="2"/>
        </w:rPr>
        <w:t xml:space="preserve"> </w:t>
      </w:r>
      <w:r w:rsidRPr="001D741D">
        <w:rPr>
          <w:rFonts w:ascii="Arial" w:eastAsia="Arial" w:hAnsi="Arial" w:cstheme="minorBidi"/>
          <w:spacing w:val="-1"/>
        </w:rPr>
        <w:t>the Eleventh</w:t>
      </w:r>
      <w:r w:rsidRPr="001D741D">
        <w:rPr>
          <w:rFonts w:ascii="Arial" w:eastAsia="Arial" w:hAnsi="Arial" w:cstheme="minorBidi"/>
          <w:spacing w:val="-2"/>
        </w:rPr>
        <w:t xml:space="preserve"> </w:t>
      </w:r>
      <w:r w:rsidRPr="001D741D">
        <w:rPr>
          <w:rFonts w:ascii="Arial" w:eastAsia="Arial" w:hAnsi="Arial" w:cstheme="minorBidi"/>
          <w:spacing w:val="-1"/>
        </w:rPr>
        <w:t>Amendment."</w:t>
      </w:r>
    </w:p>
    <w:p w:rsidR="001D741D" w:rsidRPr="001D741D" w:rsidRDefault="001D741D" w:rsidP="00726995">
      <w:pPr>
        <w:widowControl w:val="0"/>
        <w:autoSpaceDE/>
        <w:autoSpaceDN/>
        <w:adjustRightInd/>
        <w:jc w:val="both"/>
        <w:rPr>
          <w:rFonts w:ascii="Arial" w:eastAsia="Arial" w:hAnsi="Arial" w:cs="Arial"/>
        </w:rPr>
      </w:pPr>
    </w:p>
    <w:p w:rsidR="001D741D" w:rsidRPr="001D741D" w:rsidRDefault="001D741D" w:rsidP="00726995">
      <w:pPr>
        <w:widowControl w:val="0"/>
        <w:numPr>
          <w:ilvl w:val="0"/>
          <w:numId w:val="37"/>
        </w:numPr>
        <w:tabs>
          <w:tab w:val="left" w:pos="461"/>
        </w:tabs>
        <w:autoSpaceDE/>
        <w:autoSpaceDN/>
        <w:adjustRightInd/>
        <w:ind w:right="117" w:hanging="360"/>
        <w:jc w:val="both"/>
        <w:rPr>
          <w:rFonts w:ascii="Arial" w:eastAsia="Arial" w:hAnsi="Arial" w:cstheme="minorBidi"/>
        </w:rPr>
      </w:pPr>
      <w:r w:rsidRPr="001D741D">
        <w:rPr>
          <w:rFonts w:ascii="Arial" w:eastAsia="Arial" w:hAnsi="Arial" w:cstheme="minorBidi"/>
          <w:b/>
          <w:spacing w:val="-1"/>
          <w:u w:val="single" w:color="000000"/>
        </w:rPr>
        <w:t>Campaign</w:t>
      </w:r>
      <w:r w:rsidRPr="001D741D">
        <w:rPr>
          <w:rFonts w:ascii="Arial" w:eastAsia="Arial" w:hAnsi="Arial" w:cstheme="minorBidi"/>
          <w:b/>
          <w:spacing w:val="24"/>
          <w:u w:val="single" w:color="000000"/>
        </w:rPr>
        <w:t xml:space="preserve"> </w:t>
      </w:r>
      <w:r w:rsidRPr="001D741D">
        <w:rPr>
          <w:rFonts w:ascii="Arial" w:eastAsia="Arial" w:hAnsi="Arial" w:cstheme="minorBidi"/>
          <w:b/>
          <w:spacing w:val="-1"/>
          <w:u w:val="single" w:color="000000"/>
        </w:rPr>
        <w:t>Contributions</w:t>
      </w:r>
      <w:r w:rsidRPr="001D741D">
        <w:rPr>
          <w:rFonts w:ascii="Arial" w:eastAsia="Arial" w:hAnsi="Arial" w:cstheme="minorBidi"/>
          <w:b/>
          <w:spacing w:val="21"/>
          <w:u w:val="single" w:color="000000"/>
        </w:rPr>
        <w:t xml:space="preserve"> </w:t>
      </w:r>
      <w:r w:rsidRPr="001D741D">
        <w:rPr>
          <w:rFonts w:ascii="Arial" w:eastAsia="Arial" w:hAnsi="Arial" w:cstheme="minorBidi"/>
          <w:b/>
          <w:u w:val="single" w:color="000000"/>
        </w:rPr>
        <w:t>/</w:t>
      </w:r>
      <w:r w:rsidRPr="001D741D">
        <w:rPr>
          <w:rFonts w:ascii="Arial" w:eastAsia="Arial" w:hAnsi="Arial" w:cstheme="minorBidi"/>
          <w:b/>
          <w:spacing w:val="23"/>
          <w:u w:val="single" w:color="000000"/>
        </w:rPr>
        <w:t xml:space="preserve"> </w:t>
      </w:r>
      <w:r w:rsidRPr="001D741D">
        <w:rPr>
          <w:rFonts w:ascii="Arial" w:eastAsia="Arial" w:hAnsi="Arial" w:cstheme="minorBidi"/>
          <w:b/>
          <w:spacing w:val="-1"/>
          <w:u w:val="single" w:color="000000"/>
        </w:rPr>
        <w:t>Lobbying:</w:t>
      </w:r>
      <w:r w:rsidRPr="001D741D">
        <w:rPr>
          <w:rFonts w:ascii="Arial" w:eastAsia="Arial" w:hAnsi="Arial" w:cstheme="minorBidi"/>
          <w:b/>
          <w:spacing w:val="7"/>
          <w:u w:val="single" w:color="000000"/>
        </w:rPr>
        <w:t xml:space="preserve"> </w:t>
      </w:r>
      <w:r w:rsidRPr="001D741D">
        <w:rPr>
          <w:rFonts w:ascii="Arial" w:eastAsia="Arial" w:hAnsi="Arial" w:cstheme="minorBidi"/>
          <w:spacing w:val="-1"/>
        </w:rPr>
        <w:t>Funds</w:t>
      </w:r>
      <w:r w:rsidRPr="001D741D">
        <w:rPr>
          <w:rFonts w:ascii="Arial" w:eastAsia="Arial" w:hAnsi="Arial" w:cstheme="minorBidi"/>
          <w:spacing w:val="23"/>
        </w:rPr>
        <w:t xml:space="preserve"> </w:t>
      </w:r>
      <w:r w:rsidRPr="001D741D">
        <w:rPr>
          <w:rFonts w:ascii="Arial" w:eastAsia="Arial" w:hAnsi="Arial" w:cstheme="minorBidi"/>
          <w:spacing w:val="-1"/>
        </w:rPr>
        <w:t>provided</w:t>
      </w:r>
      <w:r w:rsidRPr="001D741D">
        <w:rPr>
          <w:rFonts w:ascii="Arial" w:eastAsia="Arial" w:hAnsi="Arial" w:cstheme="minorBidi"/>
          <w:spacing w:val="25"/>
        </w:rPr>
        <w:t xml:space="preserve"> </w:t>
      </w:r>
      <w:r w:rsidRPr="001D741D">
        <w:rPr>
          <w:rFonts w:ascii="Arial" w:eastAsia="Arial" w:hAnsi="Arial" w:cstheme="minorBidi"/>
          <w:spacing w:val="-1"/>
        </w:rPr>
        <w:t>through</w:t>
      </w:r>
      <w:r w:rsidRPr="001D741D">
        <w:rPr>
          <w:rFonts w:ascii="Arial" w:eastAsia="Arial" w:hAnsi="Arial" w:cstheme="minorBidi"/>
          <w:spacing w:val="22"/>
        </w:rPr>
        <w:t xml:space="preserve"> </w:t>
      </w:r>
      <w:r w:rsidRPr="001D741D">
        <w:rPr>
          <w:rFonts w:ascii="Arial" w:eastAsia="Arial" w:hAnsi="Arial" w:cstheme="minorBidi"/>
        </w:rPr>
        <w:t>a</w:t>
      </w:r>
      <w:r w:rsidRPr="001D741D">
        <w:rPr>
          <w:rFonts w:ascii="Arial" w:eastAsia="Arial" w:hAnsi="Arial" w:cstheme="minorBidi"/>
          <w:spacing w:val="24"/>
        </w:rPr>
        <w:t xml:space="preserve"> </w:t>
      </w:r>
      <w:r w:rsidRPr="001D741D">
        <w:rPr>
          <w:rFonts w:ascii="Arial" w:eastAsia="Arial" w:hAnsi="Arial" w:cstheme="minorBidi"/>
          <w:spacing w:val="-1"/>
        </w:rPr>
        <w:t>grant</w:t>
      </w:r>
      <w:r w:rsidRPr="001D741D">
        <w:rPr>
          <w:rFonts w:ascii="Arial" w:eastAsia="Arial" w:hAnsi="Arial" w:cstheme="minorBidi"/>
          <w:spacing w:val="26"/>
        </w:rPr>
        <w:t xml:space="preserve"> </w:t>
      </w:r>
      <w:r w:rsidRPr="001D741D">
        <w:rPr>
          <w:rFonts w:ascii="Arial" w:eastAsia="Arial" w:hAnsi="Arial" w:cstheme="minorBidi"/>
          <w:spacing w:val="-2"/>
        </w:rPr>
        <w:t>award</w:t>
      </w:r>
      <w:r w:rsidRPr="001D741D">
        <w:rPr>
          <w:rFonts w:ascii="Arial" w:eastAsia="Arial" w:hAnsi="Arial" w:cstheme="minorBidi"/>
          <w:spacing w:val="24"/>
        </w:rPr>
        <w:t xml:space="preserve"> </w:t>
      </w:r>
      <w:r w:rsidRPr="001D741D">
        <w:rPr>
          <w:rFonts w:ascii="Arial" w:eastAsia="Arial" w:hAnsi="Arial" w:cstheme="minorBidi"/>
          <w:spacing w:val="-1"/>
        </w:rPr>
        <w:t>or</w:t>
      </w:r>
      <w:r w:rsidRPr="001D741D">
        <w:rPr>
          <w:rFonts w:ascii="Arial" w:eastAsia="Arial" w:hAnsi="Arial" w:cstheme="minorBidi"/>
          <w:spacing w:val="24"/>
        </w:rPr>
        <w:t xml:space="preserve"> </w:t>
      </w:r>
      <w:r w:rsidRPr="001D741D">
        <w:rPr>
          <w:rFonts w:ascii="Arial" w:eastAsia="Arial" w:hAnsi="Arial" w:cstheme="minorBidi"/>
          <w:spacing w:val="-1"/>
        </w:rPr>
        <w:t>contract</w:t>
      </w:r>
      <w:r w:rsidRPr="001D741D">
        <w:rPr>
          <w:rFonts w:ascii="Arial" w:eastAsia="Arial" w:hAnsi="Arial" w:cstheme="minorBidi"/>
          <w:spacing w:val="23"/>
        </w:rPr>
        <w:t xml:space="preserve"> </w:t>
      </w:r>
      <w:r w:rsidRPr="001D741D">
        <w:rPr>
          <w:rFonts w:ascii="Arial" w:eastAsia="Arial" w:hAnsi="Arial" w:cstheme="minorBidi"/>
          <w:spacing w:val="-1"/>
        </w:rPr>
        <w:t>shall</w:t>
      </w:r>
      <w:r w:rsidRPr="001D741D">
        <w:rPr>
          <w:rFonts w:ascii="Arial" w:eastAsia="Arial" w:hAnsi="Arial" w:cstheme="minorBidi"/>
          <w:spacing w:val="26"/>
        </w:rPr>
        <w:t xml:space="preserve"> </w:t>
      </w:r>
      <w:r w:rsidRPr="001D741D">
        <w:rPr>
          <w:rFonts w:ascii="Arial" w:eastAsia="Arial" w:hAnsi="Arial" w:cstheme="minorBidi"/>
          <w:spacing w:val="-2"/>
        </w:rPr>
        <w:t>not</w:t>
      </w:r>
      <w:r w:rsidRPr="001D741D">
        <w:rPr>
          <w:rFonts w:ascii="Arial" w:eastAsia="Arial" w:hAnsi="Arial" w:cstheme="minorBidi"/>
          <w:spacing w:val="25"/>
        </w:rPr>
        <w:t xml:space="preserve"> </w:t>
      </w:r>
      <w:r w:rsidRPr="001D741D">
        <w:rPr>
          <w:rFonts w:ascii="Arial" w:eastAsia="Arial" w:hAnsi="Arial" w:cstheme="minorBidi"/>
          <w:spacing w:val="-1"/>
        </w:rPr>
        <w:t>be</w:t>
      </w:r>
      <w:r w:rsidRPr="001D741D">
        <w:rPr>
          <w:rFonts w:ascii="Arial" w:eastAsia="Arial" w:hAnsi="Arial" w:cstheme="minorBidi"/>
          <w:spacing w:val="25"/>
        </w:rPr>
        <w:t xml:space="preserve"> </w:t>
      </w:r>
      <w:r w:rsidRPr="001D741D">
        <w:rPr>
          <w:rFonts w:ascii="Arial" w:eastAsia="Arial" w:hAnsi="Arial" w:cstheme="minorBidi"/>
          <w:spacing w:val="-1"/>
        </w:rPr>
        <w:t>given</w:t>
      </w:r>
      <w:r w:rsidRPr="001D741D">
        <w:rPr>
          <w:rFonts w:ascii="Arial" w:eastAsia="Arial" w:hAnsi="Arial" w:cstheme="minorBidi"/>
          <w:spacing w:val="24"/>
        </w:rPr>
        <w:t xml:space="preserve"> </w:t>
      </w:r>
      <w:r w:rsidRPr="001D741D">
        <w:rPr>
          <w:rFonts w:ascii="Arial" w:eastAsia="Arial" w:hAnsi="Arial" w:cstheme="minorBidi"/>
          <w:spacing w:val="-1"/>
        </w:rPr>
        <w:t>or</w:t>
      </w:r>
      <w:r w:rsidRPr="001D741D">
        <w:rPr>
          <w:rFonts w:ascii="Arial" w:eastAsia="Arial" w:hAnsi="Arial" w:cstheme="minorBidi"/>
          <w:spacing w:val="24"/>
        </w:rPr>
        <w:t xml:space="preserve"> </w:t>
      </w:r>
      <w:r w:rsidRPr="001D741D">
        <w:rPr>
          <w:rFonts w:ascii="Arial" w:eastAsia="Arial" w:hAnsi="Arial" w:cstheme="minorBidi"/>
          <w:spacing w:val="-1"/>
        </w:rPr>
        <w:t>received</w:t>
      </w:r>
      <w:r w:rsidRPr="001D741D">
        <w:rPr>
          <w:rFonts w:ascii="Arial" w:eastAsia="Arial" w:hAnsi="Arial" w:cstheme="minorBidi"/>
          <w:spacing w:val="24"/>
        </w:rPr>
        <w:t xml:space="preserve"> </w:t>
      </w:r>
      <w:r w:rsidRPr="001D741D">
        <w:rPr>
          <w:rFonts w:ascii="Arial" w:eastAsia="Arial" w:hAnsi="Arial" w:cstheme="minorBidi"/>
        </w:rPr>
        <w:t>in</w:t>
      </w:r>
      <w:r w:rsidRPr="001D741D">
        <w:rPr>
          <w:rFonts w:ascii="Arial" w:eastAsia="Arial" w:hAnsi="Arial" w:cstheme="minorBidi"/>
          <w:spacing w:val="25"/>
        </w:rPr>
        <w:t xml:space="preserve"> </w:t>
      </w:r>
      <w:r w:rsidRPr="001D741D">
        <w:rPr>
          <w:rFonts w:ascii="Arial" w:eastAsia="Arial" w:hAnsi="Arial" w:cstheme="minorBidi"/>
          <w:spacing w:val="-1"/>
        </w:rPr>
        <w:t>exchange</w:t>
      </w:r>
      <w:r w:rsidRPr="001D741D">
        <w:rPr>
          <w:rFonts w:ascii="Arial" w:eastAsia="Arial" w:hAnsi="Arial" w:cstheme="minorBidi"/>
          <w:spacing w:val="24"/>
        </w:rPr>
        <w:t xml:space="preserve"> </w:t>
      </w:r>
      <w:r w:rsidRPr="001D741D">
        <w:rPr>
          <w:rFonts w:ascii="Arial" w:eastAsia="Arial" w:hAnsi="Arial" w:cstheme="minorBidi"/>
          <w:spacing w:val="-1"/>
        </w:rPr>
        <w:t>for</w:t>
      </w:r>
      <w:r w:rsidRPr="001D741D">
        <w:rPr>
          <w:rFonts w:ascii="Arial" w:eastAsia="Arial" w:hAnsi="Arial" w:cstheme="minorBidi"/>
          <w:spacing w:val="24"/>
        </w:rPr>
        <w:t xml:space="preserve"> </w:t>
      </w:r>
      <w:r w:rsidRPr="001D741D">
        <w:rPr>
          <w:rFonts w:ascii="Arial" w:eastAsia="Arial" w:hAnsi="Arial" w:cstheme="minorBidi"/>
          <w:spacing w:val="-1"/>
        </w:rPr>
        <w:t>the</w:t>
      </w:r>
      <w:r w:rsidRPr="001D741D">
        <w:rPr>
          <w:rFonts w:ascii="Arial" w:eastAsia="Arial" w:hAnsi="Arial" w:cstheme="minorBidi"/>
          <w:spacing w:val="62"/>
        </w:rPr>
        <w:t xml:space="preserve"> </w:t>
      </w:r>
      <w:r w:rsidRPr="001D741D">
        <w:rPr>
          <w:rFonts w:ascii="Arial" w:eastAsia="Arial" w:hAnsi="Arial" w:cstheme="minorBidi"/>
          <w:spacing w:val="-1"/>
        </w:rPr>
        <w:t>making</w:t>
      </w:r>
      <w:r w:rsidRPr="001D741D">
        <w:rPr>
          <w:rFonts w:ascii="Arial" w:eastAsia="Arial" w:hAnsi="Arial" w:cstheme="minorBidi"/>
          <w:spacing w:val="5"/>
        </w:rPr>
        <w:t xml:space="preserve"> </w:t>
      </w:r>
      <w:r w:rsidRPr="001D741D">
        <w:rPr>
          <w:rFonts w:ascii="Arial" w:eastAsia="Arial" w:hAnsi="Arial" w:cstheme="minorBidi"/>
          <w:spacing w:val="-2"/>
        </w:rPr>
        <w:t>of</w:t>
      </w:r>
      <w:r w:rsidRPr="001D741D">
        <w:rPr>
          <w:rFonts w:ascii="Arial" w:eastAsia="Arial" w:hAnsi="Arial" w:cstheme="minorBidi"/>
          <w:spacing w:val="7"/>
        </w:rPr>
        <w:t xml:space="preserve"> </w:t>
      </w:r>
      <w:r w:rsidRPr="001D741D">
        <w:rPr>
          <w:rFonts w:ascii="Arial" w:eastAsia="Arial" w:hAnsi="Arial" w:cstheme="minorBidi"/>
        </w:rPr>
        <w:t>a</w:t>
      </w:r>
      <w:r w:rsidRPr="001D741D">
        <w:rPr>
          <w:rFonts w:ascii="Arial" w:eastAsia="Arial" w:hAnsi="Arial" w:cstheme="minorBidi"/>
          <w:spacing w:val="2"/>
        </w:rPr>
        <w:t xml:space="preserve"> </w:t>
      </w:r>
      <w:r w:rsidRPr="001D741D">
        <w:rPr>
          <w:rFonts w:ascii="Arial" w:eastAsia="Arial" w:hAnsi="Arial" w:cstheme="minorBidi"/>
          <w:spacing w:val="-1"/>
        </w:rPr>
        <w:t>campaign</w:t>
      </w:r>
      <w:r w:rsidRPr="001D741D">
        <w:rPr>
          <w:rFonts w:ascii="Arial" w:eastAsia="Arial" w:hAnsi="Arial" w:cstheme="minorBidi"/>
          <w:spacing w:val="3"/>
        </w:rPr>
        <w:t xml:space="preserve"> </w:t>
      </w:r>
      <w:r w:rsidRPr="001D741D">
        <w:rPr>
          <w:rFonts w:ascii="Arial" w:eastAsia="Arial" w:hAnsi="Arial" w:cstheme="minorBidi"/>
          <w:spacing w:val="-1"/>
        </w:rPr>
        <w:t>contribution.</w:t>
      </w:r>
      <w:r w:rsidRPr="001D741D">
        <w:rPr>
          <w:rFonts w:ascii="Arial" w:eastAsia="Arial" w:hAnsi="Arial" w:cstheme="minorBidi"/>
        </w:rPr>
        <w:t xml:space="preserve"> </w:t>
      </w:r>
      <w:r w:rsidRPr="001D741D">
        <w:rPr>
          <w:rFonts w:ascii="Arial" w:eastAsia="Arial" w:hAnsi="Arial" w:cstheme="minorBidi"/>
          <w:spacing w:val="-1"/>
        </w:rPr>
        <w:t>No</w:t>
      </w:r>
      <w:r w:rsidRPr="001D741D">
        <w:rPr>
          <w:rFonts w:ascii="Arial" w:eastAsia="Arial" w:hAnsi="Arial" w:cstheme="minorBidi"/>
          <w:spacing w:val="6"/>
        </w:rPr>
        <w:t xml:space="preserve"> </w:t>
      </w:r>
      <w:r w:rsidRPr="001D741D">
        <w:rPr>
          <w:rFonts w:ascii="Arial" w:eastAsia="Arial" w:hAnsi="Arial" w:cstheme="minorBidi"/>
          <w:spacing w:val="-1"/>
        </w:rPr>
        <w:t>part</w:t>
      </w:r>
      <w:r w:rsidRPr="001D741D">
        <w:rPr>
          <w:rFonts w:ascii="Arial" w:eastAsia="Arial" w:hAnsi="Arial" w:cstheme="minorBidi"/>
          <w:spacing w:val="6"/>
        </w:rPr>
        <w:t xml:space="preserve"> </w:t>
      </w:r>
      <w:r w:rsidRPr="001D741D">
        <w:rPr>
          <w:rFonts w:ascii="Arial" w:eastAsia="Arial" w:hAnsi="Arial" w:cstheme="minorBidi"/>
          <w:spacing w:val="-2"/>
        </w:rPr>
        <w:t>of</w:t>
      </w:r>
      <w:r w:rsidRPr="001D741D">
        <w:rPr>
          <w:rFonts w:ascii="Arial" w:eastAsia="Arial" w:hAnsi="Arial" w:cstheme="minorBidi"/>
          <w:spacing w:val="5"/>
        </w:rPr>
        <w:t xml:space="preserve"> </w:t>
      </w:r>
      <w:r w:rsidRPr="001D741D">
        <w:rPr>
          <w:rFonts w:ascii="Arial" w:eastAsia="Arial" w:hAnsi="Arial" w:cstheme="minorBidi"/>
          <w:spacing w:val="-1"/>
        </w:rPr>
        <w:t>the</w:t>
      </w:r>
      <w:r w:rsidRPr="001D741D">
        <w:rPr>
          <w:rFonts w:ascii="Arial" w:eastAsia="Arial" w:hAnsi="Arial" w:cstheme="minorBidi"/>
          <w:spacing w:val="5"/>
        </w:rPr>
        <w:t xml:space="preserve"> </w:t>
      </w:r>
      <w:r w:rsidRPr="001D741D">
        <w:rPr>
          <w:rFonts w:ascii="Arial" w:eastAsia="Arial" w:hAnsi="Arial" w:cstheme="minorBidi"/>
          <w:spacing w:val="-2"/>
        </w:rPr>
        <w:t>funds</w:t>
      </w:r>
      <w:r w:rsidRPr="001D741D">
        <w:rPr>
          <w:rFonts w:ascii="Arial" w:eastAsia="Arial" w:hAnsi="Arial" w:cstheme="minorBidi"/>
          <w:spacing w:val="7"/>
        </w:rPr>
        <w:t xml:space="preserve"> </w:t>
      </w:r>
      <w:r w:rsidRPr="001D741D">
        <w:rPr>
          <w:rFonts w:ascii="Arial" w:eastAsia="Arial" w:hAnsi="Arial" w:cstheme="minorBidi"/>
          <w:spacing w:val="-1"/>
        </w:rPr>
        <w:t>provided</w:t>
      </w:r>
      <w:r w:rsidRPr="001D741D">
        <w:rPr>
          <w:rFonts w:ascii="Arial" w:eastAsia="Arial" w:hAnsi="Arial" w:cstheme="minorBidi"/>
          <w:spacing w:val="5"/>
        </w:rPr>
        <w:t xml:space="preserve"> </w:t>
      </w:r>
      <w:r w:rsidRPr="001D741D">
        <w:rPr>
          <w:rFonts w:ascii="Arial" w:eastAsia="Arial" w:hAnsi="Arial" w:cstheme="minorBidi"/>
          <w:spacing w:val="-1"/>
        </w:rPr>
        <w:t>through</w:t>
      </w:r>
      <w:r w:rsidRPr="001D741D">
        <w:rPr>
          <w:rFonts w:ascii="Arial" w:eastAsia="Arial" w:hAnsi="Arial" w:cstheme="minorBidi"/>
          <w:spacing w:val="6"/>
        </w:rPr>
        <w:t xml:space="preserve"> </w:t>
      </w:r>
      <w:r w:rsidRPr="001D741D">
        <w:rPr>
          <w:rFonts w:ascii="Arial" w:eastAsia="Arial" w:hAnsi="Arial" w:cstheme="minorBidi"/>
          <w:spacing w:val="-1"/>
        </w:rPr>
        <w:t>this</w:t>
      </w:r>
      <w:r w:rsidRPr="001D741D">
        <w:rPr>
          <w:rFonts w:ascii="Arial" w:eastAsia="Arial" w:hAnsi="Arial" w:cstheme="minorBidi"/>
          <w:spacing w:val="4"/>
        </w:rPr>
        <w:t xml:space="preserve"> </w:t>
      </w:r>
      <w:r w:rsidRPr="001D741D">
        <w:rPr>
          <w:rFonts w:ascii="Arial" w:eastAsia="Arial" w:hAnsi="Arial" w:cstheme="minorBidi"/>
          <w:spacing w:val="-1"/>
        </w:rPr>
        <w:t>contract</w:t>
      </w:r>
      <w:r w:rsidRPr="001D741D">
        <w:rPr>
          <w:rFonts w:ascii="Arial" w:eastAsia="Arial" w:hAnsi="Arial" w:cstheme="minorBidi"/>
          <w:spacing w:val="5"/>
        </w:rPr>
        <w:t xml:space="preserve"> </w:t>
      </w:r>
      <w:r w:rsidRPr="001D741D">
        <w:rPr>
          <w:rFonts w:ascii="Arial" w:eastAsia="Arial" w:hAnsi="Arial" w:cstheme="minorBidi"/>
          <w:spacing w:val="-1"/>
        </w:rPr>
        <w:t>shall</w:t>
      </w:r>
      <w:r w:rsidRPr="001D741D">
        <w:rPr>
          <w:rFonts w:ascii="Arial" w:eastAsia="Arial" w:hAnsi="Arial" w:cstheme="minorBidi"/>
          <w:spacing w:val="6"/>
        </w:rPr>
        <w:t xml:space="preserve"> </w:t>
      </w:r>
      <w:r w:rsidRPr="001D741D">
        <w:rPr>
          <w:rFonts w:ascii="Arial" w:eastAsia="Arial" w:hAnsi="Arial" w:cstheme="minorBidi"/>
          <w:spacing w:val="-1"/>
        </w:rPr>
        <w:t>be</w:t>
      </w:r>
      <w:r w:rsidRPr="001D741D">
        <w:rPr>
          <w:rFonts w:ascii="Arial" w:eastAsia="Arial" w:hAnsi="Arial" w:cstheme="minorBidi"/>
          <w:spacing w:val="3"/>
        </w:rPr>
        <w:t xml:space="preserve"> </w:t>
      </w:r>
      <w:r w:rsidRPr="001D741D">
        <w:rPr>
          <w:rFonts w:ascii="Arial" w:eastAsia="Arial" w:hAnsi="Arial" w:cstheme="minorBidi"/>
          <w:spacing w:val="-1"/>
        </w:rPr>
        <w:t>used</w:t>
      </w:r>
      <w:r w:rsidRPr="001D741D">
        <w:rPr>
          <w:rFonts w:ascii="Arial" w:eastAsia="Arial" w:hAnsi="Arial" w:cstheme="minorBidi"/>
          <w:spacing w:val="2"/>
        </w:rPr>
        <w:t xml:space="preserve"> </w:t>
      </w:r>
      <w:r w:rsidRPr="001D741D">
        <w:rPr>
          <w:rFonts w:ascii="Arial" w:eastAsia="Arial" w:hAnsi="Arial" w:cstheme="minorBidi"/>
        </w:rPr>
        <w:t>to</w:t>
      </w:r>
      <w:r w:rsidRPr="001D741D">
        <w:rPr>
          <w:rFonts w:ascii="Arial" w:eastAsia="Arial" w:hAnsi="Arial" w:cstheme="minorBidi"/>
          <w:spacing w:val="6"/>
        </w:rPr>
        <w:t xml:space="preserve"> </w:t>
      </w:r>
      <w:r w:rsidRPr="001D741D">
        <w:rPr>
          <w:rFonts w:ascii="Arial" w:eastAsia="Arial" w:hAnsi="Arial" w:cstheme="minorBidi"/>
          <w:spacing w:val="-1"/>
        </w:rPr>
        <w:t>influence</w:t>
      </w:r>
      <w:r w:rsidRPr="001D741D">
        <w:rPr>
          <w:rFonts w:ascii="Arial" w:eastAsia="Arial" w:hAnsi="Arial" w:cstheme="minorBidi"/>
          <w:spacing w:val="5"/>
        </w:rPr>
        <w:t xml:space="preserve"> </w:t>
      </w:r>
      <w:r w:rsidRPr="001D741D">
        <w:rPr>
          <w:rFonts w:ascii="Arial" w:eastAsia="Arial" w:hAnsi="Arial" w:cstheme="minorBidi"/>
          <w:spacing w:val="-1"/>
        </w:rPr>
        <w:t>or</w:t>
      </w:r>
      <w:r w:rsidRPr="001D741D">
        <w:rPr>
          <w:rFonts w:ascii="Arial" w:eastAsia="Arial" w:hAnsi="Arial" w:cstheme="minorBidi"/>
          <w:spacing w:val="6"/>
        </w:rPr>
        <w:t xml:space="preserve"> </w:t>
      </w:r>
      <w:r w:rsidRPr="001D741D">
        <w:rPr>
          <w:rFonts w:ascii="Arial" w:eastAsia="Arial" w:hAnsi="Arial" w:cstheme="minorBidi"/>
          <w:spacing w:val="-2"/>
        </w:rPr>
        <w:t>attempt</w:t>
      </w:r>
      <w:r w:rsidRPr="001D741D">
        <w:rPr>
          <w:rFonts w:ascii="Arial" w:eastAsia="Arial" w:hAnsi="Arial" w:cstheme="minorBidi"/>
          <w:spacing w:val="4"/>
        </w:rPr>
        <w:t xml:space="preserve"> </w:t>
      </w:r>
      <w:r w:rsidRPr="001D741D">
        <w:rPr>
          <w:rFonts w:ascii="Arial" w:eastAsia="Arial" w:hAnsi="Arial" w:cstheme="minorBidi"/>
        </w:rPr>
        <w:t>to</w:t>
      </w:r>
      <w:r w:rsidRPr="001D741D">
        <w:rPr>
          <w:rFonts w:ascii="Arial" w:eastAsia="Arial" w:hAnsi="Arial" w:cstheme="minorBidi"/>
          <w:spacing w:val="6"/>
        </w:rPr>
        <w:t xml:space="preserve"> </w:t>
      </w:r>
      <w:r w:rsidRPr="001D741D">
        <w:rPr>
          <w:rFonts w:ascii="Arial" w:eastAsia="Arial" w:hAnsi="Arial" w:cstheme="minorBidi"/>
          <w:spacing w:val="-1"/>
        </w:rPr>
        <w:t>influence</w:t>
      </w:r>
      <w:r w:rsidRPr="001D741D">
        <w:rPr>
          <w:rFonts w:ascii="Arial" w:eastAsia="Arial" w:hAnsi="Arial" w:cstheme="minorBidi"/>
          <w:spacing w:val="5"/>
        </w:rPr>
        <w:t xml:space="preserve"> </w:t>
      </w:r>
      <w:r w:rsidRPr="001D741D">
        <w:rPr>
          <w:rFonts w:ascii="Arial" w:eastAsia="Arial" w:hAnsi="Arial" w:cstheme="minorBidi"/>
          <w:spacing w:val="-1"/>
        </w:rPr>
        <w:t>an</w:t>
      </w:r>
      <w:r w:rsidRPr="001D741D">
        <w:rPr>
          <w:rFonts w:ascii="Arial" w:eastAsia="Arial" w:hAnsi="Arial" w:cstheme="minorBidi"/>
          <w:spacing w:val="6"/>
        </w:rPr>
        <w:t xml:space="preserve"> </w:t>
      </w:r>
      <w:r w:rsidRPr="001D741D">
        <w:rPr>
          <w:rFonts w:ascii="Arial" w:eastAsia="Arial" w:hAnsi="Arial" w:cstheme="minorBidi"/>
          <w:spacing w:val="-1"/>
        </w:rPr>
        <w:t>officer</w:t>
      </w:r>
      <w:r w:rsidRPr="001D741D">
        <w:rPr>
          <w:rFonts w:ascii="Arial" w:eastAsia="Arial" w:hAnsi="Arial" w:cstheme="minorBidi"/>
          <w:spacing w:val="88"/>
        </w:rPr>
        <w:t xml:space="preserve"> </w:t>
      </w:r>
      <w:r w:rsidRPr="001D741D">
        <w:rPr>
          <w:rFonts w:ascii="Arial" w:eastAsia="Arial" w:hAnsi="Arial" w:cstheme="minorBidi"/>
          <w:spacing w:val="-1"/>
        </w:rPr>
        <w:t>or</w:t>
      </w:r>
      <w:r w:rsidRPr="001D741D">
        <w:rPr>
          <w:rFonts w:ascii="Arial" w:eastAsia="Arial" w:hAnsi="Arial" w:cstheme="minorBidi"/>
          <w:spacing w:val="35"/>
        </w:rPr>
        <w:t xml:space="preserve"> </w:t>
      </w:r>
      <w:r w:rsidRPr="001D741D">
        <w:rPr>
          <w:rFonts w:ascii="Arial" w:eastAsia="Arial" w:hAnsi="Arial" w:cstheme="minorBidi"/>
          <w:spacing w:val="-1"/>
        </w:rPr>
        <w:t>employee</w:t>
      </w:r>
      <w:r w:rsidRPr="001D741D">
        <w:rPr>
          <w:rFonts w:ascii="Arial" w:eastAsia="Arial" w:hAnsi="Arial" w:cstheme="minorBidi"/>
          <w:spacing w:val="35"/>
        </w:rPr>
        <w:t xml:space="preserve"> </w:t>
      </w:r>
      <w:r w:rsidRPr="001D741D">
        <w:rPr>
          <w:rFonts w:ascii="Arial" w:eastAsia="Arial" w:hAnsi="Arial" w:cstheme="minorBidi"/>
          <w:spacing w:val="-1"/>
        </w:rPr>
        <w:t>of</w:t>
      </w:r>
      <w:r w:rsidRPr="001D741D">
        <w:rPr>
          <w:rFonts w:ascii="Arial" w:eastAsia="Arial" w:hAnsi="Arial" w:cstheme="minorBidi"/>
          <w:spacing w:val="38"/>
        </w:rPr>
        <w:t xml:space="preserve"> </w:t>
      </w:r>
      <w:r w:rsidRPr="001D741D">
        <w:rPr>
          <w:rFonts w:ascii="Arial" w:eastAsia="Arial" w:hAnsi="Arial" w:cstheme="minorBidi"/>
          <w:spacing w:val="-1"/>
        </w:rPr>
        <w:t>any</w:t>
      </w:r>
      <w:r w:rsidRPr="001D741D">
        <w:rPr>
          <w:rFonts w:ascii="Arial" w:eastAsia="Arial" w:hAnsi="Arial" w:cstheme="minorBidi"/>
          <w:spacing w:val="36"/>
        </w:rPr>
        <w:t xml:space="preserve"> </w:t>
      </w:r>
      <w:r w:rsidRPr="001D741D">
        <w:rPr>
          <w:rFonts w:ascii="Arial" w:eastAsia="Arial" w:hAnsi="Arial" w:cstheme="minorBidi"/>
          <w:spacing w:val="-1"/>
        </w:rPr>
        <w:t>State</w:t>
      </w:r>
      <w:r w:rsidRPr="001D741D">
        <w:rPr>
          <w:rFonts w:ascii="Arial" w:eastAsia="Arial" w:hAnsi="Arial" w:cstheme="minorBidi"/>
          <w:spacing w:val="34"/>
        </w:rPr>
        <w:t xml:space="preserve"> </w:t>
      </w:r>
      <w:r w:rsidRPr="001D741D">
        <w:rPr>
          <w:rFonts w:ascii="Arial" w:eastAsia="Arial" w:hAnsi="Arial" w:cstheme="minorBidi"/>
          <w:spacing w:val="-1"/>
        </w:rPr>
        <w:t>of</w:t>
      </w:r>
      <w:r w:rsidRPr="001D741D">
        <w:rPr>
          <w:rFonts w:ascii="Arial" w:eastAsia="Arial" w:hAnsi="Arial" w:cstheme="minorBidi"/>
          <w:spacing w:val="35"/>
        </w:rPr>
        <w:t xml:space="preserve"> </w:t>
      </w:r>
      <w:r w:rsidRPr="001D741D">
        <w:rPr>
          <w:rFonts w:ascii="Arial" w:eastAsia="Arial" w:hAnsi="Arial" w:cstheme="minorBidi"/>
          <w:spacing w:val="-1"/>
        </w:rPr>
        <w:t>Kansas</w:t>
      </w:r>
      <w:r w:rsidRPr="001D741D">
        <w:rPr>
          <w:rFonts w:ascii="Arial" w:eastAsia="Arial" w:hAnsi="Arial" w:cstheme="minorBidi"/>
          <w:spacing w:val="36"/>
        </w:rPr>
        <w:t xml:space="preserve"> </w:t>
      </w:r>
      <w:r w:rsidRPr="001D741D">
        <w:rPr>
          <w:rFonts w:ascii="Arial" w:eastAsia="Arial" w:hAnsi="Arial" w:cstheme="minorBidi"/>
          <w:spacing w:val="-1"/>
        </w:rPr>
        <w:t>agency</w:t>
      </w:r>
      <w:r w:rsidRPr="001D741D">
        <w:rPr>
          <w:rFonts w:ascii="Arial" w:eastAsia="Arial" w:hAnsi="Arial" w:cstheme="minorBidi"/>
          <w:spacing w:val="35"/>
        </w:rPr>
        <w:t xml:space="preserve"> </w:t>
      </w:r>
      <w:r w:rsidRPr="001D741D">
        <w:rPr>
          <w:rFonts w:ascii="Arial" w:eastAsia="Arial" w:hAnsi="Arial" w:cstheme="minorBidi"/>
          <w:spacing w:val="-1"/>
        </w:rPr>
        <w:t>or</w:t>
      </w:r>
      <w:r w:rsidRPr="001D741D">
        <w:rPr>
          <w:rFonts w:ascii="Arial" w:eastAsia="Arial" w:hAnsi="Arial" w:cstheme="minorBidi"/>
          <w:spacing w:val="36"/>
        </w:rPr>
        <w:t xml:space="preserve"> </w:t>
      </w:r>
      <w:r w:rsidRPr="001D741D">
        <w:rPr>
          <w:rFonts w:ascii="Arial" w:eastAsia="Arial" w:hAnsi="Arial" w:cstheme="minorBidi"/>
        </w:rPr>
        <w:t>a</w:t>
      </w:r>
      <w:r w:rsidRPr="001D741D">
        <w:rPr>
          <w:rFonts w:ascii="Arial" w:eastAsia="Arial" w:hAnsi="Arial" w:cstheme="minorBidi"/>
          <w:spacing w:val="33"/>
        </w:rPr>
        <w:t xml:space="preserve"> </w:t>
      </w:r>
      <w:r w:rsidRPr="001D741D">
        <w:rPr>
          <w:rFonts w:ascii="Arial" w:eastAsia="Arial" w:hAnsi="Arial" w:cstheme="minorBidi"/>
          <w:spacing w:val="-1"/>
        </w:rPr>
        <w:t>member</w:t>
      </w:r>
      <w:r w:rsidRPr="001D741D">
        <w:rPr>
          <w:rFonts w:ascii="Arial" w:eastAsia="Arial" w:hAnsi="Arial" w:cstheme="minorBidi"/>
          <w:spacing w:val="36"/>
        </w:rPr>
        <w:t xml:space="preserve"> </w:t>
      </w:r>
      <w:r w:rsidRPr="001D741D">
        <w:rPr>
          <w:rFonts w:ascii="Arial" w:eastAsia="Arial" w:hAnsi="Arial" w:cstheme="minorBidi"/>
          <w:spacing w:val="-1"/>
        </w:rPr>
        <w:t>of</w:t>
      </w:r>
      <w:r w:rsidRPr="001D741D">
        <w:rPr>
          <w:rFonts w:ascii="Arial" w:eastAsia="Arial" w:hAnsi="Arial" w:cstheme="minorBidi"/>
          <w:spacing w:val="35"/>
        </w:rPr>
        <w:t xml:space="preserve"> </w:t>
      </w:r>
      <w:r w:rsidRPr="001D741D">
        <w:rPr>
          <w:rFonts w:ascii="Arial" w:eastAsia="Arial" w:hAnsi="Arial" w:cstheme="minorBidi"/>
          <w:spacing w:val="-2"/>
        </w:rPr>
        <w:t>the</w:t>
      </w:r>
      <w:r w:rsidRPr="001D741D">
        <w:rPr>
          <w:rFonts w:ascii="Arial" w:eastAsia="Arial" w:hAnsi="Arial" w:cstheme="minorBidi"/>
          <w:spacing w:val="36"/>
        </w:rPr>
        <w:t xml:space="preserve"> </w:t>
      </w:r>
      <w:r w:rsidRPr="001D741D">
        <w:rPr>
          <w:rFonts w:ascii="Arial" w:eastAsia="Arial" w:hAnsi="Arial" w:cstheme="minorBidi"/>
          <w:spacing w:val="-1"/>
        </w:rPr>
        <w:t>Legislature regarding</w:t>
      </w:r>
      <w:r w:rsidRPr="001D741D">
        <w:rPr>
          <w:rFonts w:ascii="Arial" w:eastAsia="Arial" w:hAnsi="Arial" w:cstheme="minorBidi"/>
          <w:spacing w:val="36"/>
        </w:rPr>
        <w:t xml:space="preserve"> </w:t>
      </w:r>
      <w:r w:rsidRPr="001D741D">
        <w:rPr>
          <w:rFonts w:ascii="Arial" w:eastAsia="Arial" w:hAnsi="Arial" w:cstheme="minorBidi"/>
          <w:spacing w:val="-1"/>
        </w:rPr>
        <w:t>any</w:t>
      </w:r>
      <w:r w:rsidRPr="001D741D">
        <w:rPr>
          <w:rFonts w:ascii="Arial" w:eastAsia="Arial" w:hAnsi="Arial" w:cstheme="minorBidi"/>
          <w:spacing w:val="35"/>
        </w:rPr>
        <w:t xml:space="preserve"> </w:t>
      </w:r>
      <w:r w:rsidRPr="001D741D">
        <w:rPr>
          <w:rFonts w:ascii="Arial" w:eastAsia="Arial" w:hAnsi="Arial" w:cstheme="minorBidi"/>
          <w:spacing w:val="-2"/>
        </w:rPr>
        <w:t>pending</w:t>
      </w:r>
      <w:r w:rsidRPr="001D741D">
        <w:rPr>
          <w:rFonts w:ascii="Arial" w:eastAsia="Arial" w:hAnsi="Arial" w:cstheme="minorBidi"/>
          <w:spacing w:val="36"/>
        </w:rPr>
        <w:t xml:space="preserve"> </w:t>
      </w:r>
      <w:r w:rsidRPr="001D741D">
        <w:rPr>
          <w:rFonts w:ascii="Arial" w:eastAsia="Arial" w:hAnsi="Arial" w:cstheme="minorBidi"/>
          <w:spacing w:val="-1"/>
        </w:rPr>
        <w:t>legislation</w:t>
      </w:r>
      <w:r w:rsidRPr="001D741D">
        <w:rPr>
          <w:rFonts w:ascii="Arial" w:eastAsia="Arial" w:hAnsi="Arial" w:cstheme="minorBidi"/>
          <w:spacing w:val="35"/>
        </w:rPr>
        <w:t xml:space="preserve"> </w:t>
      </w:r>
      <w:r w:rsidRPr="001D741D">
        <w:rPr>
          <w:rFonts w:ascii="Arial" w:eastAsia="Arial" w:hAnsi="Arial" w:cstheme="minorBidi"/>
          <w:spacing w:val="-1"/>
        </w:rPr>
        <w:t>or</w:t>
      </w:r>
      <w:r w:rsidRPr="001D741D">
        <w:rPr>
          <w:rFonts w:ascii="Arial" w:eastAsia="Arial" w:hAnsi="Arial" w:cstheme="minorBidi"/>
          <w:spacing w:val="34"/>
        </w:rPr>
        <w:t xml:space="preserve"> </w:t>
      </w:r>
      <w:r w:rsidRPr="001D741D">
        <w:rPr>
          <w:rFonts w:ascii="Arial" w:eastAsia="Arial" w:hAnsi="Arial" w:cstheme="minorBidi"/>
          <w:spacing w:val="-1"/>
        </w:rPr>
        <w:t>the</w:t>
      </w:r>
      <w:r w:rsidRPr="001D741D">
        <w:rPr>
          <w:rFonts w:ascii="Arial" w:eastAsia="Arial" w:hAnsi="Arial" w:cstheme="minorBidi"/>
          <w:spacing w:val="35"/>
        </w:rPr>
        <w:t xml:space="preserve"> </w:t>
      </w:r>
      <w:r w:rsidRPr="001D741D">
        <w:rPr>
          <w:rFonts w:ascii="Arial" w:eastAsia="Arial" w:hAnsi="Arial" w:cstheme="minorBidi"/>
          <w:spacing w:val="-2"/>
        </w:rPr>
        <w:t>awarding,</w:t>
      </w:r>
      <w:r w:rsidRPr="001D741D">
        <w:rPr>
          <w:rFonts w:ascii="Arial" w:eastAsia="Arial" w:hAnsi="Arial" w:cstheme="minorBidi"/>
          <w:spacing w:val="38"/>
        </w:rPr>
        <w:t xml:space="preserve"> </w:t>
      </w:r>
      <w:r w:rsidRPr="001D741D">
        <w:rPr>
          <w:rFonts w:ascii="Arial" w:eastAsia="Arial" w:hAnsi="Arial" w:cstheme="minorBidi"/>
          <w:spacing w:val="-1"/>
        </w:rPr>
        <w:t>extension, continuation,</w:t>
      </w:r>
      <w:r w:rsidRPr="001D741D">
        <w:rPr>
          <w:rFonts w:ascii="Arial" w:eastAsia="Arial" w:hAnsi="Arial" w:cstheme="minorBidi"/>
          <w:spacing w:val="2"/>
        </w:rPr>
        <w:t xml:space="preserve"> </w:t>
      </w:r>
      <w:r w:rsidRPr="001D741D">
        <w:rPr>
          <w:rFonts w:ascii="Arial" w:eastAsia="Arial" w:hAnsi="Arial" w:cstheme="minorBidi"/>
          <w:spacing w:val="-2"/>
        </w:rPr>
        <w:t>renewal,</w:t>
      </w:r>
      <w:r w:rsidRPr="001D741D">
        <w:rPr>
          <w:rFonts w:ascii="Arial" w:eastAsia="Arial" w:hAnsi="Arial" w:cstheme="minorBidi"/>
          <w:spacing w:val="2"/>
        </w:rPr>
        <w:t xml:space="preserve"> </w:t>
      </w:r>
      <w:r w:rsidRPr="001D741D">
        <w:rPr>
          <w:rFonts w:ascii="Arial" w:eastAsia="Arial" w:hAnsi="Arial" w:cstheme="minorBidi"/>
          <w:spacing w:val="-2"/>
        </w:rPr>
        <w:t>amendment</w:t>
      </w:r>
      <w:r w:rsidRPr="001D741D">
        <w:rPr>
          <w:rFonts w:ascii="Arial" w:eastAsia="Arial" w:hAnsi="Arial" w:cstheme="minorBidi"/>
          <w:spacing w:val="-1"/>
        </w:rPr>
        <w:t xml:space="preserve"> or</w:t>
      </w:r>
      <w:r w:rsidRPr="001D741D">
        <w:rPr>
          <w:rFonts w:ascii="Arial" w:eastAsia="Arial" w:hAnsi="Arial" w:cstheme="minorBidi"/>
          <w:spacing w:val="-3"/>
        </w:rPr>
        <w:t xml:space="preserve"> </w:t>
      </w:r>
      <w:r w:rsidRPr="001D741D">
        <w:rPr>
          <w:rFonts w:ascii="Arial" w:eastAsia="Arial" w:hAnsi="Arial" w:cstheme="minorBidi"/>
          <w:spacing w:val="-1"/>
        </w:rPr>
        <w:t>modification</w:t>
      </w:r>
      <w:r w:rsidRPr="001D741D">
        <w:rPr>
          <w:rFonts w:ascii="Arial" w:eastAsia="Arial" w:hAnsi="Arial" w:cstheme="minorBidi"/>
        </w:rPr>
        <w:t xml:space="preserve"> </w:t>
      </w:r>
      <w:r w:rsidRPr="001D741D">
        <w:rPr>
          <w:rFonts w:ascii="Arial" w:eastAsia="Arial" w:hAnsi="Arial" w:cstheme="minorBidi"/>
          <w:spacing w:val="-2"/>
        </w:rPr>
        <w:t>of</w:t>
      </w:r>
      <w:r w:rsidRPr="001D741D">
        <w:rPr>
          <w:rFonts w:ascii="Arial" w:eastAsia="Arial" w:hAnsi="Arial" w:cstheme="minorBidi"/>
          <w:spacing w:val="2"/>
        </w:rPr>
        <w:t xml:space="preserve"> </w:t>
      </w:r>
      <w:r w:rsidRPr="001D741D">
        <w:rPr>
          <w:rFonts w:ascii="Arial" w:eastAsia="Arial" w:hAnsi="Arial" w:cstheme="minorBidi"/>
          <w:spacing w:val="-1"/>
        </w:rPr>
        <w:t>any government contract,</w:t>
      </w:r>
      <w:r w:rsidRPr="001D741D">
        <w:rPr>
          <w:rFonts w:ascii="Arial" w:eastAsia="Arial" w:hAnsi="Arial" w:cstheme="minorBidi"/>
          <w:spacing w:val="2"/>
        </w:rPr>
        <w:t xml:space="preserve"> </w:t>
      </w:r>
      <w:r w:rsidRPr="001D741D">
        <w:rPr>
          <w:rFonts w:ascii="Arial" w:eastAsia="Arial" w:hAnsi="Arial" w:cstheme="minorBidi"/>
          <w:spacing w:val="-1"/>
        </w:rPr>
        <w:t>grant,</w:t>
      </w:r>
      <w:r w:rsidRPr="001D741D">
        <w:rPr>
          <w:rFonts w:ascii="Arial" w:eastAsia="Arial" w:hAnsi="Arial" w:cstheme="minorBidi"/>
          <w:spacing w:val="2"/>
        </w:rPr>
        <w:t xml:space="preserve"> </w:t>
      </w:r>
      <w:r w:rsidRPr="001D741D">
        <w:rPr>
          <w:rFonts w:ascii="Arial" w:eastAsia="Arial" w:hAnsi="Arial" w:cstheme="minorBidi"/>
          <w:spacing w:val="-2"/>
        </w:rPr>
        <w:t>loan,</w:t>
      </w:r>
      <w:r w:rsidRPr="001D741D">
        <w:rPr>
          <w:rFonts w:ascii="Arial" w:eastAsia="Arial" w:hAnsi="Arial" w:cstheme="minorBidi"/>
          <w:spacing w:val="2"/>
        </w:rPr>
        <w:t xml:space="preserve"> </w:t>
      </w:r>
      <w:r w:rsidRPr="001D741D">
        <w:rPr>
          <w:rFonts w:ascii="Arial" w:eastAsia="Arial" w:hAnsi="Arial" w:cstheme="minorBidi"/>
          <w:spacing w:val="-1"/>
        </w:rPr>
        <w:t>or</w:t>
      </w:r>
      <w:r w:rsidRPr="001D741D">
        <w:rPr>
          <w:rFonts w:ascii="Arial" w:eastAsia="Arial" w:hAnsi="Arial" w:cstheme="minorBidi"/>
          <w:spacing w:val="-3"/>
        </w:rPr>
        <w:t xml:space="preserve"> </w:t>
      </w:r>
      <w:r w:rsidRPr="001D741D">
        <w:rPr>
          <w:rFonts w:ascii="Arial" w:eastAsia="Arial" w:hAnsi="Arial" w:cstheme="minorBidi"/>
          <w:spacing w:val="-1"/>
        </w:rPr>
        <w:t>cooperative</w:t>
      </w:r>
      <w:r w:rsidRPr="001D741D">
        <w:rPr>
          <w:rFonts w:ascii="Arial" w:eastAsia="Arial" w:hAnsi="Arial" w:cstheme="minorBidi"/>
        </w:rPr>
        <w:t xml:space="preserve"> </w:t>
      </w:r>
      <w:r w:rsidRPr="001D741D">
        <w:rPr>
          <w:rFonts w:ascii="Arial" w:eastAsia="Arial" w:hAnsi="Arial" w:cstheme="minorBidi"/>
          <w:spacing w:val="-1"/>
        </w:rPr>
        <w:t>agreement.</w:t>
      </w:r>
      <w:bookmarkEnd w:id="89"/>
    </w:p>
    <w:p w:rsidR="003D3794" w:rsidRPr="00B53E37" w:rsidRDefault="003D3794" w:rsidP="00726995">
      <w:pPr>
        <w:jc w:val="both"/>
        <w:rPr>
          <w:sz w:val="24"/>
          <w:szCs w:val="24"/>
        </w:rPr>
      </w:pPr>
    </w:p>
    <w:sectPr w:rsidR="003D3794" w:rsidRPr="00B53E37" w:rsidSect="001D741D">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55B" w:rsidRDefault="00A7155B">
      <w:r>
        <w:separator/>
      </w:r>
    </w:p>
  </w:endnote>
  <w:endnote w:type="continuationSeparator" w:id="0">
    <w:p w:rsidR="00A7155B" w:rsidRDefault="00A7155B">
      <w:r>
        <w:continuationSeparator/>
      </w:r>
    </w:p>
  </w:endnote>
  <w:endnote w:type="continuationNotice" w:id="1">
    <w:p w:rsidR="00A7155B" w:rsidRDefault="00A7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rmal 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920153"/>
      <w:docPartObj>
        <w:docPartGallery w:val="Page Numbers (Bottom of Page)"/>
        <w:docPartUnique/>
      </w:docPartObj>
    </w:sdtPr>
    <w:sdtEndPr/>
    <w:sdtContent>
      <w:sdt>
        <w:sdtPr>
          <w:id w:val="1728636285"/>
          <w:docPartObj>
            <w:docPartGallery w:val="Page Numbers (Top of Page)"/>
            <w:docPartUnique/>
          </w:docPartObj>
        </w:sdtPr>
        <w:sdtEndPr/>
        <w:sdtContent>
          <w:p w:rsidR="001D741D" w:rsidRDefault="001D74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rsidR="001D741D" w:rsidRPr="00A85BDD" w:rsidRDefault="001D741D">
    <w:pPr>
      <w:pStyle w:val="Footer"/>
      <w:rPr>
        <w:sz w:val="16"/>
        <w:szCs w:val="16"/>
      </w:rPr>
    </w:pPr>
    <w:r>
      <w:rPr>
        <w:sz w:val="16"/>
        <w:szCs w:val="16"/>
      </w:rPr>
      <w:t xml:space="preserve">Approved </w:t>
    </w:r>
    <w:r w:rsidRPr="00A85BDD">
      <w:rPr>
        <w:sz w:val="16"/>
        <w:szCs w:val="16"/>
      </w:rPr>
      <w:t>v.</w:t>
    </w:r>
    <w:r w:rsidR="00986A0C">
      <w:rPr>
        <w:sz w:val="16"/>
        <w:szCs w:val="16"/>
      </w:rPr>
      <w:t xml:space="preserve"> 7.23.19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88574"/>
      <w:docPartObj>
        <w:docPartGallery w:val="Page Numbers (Bottom of Page)"/>
        <w:docPartUnique/>
      </w:docPartObj>
    </w:sdtPr>
    <w:sdtEndPr/>
    <w:sdtContent>
      <w:p w:rsidR="001D741D" w:rsidRDefault="001D74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741D" w:rsidRDefault="001D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55B" w:rsidRDefault="00A7155B">
      <w:r>
        <w:separator/>
      </w:r>
    </w:p>
  </w:footnote>
  <w:footnote w:type="continuationSeparator" w:id="0">
    <w:p w:rsidR="00A7155B" w:rsidRDefault="00A7155B">
      <w:r>
        <w:continuationSeparator/>
      </w:r>
    </w:p>
  </w:footnote>
  <w:footnote w:type="continuationNotice" w:id="1">
    <w:p w:rsidR="00A7155B" w:rsidRDefault="00A715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I"/>
      <w:lvlText w:val="%1."/>
      <w:lvlJc w:val="left"/>
    </w:lvl>
  </w:abstractNum>
  <w:abstractNum w:abstractNumId="1" w15:restartNumberingAfterBreak="0">
    <w:nsid w:val="038251FD"/>
    <w:multiLevelType w:val="hybridMultilevel"/>
    <w:tmpl w:val="782E2060"/>
    <w:lvl w:ilvl="0" w:tplc="B428F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165AB"/>
    <w:multiLevelType w:val="hybridMultilevel"/>
    <w:tmpl w:val="DB841B3E"/>
    <w:lvl w:ilvl="0" w:tplc="709A6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C5CD1"/>
    <w:multiLevelType w:val="hybridMultilevel"/>
    <w:tmpl w:val="310AB2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D4E40"/>
    <w:multiLevelType w:val="hybridMultilevel"/>
    <w:tmpl w:val="A46C663E"/>
    <w:lvl w:ilvl="0" w:tplc="D6286F98">
      <w:start w:val="17"/>
      <w:numFmt w:val="decimal"/>
      <w:lvlText w:val="%1."/>
      <w:lvlJc w:val="left"/>
      <w:pPr>
        <w:tabs>
          <w:tab w:val="num" w:pos="1800"/>
        </w:tabs>
        <w:ind w:left="1800" w:hanging="360"/>
      </w:pPr>
      <w:rPr>
        <w:rFonts w:asciiTheme="minorHAnsi" w:hAnsiTheme="minorHAnsi" w:cs="Times New Roman" w:hint="default"/>
        <w:b w:val="0"/>
        <w:sz w:val="24"/>
        <w:szCs w:val="24"/>
      </w:rPr>
    </w:lvl>
    <w:lvl w:ilvl="1" w:tplc="447A6508">
      <w:start w:val="3"/>
      <w:numFmt w:val="upperLetter"/>
      <w:lvlText w:val="%2."/>
      <w:lvlJc w:val="left"/>
      <w:pPr>
        <w:tabs>
          <w:tab w:val="num" w:pos="2520"/>
        </w:tabs>
        <w:ind w:left="2520" w:hanging="360"/>
      </w:pPr>
      <w:rPr>
        <w:rFonts w:ascii="Times New Roman" w:hAnsi="Times New Roman" w:cs="Times New Roman" w:hint="default"/>
        <w:b w:val="0"/>
        <w:bCs w:val="0"/>
        <w:u w:val="none"/>
      </w:rPr>
    </w:lvl>
    <w:lvl w:ilvl="2" w:tplc="FF0E4632">
      <w:start w:val="2"/>
      <w:numFmt w:val="lowerLetter"/>
      <w:lvlText w:val="%3."/>
      <w:lvlJc w:val="left"/>
      <w:pPr>
        <w:tabs>
          <w:tab w:val="num" w:pos="3420"/>
        </w:tabs>
        <w:ind w:left="3420" w:hanging="360"/>
      </w:pPr>
      <w:rPr>
        <w:rFonts w:ascii="Times New Roman" w:hAnsi="Times New Roman" w:cs="Times New Roman" w:hint="default"/>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5" w15:restartNumberingAfterBreak="0">
    <w:nsid w:val="13794DCE"/>
    <w:multiLevelType w:val="hybridMultilevel"/>
    <w:tmpl w:val="55FC108A"/>
    <w:lvl w:ilvl="0" w:tplc="271CD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83666"/>
    <w:multiLevelType w:val="hybridMultilevel"/>
    <w:tmpl w:val="E848A5D8"/>
    <w:lvl w:ilvl="0" w:tplc="B380B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6884"/>
    <w:multiLevelType w:val="hybridMultilevel"/>
    <w:tmpl w:val="C868CAD6"/>
    <w:lvl w:ilvl="0" w:tplc="2C1EF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F623336"/>
    <w:multiLevelType w:val="hybridMultilevel"/>
    <w:tmpl w:val="1794EBC2"/>
    <w:lvl w:ilvl="0" w:tplc="DAE06D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551A7"/>
    <w:multiLevelType w:val="hybridMultilevel"/>
    <w:tmpl w:val="87AAEC8C"/>
    <w:lvl w:ilvl="0" w:tplc="AD9CD0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E2496"/>
    <w:multiLevelType w:val="hybridMultilevel"/>
    <w:tmpl w:val="D69014E0"/>
    <w:lvl w:ilvl="0" w:tplc="F8EE4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114C0"/>
    <w:multiLevelType w:val="hybridMultilevel"/>
    <w:tmpl w:val="9FEA5A72"/>
    <w:lvl w:ilvl="0" w:tplc="7C565EB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373ED"/>
    <w:multiLevelType w:val="hybridMultilevel"/>
    <w:tmpl w:val="B224B24C"/>
    <w:lvl w:ilvl="0" w:tplc="99527B56">
      <w:start w:val="1"/>
      <w:numFmt w:val="lowerLetter"/>
      <w:lvlText w:val="%1."/>
      <w:lvlJc w:val="left"/>
      <w:pPr>
        <w:ind w:left="2520" w:hanging="360"/>
      </w:pPr>
      <w:rPr>
        <w:rFonts w:ascii="Times New Roman" w:eastAsia="Times New Roman" w:hAnsi="Times New Roman" w:cs="Times New Roman"/>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3E77BA"/>
    <w:multiLevelType w:val="hybridMultilevel"/>
    <w:tmpl w:val="DFE4AB08"/>
    <w:lvl w:ilvl="0" w:tplc="C4740D0C">
      <w:start w:val="1"/>
      <w:numFmt w:val="lowerLetter"/>
      <w:lvlText w:val="%1."/>
      <w:lvlJc w:val="left"/>
      <w:pPr>
        <w:ind w:left="2520" w:hanging="360"/>
      </w:pPr>
      <w:rPr>
        <w:rFonts w:ascii="Times New Roman" w:eastAsia="Times New Roman" w:hAnsi="Times New Roman" w:cs="Times New Roman"/>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C31B2A"/>
    <w:multiLevelType w:val="hybridMultilevel"/>
    <w:tmpl w:val="B5FC125C"/>
    <w:lvl w:ilvl="0" w:tplc="1E5E6504">
      <w:start w:val="1"/>
      <w:numFmt w:val="upp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5" w15:restartNumberingAfterBreak="0">
    <w:nsid w:val="2FCD06B4"/>
    <w:multiLevelType w:val="hybridMultilevel"/>
    <w:tmpl w:val="3A681A68"/>
    <w:lvl w:ilvl="0" w:tplc="30E297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D0AC5"/>
    <w:multiLevelType w:val="hybridMultilevel"/>
    <w:tmpl w:val="86F4ACE6"/>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30C0AC5"/>
    <w:multiLevelType w:val="hybridMultilevel"/>
    <w:tmpl w:val="1548F1E0"/>
    <w:lvl w:ilvl="0" w:tplc="DDD61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087D3B"/>
    <w:multiLevelType w:val="hybridMultilevel"/>
    <w:tmpl w:val="5FE08E72"/>
    <w:lvl w:ilvl="0" w:tplc="370AF6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413A3E"/>
    <w:multiLevelType w:val="hybridMultilevel"/>
    <w:tmpl w:val="7C0C5F8E"/>
    <w:lvl w:ilvl="0" w:tplc="7A266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B2828"/>
    <w:multiLevelType w:val="hybridMultilevel"/>
    <w:tmpl w:val="B4DABFFA"/>
    <w:lvl w:ilvl="0" w:tplc="C9401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BD6830"/>
    <w:multiLevelType w:val="hybridMultilevel"/>
    <w:tmpl w:val="84BEF8C4"/>
    <w:lvl w:ilvl="0" w:tplc="67AA40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936654"/>
    <w:multiLevelType w:val="hybridMultilevel"/>
    <w:tmpl w:val="5B508F40"/>
    <w:lvl w:ilvl="0" w:tplc="2960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0572CE"/>
    <w:multiLevelType w:val="hybridMultilevel"/>
    <w:tmpl w:val="ECFC14D8"/>
    <w:lvl w:ilvl="0" w:tplc="F864B564">
      <w:start w:val="1"/>
      <w:numFmt w:val="lowerLetter"/>
      <w:lvlText w:val="%1."/>
      <w:lvlJc w:val="left"/>
      <w:pPr>
        <w:ind w:left="2520" w:hanging="360"/>
      </w:pPr>
      <w:rPr>
        <w:rFonts w:ascii="Times New Roman" w:eastAsia="Times New Roman" w:hAnsi="Times New Roman" w:cs="Times New Roman"/>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6554E33"/>
    <w:multiLevelType w:val="hybridMultilevel"/>
    <w:tmpl w:val="9A703F30"/>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5E426010"/>
    <w:multiLevelType w:val="hybridMultilevel"/>
    <w:tmpl w:val="9834788E"/>
    <w:lvl w:ilvl="0" w:tplc="466036FE">
      <w:start w:val="1"/>
      <w:numFmt w:val="lowerLetter"/>
      <w:lvlText w:val="%1."/>
      <w:lvlJc w:val="left"/>
      <w:pPr>
        <w:ind w:left="2520" w:hanging="360"/>
      </w:pPr>
      <w:rPr>
        <w:rFonts w:cs="Arial"/>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68728A"/>
    <w:multiLevelType w:val="hybridMultilevel"/>
    <w:tmpl w:val="9776FDF6"/>
    <w:lvl w:ilvl="0" w:tplc="182A84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9A2101"/>
    <w:multiLevelType w:val="hybridMultilevel"/>
    <w:tmpl w:val="03F62CFE"/>
    <w:lvl w:ilvl="0" w:tplc="CF1AB0D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64EB4C59"/>
    <w:multiLevelType w:val="hybridMultilevel"/>
    <w:tmpl w:val="6BE25748"/>
    <w:lvl w:ilvl="0" w:tplc="5ECC2434">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BA2E78"/>
    <w:multiLevelType w:val="hybridMultilevel"/>
    <w:tmpl w:val="BE9AA4CC"/>
    <w:lvl w:ilvl="0" w:tplc="CD90C708">
      <w:start w:val="1"/>
      <w:numFmt w:val="decimal"/>
      <w:lvlText w:val="%1."/>
      <w:lvlJc w:val="left"/>
      <w:pPr>
        <w:ind w:left="460" w:hanging="315"/>
        <w:jc w:val="left"/>
      </w:pPr>
      <w:rPr>
        <w:rFonts w:ascii="Arial" w:eastAsia="Arial" w:hAnsi="Arial" w:hint="default"/>
        <w:spacing w:val="-1"/>
        <w:sz w:val="16"/>
        <w:szCs w:val="16"/>
      </w:rPr>
    </w:lvl>
    <w:lvl w:ilvl="1" w:tplc="0566982C">
      <w:start w:val="1"/>
      <w:numFmt w:val="bullet"/>
      <w:lvlText w:val="•"/>
      <w:lvlJc w:val="left"/>
      <w:pPr>
        <w:ind w:left="1516" w:hanging="315"/>
      </w:pPr>
      <w:rPr>
        <w:rFonts w:hint="default"/>
      </w:rPr>
    </w:lvl>
    <w:lvl w:ilvl="2" w:tplc="62085510">
      <w:start w:val="1"/>
      <w:numFmt w:val="bullet"/>
      <w:lvlText w:val="•"/>
      <w:lvlJc w:val="left"/>
      <w:pPr>
        <w:ind w:left="2572" w:hanging="315"/>
      </w:pPr>
      <w:rPr>
        <w:rFonts w:hint="default"/>
      </w:rPr>
    </w:lvl>
    <w:lvl w:ilvl="3" w:tplc="C916CBCA">
      <w:start w:val="1"/>
      <w:numFmt w:val="bullet"/>
      <w:lvlText w:val="•"/>
      <w:lvlJc w:val="left"/>
      <w:pPr>
        <w:ind w:left="3628" w:hanging="315"/>
      </w:pPr>
      <w:rPr>
        <w:rFonts w:hint="default"/>
      </w:rPr>
    </w:lvl>
    <w:lvl w:ilvl="4" w:tplc="7CB25426">
      <w:start w:val="1"/>
      <w:numFmt w:val="bullet"/>
      <w:lvlText w:val="•"/>
      <w:lvlJc w:val="left"/>
      <w:pPr>
        <w:ind w:left="4684" w:hanging="315"/>
      </w:pPr>
      <w:rPr>
        <w:rFonts w:hint="default"/>
      </w:rPr>
    </w:lvl>
    <w:lvl w:ilvl="5" w:tplc="93F0E85E">
      <w:start w:val="1"/>
      <w:numFmt w:val="bullet"/>
      <w:lvlText w:val="•"/>
      <w:lvlJc w:val="left"/>
      <w:pPr>
        <w:ind w:left="5740" w:hanging="315"/>
      </w:pPr>
      <w:rPr>
        <w:rFonts w:hint="default"/>
      </w:rPr>
    </w:lvl>
    <w:lvl w:ilvl="6" w:tplc="05223576">
      <w:start w:val="1"/>
      <w:numFmt w:val="bullet"/>
      <w:lvlText w:val="•"/>
      <w:lvlJc w:val="left"/>
      <w:pPr>
        <w:ind w:left="6796" w:hanging="315"/>
      </w:pPr>
      <w:rPr>
        <w:rFonts w:hint="default"/>
      </w:rPr>
    </w:lvl>
    <w:lvl w:ilvl="7" w:tplc="5C9096C2">
      <w:start w:val="1"/>
      <w:numFmt w:val="bullet"/>
      <w:lvlText w:val="•"/>
      <w:lvlJc w:val="left"/>
      <w:pPr>
        <w:ind w:left="7852" w:hanging="315"/>
      </w:pPr>
      <w:rPr>
        <w:rFonts w:hint="default"/>
      </w:rPr>
    </w:lvl>
    <w:lvl w:ilvl="8" w:tplc="0C044E32">
      <w:start w:val="1"/>
      <w:numFmt w:val="bullet"/>
      <w:lvlText w:val="•"/>
      <w:lvlJc w:val="left"/>
      <w:pPr>
        <w:ind w:left="8908" w:hanging="315"/>
      </w:pPr>
      <w:rPr>
        <w:rFonts w:hint="default"/>
      </w:rPr>
    </w:lvl>
  </w:abstractNum>
  <w:abstractNum w:abstractNumId="30" w15:restartNumberingAfterBreak="0">
    <w:nsid w:val="67752ED9"/>
    <w:multiLevelType w:val="hybridMultilevel"/>
    <w:tmpl w:val="B4B88F44"/>
    <w:lvl w:ilvl="0" w:tplc="319A5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AF36EB"/>
    <w:multiLevelType w:val="hybridMultilevel"/>
    <w:tmpl w:val="C99E6E76"/>
    <w:lvl w:ilvl="0" w:tplc="D5E6728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4E7BCD"/>
    <w:multiLevelType w:val="hybridMultilevel"/>
    <w:tmpl w:val="77D0D026"/>
    <w:lvl w:ilvl="0" w:tplc="E9201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4728AF"/>
    <w:multiLevelType w:val="multilevel"/>
    <w:tmpl w:val="EF9E1E22"/>
    <w:lvl w:ilvl="0">
      <w:start w:val="1"/>
      <w:numFmt w:val="decimal"/>
      <w:pStyle w:val="Corp1"/>
      <w:lvlText w:val="%1."/>
      <w:lvlJc w:val="left"/>
      <w:pPr>
        <w:ind w:left="0" w:firstLine="720"/>
      </w:pPr>
      <w:rPr>
        <w:rFonts w:ascii="(normal text)" w:hAnsi="(normal text)"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orp2"/>
      <w:lvlText w:val="(%2)"/>
      <w:lvlJc w:val="left"/>
      <w:pPr>
        <w:ind w:left="720" w:firstLine="720"/>
      </w:pPr>
      <w:rPr>
        <w:rFonts w:ascii="(normal text)" w:hAnsi="(normal text)"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rp3"/>
      <w:lvlText w:val="(%3)"/>
      <w:lvlJc w:val="left"/>
      <w:pPr>
        <w:ind w:left="1440" w:firstLine="720"/>
      </w:pPr>
      <w:rPr>
        <w:rFonts w:ascii="(normal text)" w:hAnsi="(normal text)"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4"/>
      <w:lvlText w:val="(%4)"/>
      <w:lvlJc w:val="left"/>
      <w:pPr>
        <w:ind w:left="2160" w:firstLine="720"/>
      </w:pPr>
      <w:rPr>
        <w:rFonts w:ascii="(normal text)" w:hAnsi="(normal text)"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Corp5"/>
      <w:lvlText w:val="%5."/>
      <w:lvlJc w:val="left"/>
      <w:pPr>
        <w:ind w:left="0" w:firstLine="648"/>
      </w:pPr>
      <w:rPr>
        <w:rFonts w:ascii="(normal text)" w:hAnsi="(normal text)"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orp6"/>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orp7"/>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rp8"/>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rp9"/>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93A6F3E"/>
    <w:multiLevelType w:val="hybridMultilevel"/>
    <w:tmpl w:val="C7D86412"/>
    <w:lvl w:ilvl="0" w:tplc="2F788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467CE9"/>
    <w:multiLevelType w:val="singleLevel"/>
    <w:tmpl w:val="9A564618"/>
    <w:lvl w:ilvl="0">
      <w:numFmt w:val="decimal"/>
      <w:pStyle w:val="Heading3"/>
      <w:lvlText w:val="%1"/>
      <w:legacy w:legacy="1" w:legacySpace="0" w:legacyIndent="0"/>
      <w:lvlJc w:val="left"/>
      <w:rPr>
        <w:rFonts w:ascii="Times New Roman" w:hAnsi="Times New Roman" w:cs="Times New Roman" w:hint="default"/>
        <w:u w:val="none"/>
      </w:rPr>
    </w:lvl>
  </w:abstractNum>
  <w:abstractNum w:abstractNumId="36" w15:restartNumberingAfterBreak="0">
    <w:nsid w:val="7FC87033"/>
    <w:multiLevelType w:val="hybridMultilevel"/>
    <w:tmpl w:val="03925772"/>
    <w:lvl w:ilvl="0" w:tplc="A9D03CE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
  </w:num>
  <w:num w:numId="3">
    <w:abstractNumId w:val="0"/>
    <w:lvlOverride w:ilvl="0">
      <w:startOverride w:val="1"/>
      <w:lvl w:ilvl="0">
        <w:start w:val="1"/>
        <w:numFmt w:val="decimal"/>
        <w:pStyle w:val="I"/>
        <w:lvlText w:val="%1."/>
        <w:lvlJc w:val="left"/>
      </w:lvl>
    </w:lvlOverride>
  </w:num>
  <w:num w:numId="4">
    <w:abstractNumId w:val="25"/>
  </w:num>
  <w:num w:numId="5">
    <w:abstractNumId w:val="18"/>
  </w:num>
  <w:num w:numId="6">
    <w:abstractNumId w:val="7"/>
  </w:num>
  <w:num w:numId="7">
    <w:abstractNumId w:val="32"/>
  </w:num>
  <w:num w:numId="8">
    <w:abstractNumId w:val="16"/>
  </w:num>
  <w:num w:numId="9">
    <w:abstractNumId w:val="30"/>
  </w:num>
  <w:num w:numId="10">
    <w:abstractNumId w:val="2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8"/>
  </w:num>
  <w:num w:numId="14">
    <w:abstractNumId w:val="24"/>
  </w:num>
  <w:num w:numId="15">
    <w:abstractNumId w:val="27"/>
  </w:num>
  <w:num w:numId="16">
    <w:abstractNumId w:val="36"/>
  </w:num>
  <w:num w:numId="17">
    <w:abstractNumId w:val="9"/>
  </w:num>
  <w:num w:numId="18">
    <w:abstractNumId w:val="20"/>
  </w:num>
  <w:num w:numId="19">
    <w:abstractNumId w:val="2"/>
  </w:num>
  <w:num w:numId="20">
    <w:abstractNumId w:val="26"/>
  </w:num>
  <w:num w:numId="21">
    <w:abstractNumId w:val="5"/>
  </w:num>
  <w:num w:numId="22">
    <w:abstractNumId w:val="13"/>
  </w:num>
  <w:num w:numId="23">
    <w:abstractNumId w:val="12"/>
  </w:num>
  <w:num w:numId="24">
    <w:abstractNumId w:val="23"/>
  </w:num>
  <w:num w:numId="25">
    <w:abstractNumId w:val="10"/>
  </w:num>
  <w:num w:numId="26">
    <w:abstractNumId w:val="19"/>
  </w:num>
  <w:num w:numId="27">
    <w:abstractNumId w:val="11"/>
  </w:num>
  <w:num w:numId="28">
    <w:abstractNumId w:val="14"/>
  </w:num>
  <w:num w:numId="29">
    <w:abstractNumId w:val="15"/>
  </w:num>
  <w:num w:numId="30">
    <w:abstractNumId w:val="17"/>
  </w:num>
  <w:num w:numId="31">
    <w:abstractNumId w:val="8"/>
  </w:num>
  <w:num w:numId="32">
    <w:abstractNumId w:val="1"/>
  </w:num>
  <w:num w:numId="33">
    <w:abstractNumId w:val="22"/>
  </w:num>
  <w:num w:numId="34">
    <w:abstractNumId w:val="34"/>
  </w:num>
  <w:num w:numId="35">
    <w:abstractNumId w:val="6"/>
  </w:num>
  <w:num w:numId="36">
    <w:abstractNumId w:val="3"/>
  </w:num>
  <w:num w:numId="3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documentProtection w:edit="forms" w:enforcement="1" w:cryptProviderType="rsaAES" w:cryptAlgorithmClass="hash" w:cryptAlgorithmType="typeAny" w:cryptAlgorithmSid="14" w:cryptSpinCount="100000" w:hash="EHtWvZA4rX2yX41R/e07rnHr22pjk+5zaqexMcLyEPdMzXFY/HH3mQ/QQ1TIdwlHU3d5hJUys85Yk/3Xf5/dow==" w:salt="57jqzs6x+A/OTmTHe1MpUA=="/>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3C"/>
    <w:rsid w:val="00001D1F"/>
    <w:rsid w:val="00005748"/>
    <w:rsid w:val="00006FED"/>
    <w:rsid w:val="0000783B"/>
    <w:rsid w:val="00012960"/>
    <w:rsid w:val="00016BE4"/>
    <w:rsid w:val="00024615"/>
    <w:rsid w:val="00025C66"/>
    <w:rsid w:val="00063C28"/>
    <w:rsid w:val="000720CD"/>
    <w:rsid w:val="00075F89"/>
    <w:rsid w:val="00082500"/>
    <w:rsid w:val="000A074D"/>
    <w:rsid w:val="000A3F6A"/>
    <w:rsid w:val="000B063F"/>
    <w:rsid w:val="000B384F"/>
    <w:rsid w:val="000B5413"/>
    <w:rsid w:val="000B5E79"/>
    <w:rsid w:val="000C66CC"/>
    <w:rsid w:val="000D15F1"/>
    <w:rsid w:val="000D5F16"/>
    <w:rsid w:val="000D6D25"/>
    <w:rsid w:val="000E188D"/>
    <w:rsid w:val="000E47D8"/>
    <w:rsid w:val="000F1CED"/>
    <w:rsid w:val="000F533C"/>
    <w:rsid w:val="000F5FD3"/>
    <w:rsid w:val="000F799B"/>
    <w:rsid w:val="00100FF8"/>
    <w:rsid w:val="00105E2C"/>
    <w:rsid w:val="0011168B"/>
    <w:rsid w:val="001119F6"/>
    <w:rsid w:val="00135C6B"/>
    <w:rsid w:val="00140F5A"/>
    <w:rsid w:val="00147913"/>
    <w:rsid w:val="0015335A"/>
    <w:rsid w:val="001554E9"/>
    <w:rsid w:val="00172051"/>
    <w:rsid w:val="00183C71"/>
    <w:rsid w:val="00183D32"/>
    <w:rsid w:val="00187977"/>
    <w:rsid w:val="00192ECA"/>
    <w:rsid w:val="00196AF6"/>
    <w:rsid w:val="00197C73"/>
    <w:rsid w:val="001A6797"/>
    <w:rsid w:val="001A6867"/>
    <w:rsid w:val="001A6EA0"/>
    <w:rsid w:val="001B118B"/>
    <w:rsid w:val="001B67A7"/>
    <w:rsid w:val="001D1697"/>
    <w:rsid w:val="001D741D"/>
    <w:rsid w:val="001D7A4B"/>
    <w:rsid w:val="0022451E"/>
    <w:rsid w:val="00232D3A"/>
    <w:rsid w:val="00240F40"/>
    <w:rsid w:val="00250E3F"/>
    <w:rsid w:val="00255125"/>
    <w:rsid w:val="00256DBE"/>
    <w:rsid w:val="0026123F"/>
    <w:rsid w:val="00290505"/>
    <w:rsid w:val="00295654"/>
    <w:rsid w:val="00296443"/>
    <w:rsid w:val="002A12ED"/>
    <w:rsid w:val="002B4922"/>
    <w:rsid w:val="002B6256"/>
    <w:rsid w:val="002C043A"/>
    <w:rsid w:val="002C226A"/>
    <w:rsid w:val="002D0288"/>
    <w:rsid w:val="002D6DD5"/>
    <w:rsid w:val="00316A54"/>
    <w:rsid w:val="003217DE"/>
    <w:rsid w:val="00325AB7"/>
    <w:rsid w:val="003445FB"/>
    <w:rsid w:val="00366CE9"/>
    <w:rsid w:val="00380E53"/>
    <w:rsid w:val="00396A7F"/>
    <w:rsid w:val="003A02AE"/>
    <w:rsid w:val="003A6C79"/>
    <w:rsid w:val="003A70F9"/>
    <w:rsid w:val="003B4A2E"/>
    <w:rsid w:val="003C0DEF"/>
    <w:rsid w:val="003C48CF"/>
    <w:rsid w:val="003C4C19"/>
    <w:rsid w:val="003C7066"/>
    <w:rsid w:val="003D239A"/>
    <w:rsid w:val="003D2E02"/>
    <w:rsid w:val="003D3794"/>
    <w:rsid w:val="003D41BD"/>
    <w:rsid w:val="003E31EB"/>
    <w:rsid w:val="003F0CE1"/>
    <w:rsid w:val="004023C5"/>
    <w:rsid w:val="00402B16"/>
    <w:rsid w:val="00420DAB"/>
    <w:rsid w:val="00423F38"/>
    <w:rsid w:val="00426B1E"/>
    <w:rsid w:val="00433D0E"/>
    <w:rsid w:val="00447924"/>
    <w:rsid w:val="00452085"/>
    <w:rsid w:val="00455217"/>
    <w:rsid w:val="00455E77"/>
    <w:rsid w:val="004753B0"/>
    <w:rsid w:val="00475972"/>
    <w:rsid w:val="00487965"/>
    <w:rsid w:val="00487CE9"/>
    <w:rsid w:val="0049105F"/>
    <w:rsid w:val="004A4B85"/>
    <w:rsid w:val="004A5392"/>
    <w:rsid w:val="004C2327"/>
    <w:rsid w:val="004D0A7B"/>
    <w:rsid w:val="004D55CD"/>
    <w:rsid w:val="004E7255"/>
    <w:rsid w:val="004F4F03"/>
    <w:rsid w:val="00501D8C"/>
    <w:rsid w:val="0050747D"/>
    <w:rsid w:val="00527CD3"/>
    <w:rsid w:val="005348F5"/>
    <w:rsid w:val="0054444F"/>
    <w:rsid w:val="00555B59"/>
    <w:rsid w:val="00561B70"/>
    <w:rsid w:val="0056293C"/>
    <w:rsid w:val="0057156C"/>
    <w:rsid w:val="00580919"/>
    <w:rsid w:val="005809E3"/>
    <w:rsid w:val="005B1A8F"/>
    <w:rsid w:val="005C506C"/>
    <w:rsid w:val="005D219E"/>
    <w:rsid w:val="005D3FE6"/>
    <w:rsid w:val="00621028"/>
    <w:rsid w:val="00623867"/>
    <w:rsid w:val="00634F39"/>
    <w:rsid w:val="00635C83"/>
    <w:rsid w:val="00647AD2"/>
    <w:rsid w:val="00647D78"/>
    <w:rsid w:val="00650EED"/>
    <w:rsid w:val="0065157B"/>
    <w:rsid w:val="00652F55"/>
    <w:rsid w:val="00654474"/>
    <w:rsid w:val="00655B3A"/>
    <w:rsid w:val="00656F99"/>
    <w:rsid w:val="00663EA0"/>
    <w:rsid w:val="0067457D"/>
    <w:rsid w:val="006748DC"/>
    <w:rsid w:val="00675D91"/>
    <w:rsid w:val="0068444F"/>
    <w:rsid w:val="006A2F3F"/>
    <w:rsid w:val="006A6905"/>
    <w:rsid w:val="006A796F"/>
    <w:rsid w:val="006B254D"/>
    <w:rsid w:val="006B318E"/>
    <w:rsid w:val="006C54EC"/>
    <w:rsid w:val="006C5FD6"/>
    <w:rsid w:val="006C607E"/>
    <w:rsid w:val="006D1C7E"/>
    <w:rsid w:val="006E0A0A"/>
    <w:rsid w:val="006F1B6F"/>
    <w:rsid w:val="006F1C89"/>
    <w:rsid w:val="006F5C82"/>
    <w:rsid w:val="00701E30"/>
    <w:rsid w:val="00706650"/>
    <w:rsid w:val="007162B1"/>
    <w:rsid w:val="00720A6C"/>
    <w:rsid w:val="00726995"/>
    <w:rsid w:val="00731945"/>
    <w:rsid w:val="00755743"/>
    <w:rsid w:val="00762A90"/>
    <w:rsid w:val="00772877"/>
    <w:rsid w:val="00773BB3"/>
    <w:rsid w:val="00783CDB"/>
    <w:rsid w:val="007854AE"/>
    <w:rsid w:val="00794326"/>
    <w:rsid w:val="007A3918"/>
    <w:rsid w:val="007A6C8E"/>
    <w:rsid w:val="007B3880"/>
    <w:rsid w:val="007C7E9B"/>
    <w:rsid w:val="007E2EBC"/>
    <w:rsid w:val="007E4366"/>
    <w:rsid w:val="007E57FE"/>
    <w:rsid w:val="007F2096"/>
    <w:rsid w:val="007F3310"/>
    <w:rsid w:val="007F4402"/>
    <w:rsid w:val="00816B92"/>
    <w:rsid w:val="008362DC"/>
    <w:rsid w:val="00837000"/>
    <w:rsid w:val="00841C77"/>
    <w:rsid w:val="00842925"/>
    <w:rsid w:val="00846F06"/>
    <w:rsid w:val="00856094"/>
    <w:rsid w:val="00862D43"/>
    <w:rsid w:val="00864A4A"/>
    <w:rsid w:val="0086538E"/>
    <w:rsid w:val="008813CB"/>
    <w:rsid w:val="00881F9F"/>
    <w:rsid w:val="008867B2"/>
    <w:rsid w:val="00887314"/>
    <w:rsid w:val="008A2326"/>
    <w:rsid w:val="008A3FB1"/>
    <w:rsid w:val="008B6072"/>
    <w:rsid w:val="008C22A8"/>
    <w:rsid w:val="008C42BF"/>
    <w:rsid w:val="008D5ED7"/>
    <w:rsid w:val="008E703F"/>
    <w:rsid w:val="008F5393"/>
    <w:rsid w:val="008F6981"/>
    <w:rsid w:val="008F765B"/>
    <w:rsid w:val="008F76EE"/>
    <w:rsid w:val="008F7DFA"/>
    <w:rsid w:val="00900C87"/>
    <w:rsid w:val="009023FE"/>
    <w:rsid w:val="009069AD"/>
    <w:rsid w:val="00911F70"/>
    <w:rsid w:val="0091726A"/>
    <w:rsid w:val="009430A5"/>
    <w:rsid w:val="00971E31"/>
    <w:rsid w:val="009743C9"/>
    <w:rsid w:val="0098352F"/>
    <w:rsid w:val="00983EBB"/>
    <w:rsid w:val="00986A0C"/>
    <w:rsid w:val="00990DE3"/>
    <w:rsid w:val="009A0E22"/>
    <w:rsid w:val="009A6304"/>
    <w:rsid w:val="009B29CB"/>
    <w:rsid w:val="009B4F83"/>
    <w:rsid w:val="009B6652"/>
    <w:rsid w:val="009C6180"/>
    <w:rsid w:val="009D7B02"/>
    <w:rsid w:val="009E24AD"/>
    <w:rsid w:val="009E3144"/>
    <w:rsid w:val="009F026A"/>
    <w:rsid w:val="009F0C4E"/>
    <w:rsid w:val="009F11EE"/>
    <w:rsid w:val="009F4D2C"/>
    <w:rsid w:val="009F6A56"/>
    <w:rsid w:val="00A025F7"/>
    <w:rsid w:val="00A10560"/>
    <w:rsid w:val="00A12E78"/>
    <w:rsid w:val="00A207F3"/>
    <w:rsid w:val="00A244B4"/>
    <w:rsid w:val="00A33362"/>
    <w:rsid w:val="00A334DA"/>
    <w:rsid w:val="00A40AAA"/>
    <w:rsid w:val="00A42250"/>
    <w:rsid w:val="00A4250C"/>
    <w:rsid w:val="00A51D77"/>
    <w:rsid w:val="00A56900"/>
    <w:rsid w:val="00A6450A"/>
    <w:rsid w:val="00A64FC6"/>
    <w:rsid w:val="00A7155B"/>
    <w:rsid w:val="00A71B9A"/>
    <w:rsid w:val="00A803A6"/>
    <w:rsid w:val="00A81D77"/>
    <w:rsid w:val="00A8338F"/>
    <w:rsid w:val="00A85BDD"/>
    <w:rsid w:val="00A86466"/>
    <w:rsid w:val="00A876AE"/>
    <w:rsid w:val="00AA693D"/>
    <w:rsid w:val="00AB1E26"/>
    <w:rsid w:val="00AD2BE4"/>
    <w:rsid w:val="00AD2F31"/>
    <w:rsid w:val="00AE26EA"/>
    <w:rsid w:val="00AE5794"/>
    <w:rsid w:val="00AF17A2"/>
    <w:rsid w:val="00B01B12"/>
    <w:rsid w:val="00B12FB1"/>
    <w:rsid w:val="00B16331"/>
    <w:rsid w:val="00B16725"/>
    <w:rsid w:val="00B16E51"/>
    <w:rsid w:val="00B22651"/>
    <w:rsid w:val="00B24298"/>
    <w:rsid w:val="00B34DEA"/>
    <w:rsid w:val="00B419AD"/>
    <w:rsid w:val="00B41A79"/>
    <w:rsid w:val="00B464D2"/>
    <w:rsid w:val="00B479F7"/>
    <w:rsid w:val="00B51C3A"/>
    <w:rsid w:val="00B53E37"/>
    <w:rsid w:val="00B56F67"/>
    <w:rsid w:val="00B66830"/>
    <w:rsid w:val="00B75EE8"/>
    <w:rsid w:val="00B772EE"/>
    <w:rsid w:val="00B82511"/>
    <w:rsid w:val="00B8497F"/>
    <w:rsid w:val="00B84DB8"/>
    <w:rsid w:val="00B91767"/>
    <w:rsid w:val="00BB2235"/>
    <w:rsid w:val="00BB427C"/>
    <w:rsid w:val="00BC4275"/>
    <w:rsid w:val="00BC5CA1"/>
    <w:rsid w:val="00BD0A38"/>
    <w:rsid w:val="00BD3B5C"/>
    <w:rsid w:val="00BD3DBA"/>
    <w:rsid w:val="00BE3C5A"/>
    <w:rsid w:val="00BF0F83"/>
    <w:rsid w:val="00C06805"/>
    <w:rsid w:val="00C072ED"/>
    <w:rsid w:val="00C10D35"/>
    <w:rsid w:val="00C14770"/>
    <w:rsid w:val="00C21B26"/>
    <w:rsid w:val="00C31689"/>
    <w:rsid w:val="00C349BC"/>
    <w:rsid w:val="00C4435E"/>
    <w:rsid w:val="00C45B0A"/>
    <w:rsid w:val="00C53221"/>
    <w:rsid w:val="00C54552"/>
    <w:rsid w:val="00C54C65"/>
    <w:rsid w:val="00C622E7"/>
    <w:rsid w:val="00C64DF9"/>
    <w:rsid w:val="00C660FE"/>
    <w:rsid w:val="00C70369"/>
    <w:rsid w:val="00C82D68"/>
    <w:rsid w:val="00C84E55"/>
    <w:rsid w:val="00C90290"/>
    <w:rsid w:val="00C92143"/>
    <w:rsid w:val="00CB2753"/>
    <w:rsid w:val="00CB5A0D"/>
    <w:rsid w:val="00CC21F8"/>
    <w:rsid w:val="00CD01EA"/>
    <w:rsid w:val="00CD1171"/>
    <w:rsid w:val="00CE36E5"/>
    <w:rsid w:val="00CF5A17"/>
    <w:rsid w:val="00CF5D69"/>
    <w:rsid w:val="00D03A1B"/>
    <w:rsid w:val="00D064CC"/>
    <w:rsid w:val="00D13738"/>
    <w:rsid w:val="00D32514"/>
    <w:rsid w:val="00D45DE1"/>
    <w:rsid w:val="00D4626D"/>
    <w:rsid w:val="00D751C9"/>
    <w:rsid w:val="00D80F05"/>
    <w:rsid w:val="00D868B1"/>
    <w:rsid w:val="00D872D7"/>
    <w:rsid w:val="00D9148F"/>
    <w:rsid w:val="00D92E5E"/>
    <w:rsid w:val="00DA53DD"/>
    <w:rsid w:val="00DC24F5"/>
    <w:rsid w:val="00DC71F2"/>
    <w:rsid w:val="00DD37FD"/>
    <w:rsid w:val="00DD59C1"/>
    <w:rsid w:val="00DD6099"/>
    <w:rsid w:val="00DE584A"/>
    <w:rsid w:val="00DF3FAA"/>
    <w:rsid w:val="00DF5453"/>
    <w:rsid w:val="00DF71DF"/>
    <w:rsid w:val="00E01511"/>
    <w:rsid w:val="00E01A5C"/>
    <w:rsid w:val="00E0448B"/>
    <w:rsid w:val="00E12FCD"/>
    <w:rsid w:val="00E25B4D"/>
    <w:rsid w:val="00E25DA4"/>
    <w:rsid w:val="00E27082"/>
    <w:rsid w:val="00E301D4"/>
    <w:rsid w:val="00E44506"/>
    <w:rsid w:val="00E74F00"/>
    <w:rsid w:val="00E75570"/>
    <w:rsid w:val="00E82BC9"/>
    <w:rsid w:val="00E9114A"/>
    <w:rsid w:val="00E9536D"/>
    <w:rsid w:val="00EA0320"/>
    <w:rsid w:val="00EB0369"/>
    <w:rsid w:val="00EB2F0D"/>
    <w:rsid w:val="00EB4C74"/>
    <w:rsid w:val="00EB7169"/>
    <w:rsid w:val="00EC205D"/>
    <w:rsid w:val="00EC78AB"/>
    <w:rsid w:val="00ED1590"/>
    <w:rsid w:val="00ED1F61"/>
    <w:rsid w:val="00ED21B0"/>
    <w:rsid w:val="00EE6C1D"/>
    <w:rsid w:val="00EF0116"/>
    <w:rsid w:val="00EF2107"/>
    <w:rsid w:val="00F0134A"/>
    <w:rsid w:val="00F02F73"/>
    <w:rsid w:val="00F05CD5"/>
    <w:rsid w:val="00F06D45"/>
    <w:rsid w:val="00F22398"/>
    <w:rsid w:val="00F23A30"/>
    <w:rsid w:val="00F24C8A"/>
    <w:rsid w:val="00F24F84"/>
    <w:rsid w:val="00F25481"/>
    <w:rsid w:val="00F40E93"/>
    <w:rsid w:val="00F466E6"/>
    <w:rsid w:val="00F57BCF"/>
    <w:rsid w:val="00F60873"/>
    <w:rsid w:val="00F6116E"/>
    <w:rsid w:val="00F623C1"/>
    <w:rsid w:val="00F65FEE"/>
    <w:rsid w:val="00F66122"/>
    <w:rsid w:val="00F679FE"/>
    <w:rsid w:val="00F70E26"/>
    <w:rsid w:val="00F8197C"/>
    <w:rsid w:val="00F91A79"/>
    <w:rsid w:val="00F930FE"/>
    <w:rsid w:val="00F94C2F"/>
    <w:rsid w:val="00FA1665"/>
    <w:rsid w:val="00FA6457"/>
    <w:rsid w:val="00FB00FD"/>
    <w:rsid w:val="00FC26A8"/>
    <w:rsid w:val="00FC778E"/>
    <w:rsid w:val="00FD0A82"/>
    <w:rsid w:val="00FD56EB"/>
    <w:rsid w:val="00FD754A"/>
    <w:rsid w:val="00FF4044"/>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E2F7D"/>
  <w15:docId w15:val="{38963EC1-FF37-452C-8AB5-EE658D2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A38"/>
    <w:pPr>
      <w:autoSpaceDE w:val="0"/>
      <w:autoSpaceDN w:val="0"/>
      <w:adjustRightInd w:val="0"/>
    </w:pPr>
    <w:rPr>
      <w:rFonts w:ascii="Times New Roman" w:hAnsi="Times New Roman"/>
    </w:rPr>
  </w:style>
  <w:style w:type="paragraph" w:styleId="Heading1">
    <w:name w:val="heading 1"/>
    <w:basedOn w:val="Normal"/>
    <w:next w:val="Normal"/>
    <w:uiPriority w:val="1"/>
    <w:qFormat/>
    <w:rsid w:val="00BD0A38"/>
    <w:pPr>
      <w:keepNext/>
      <w:ind w:left="720"/>
      <w:jc w:val="center"/>
      <w:outlineLvl w:val="0"/>
    </w:pPr>
    <w:rPr>
      <w:b/>
      <w:bCs/>
      <w:u w:val="single"/>
    </w:rPr>
  </w:style>
  <w:style w:type="paragraph" w:styleId="Heading2">
    <w:name w:val="heading 2"/>
    <w:basedOn w:val="Normal"/>
    <w:next w:val="Normal"/>
    <w:qFormat/>
    <w:rsid w:val="00BD0A38"/>
    <w:pPr>
      <w:keepNext/>
      <w:ind w:left="720"/>
      <w:outlineLvl w:val="1"/>
    </w:pPr>
    <w:rPr>
      <w:u w:val="single"/>
    </w:rPr>
  </w:style>
  <w:style w:type="paragraph" w:styleId="Heading3">
    <w:name w:val="heading 3"/>
    <w:basedOn w:val="Normal"/>
    <w:next w:val="Normal"/>
    <w:qFormat/>
    <w:rsid w:val="00BD0A38"/>
    <w:pPr>
      <w:keepNext/>
      <w:numPr>
        <w:numId w:val="1"/>
      </w:numPr>
      <w:tabs>
        <w:tab w:val="num" w:pos="720"/>
      </w:tabs>
      <w:ind w:left="720" w:hanging="720"/>
      <w:outlineLvl w:val="2"/>
    </w:pPr>
    <w:rPr>
      <w:b/>
      <w:bCs/>
      <w:u w:val="single"/>
    </w:rPr>
  </w:style>
  <w:style w:type="paragraph" w:styleId="Heading4">
    <w:name w:val="heading 4"/>
    <w:basedOn w:val="Normal"/>
    <w:next w:val="Normal"/>
    <w:qFormat/>
    <w:rsid w:val="00BD0A38"/>
    <w:pPr>
      <w:keepNext/>
      <w:ind w:left="288"/>
      <w:outlineLvl w:val="3"/>
    </w:pPr>
    <w:rPr>
      <w:rFonts w:ascii="Arial" w:hAnsi="Arial" w:cs="Arial"/>
      <w:b/>
      <w:bCs/>
      <w:color w:val="000000"/>
    </w:rPr>
  </w:style>
  <w:style w:type="paragraph" w:styleId="Heading5">
    <w:name w:val="heading 5"/>
    <w:basedOn w:val="Normal"/>
    <w:next w:val="Normal"/>
    <w:qFormat/>
    <w:rsid w:val="00BD0A38"/>
    <w:pPr>
      <w:keepNext/>
      <w:jc w:val="both"/>
      <w:outlineLvl w:val="4"/>
    </w:pPr>
    <w:rPr>
      <w:rFonts w:ascii="Arial" w:hAnsi="Arial" w:cs="Arial"/>
      <w:b/>
      <w:bCs/>
      <w:color w:val="000000"/>
      <w:sz w:val="22"/>
      <w:szCs w:val="22"/>
    </w:rPr>
  </w:style>
  <w:style w:type="paragraph" w:styleId="Heading6">
    <w:name w:val="heading 6"/>
    <w:basedOn w:val="Normal"/>
    <w:next w:val="Normal"/>
    <w:qFormat/>
    <w:rsid w:val="00BD0A38"/>
    <w:pPr>
      <w:keepNext/>
      <w:outlineLvl w:val="5"/>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D0A38"/>
    <w:rPr>
      <w:rFonts w:ascii="Cambria" w:hAnsi="Cambria" w:cs="Cambria"/>
      <w:b/>
      <w:bCs/>
      <w:kern w:val="32"/>
      <w:sz w:val="32"/>
      <w:szCs w:val="32"/>
    </w:rPr>
  </w:style>
  <w:style w:type="character" w:customStyle="1" w:styleId="Heading2Char">
    <w:name w:val="Heading 2 Char"/>
    <w:basedOn w:val="DefaultParagraphFont"/>
    <w:rsid w:val="00BD0A38"/>
    <w:rPr>
      <w:rFonts w:ascii="Cambria" w:hAnsi="Cambria" w:cs="Cambria"/>
      <w:b/>
      <w:bCs/>
      <w:i/>
      <w:iCs/>
      <w:sz w:val="28"/>
      <w:szCs w:val="28"/>
    </w:rPr>
  </w:style>
  <w:style w:type="character" w:customStyle="1" w:styleId="Heading3Char">
    <w:name w:val="Heading 3 Char"/>
    <w:basedOn w:val="DefaultParagraphFont"/>
    <w:rsid w:val="00BD0A38"/>
    <w:rPr>
      <w:rFonts w:ascii="Cambria" w:hAnsi="Cambria" w:cs="Cambria"/>
      <w:b/>
      <w:bCs/>
      <w:sz w:val="26"/>
      <w:szCs w:val="26"/>
    </w:rPr>
  </w:style>
  <w:style w:type="character" w:customStyle="1" w:styleId="Heading4Char">
    <w:name w:val="Heading 4 Char"/>
    <w:basedOn w:val="DefaultParagraphFont"/>
    <w:rsid w:val="00BD0A38"/>
    <w:rPr>
      <w:rFonts w:ascii="Times New Roman" w:hAnsi="Times New Roman" w:cs="Times New Roman"/>
      <w:b/>
      <w:bCs/>
      <w:sz w:val="28"/>
      <w:szCs w:val="28"/>
    </w:rPr>
  </w:style>
  <w:style w:type="character" w:customStyle="1" w:styleId="Heading5Char">
    <w:name w:val="Heading 5 Char"/>
    <w:basedOn w:val="DefaultParagraphFont"/>
    <w:rsid w:val="00BD0A38"/>
    <w:rPr>
      <w:rFonts w:ascii="Times New Roman" w:hAnsi="Times New Roman" w:cs="Times New Roman"/>
      <w:b/>
      <w:bCs/>
      <w:i/>
      <w:iCs/>
      <w:sz w:val="26"/>
      <w:szCs w:val="26"/>
    </w:rPr>
  </w:style>
  <w:style w:type="character" w:customStyle="1" w:styleId="Heading6Char">
    <w:name w:val="Heading 6 Char"/>
    <w:basedOn w:val="DefaultParagraphFont"/>
    <w:rsid w:val="00BD0A38"/>
    <w:rPr>
      <w:rFonts w:ascii="Times New Roman" w:hAnsi="Times New Roman" w:cs="Times New Roman"/>
      <w:b/>
      <w:bCs/>
    </w:rPr>
  </w:style>
  <w:style w:type="paragraph" w:styleId="Title">
    <w:name w:val="Title"/>
    <w:basedOn w:val="Normal"/>
    <w:qFormat/>
    <w:rsid w:val="00BD0A38"/>
    <w:pPr>
      <w:jc w:val="center"/>
    </w:pPr>
    <w:rPr>
      <w:u w:val="single"/>
    </w:rPr>
  </w:style>
  <w:style w:type="character" w:customStyle="1" w:styleId="TitleChar">
    <w:name w:val="Title Char"/>
    <w:basedOn w:val="DefaultParagraphFont"/>
    <w:rsid w:val="00BD0A38"/>
    <w:rPr>
      <w:rFonts w:ascii="Cambria" w:hAnsi="Cambria" w:cs="Cambria"/>
      <w:b/>
      <w:bCs/>
      <w:kern w:val="28"/>
      <w:sz w:val="32"/>
      <w:szCs w:val="32"/>
    </w:rPr>
  </w:style>
  <w:style w:type="paragraph" w:styleId="BodyText2">
    <w:name w:val="Body Text 2"/>
    <w:basedOn w:val="Normal"/>
    <w:semiHidden/>
    <w:rsid w:val="00BD0A38"/>
    <w:pPr>
      <w:ind w:left="720"/>
    </w:pPr>
  </w:style>
  <w:style w:type="character" w:customStyle="1" w:styleId="BodyText2Char">
    <w:name w:val="Body Text 2 Char"/>
    <w:basedOn w:val="DefaultParagraphFont"/>
    <w:rsid w:val="00BD0A38"/>
    <w:rPr>
      <w:rFonts w:ascii="Times New Roman" w:hAnsi="Times New Roman" w:cs="Times New Roman"/>
      <w:sz w:val="20"/>
      <w:szCs w:val="20"/>
    </w:rPr>
  </w:style>
  <w:style w:type="paragraph" w:styleId="Header">
    <w:name w:val="header"/>
    <w:basedOn w:val="Normal"/>
    <w:semiHidden/>
    <w:rsid w:val="00BD0A38"/>
    <w:pPr>
      <w:tabs>
        <w:tab w:val="center" w:pos="4320"/>
        <w:tab w:val="right" w:pos="8640"/>
      </w:tabs>
    </w:pPr>
  </w:style>
  <w:style w:type="character" w:customStyle="1" w:styleId="HeaderChar">
    <w:name w:val="Header Char"/>
    <w:basedOn w:val="DefaultParagraphFont"/>
    <w:rsid w:val="00BD0A38"/>
    <w:rPr>
      <w:rFonts w:ascii="Times New Roman" w:hAnsi="Times New Roman" w:cs="Times New Roman"/>
      <w:sz w:val="20"/>
      <w:szCs w:val="20"/>
    </w:rPr>
  </w:style>
  <w:style w:type="paragraph" w:styleId="Footer">
    <w:name w:val="footer"/>
    <w:basedOn w:val="Normal"/>
    <w:uiPriority w:val="99"/>
    <w:rsid w:val="00BD0A38"/>
    <w:pPr>
      <w:tabs>
        <w:tab w:val="center" w:pos="4320"/>
        <w:tab w:val="right" w:pos="8640"/>
      </w:tabs>
    </w:pPr>
  </w:style>
  <w:style w:type="character" w:customStyle="1" w:styleId="FooterChar">
    <w:name w:val="Footer Char"/>
    <w:basedOn w:val="DefaultParagraphFont"/>
    <w:uiPriority w:val="99"/>
    <w:rsid w:val="00BD0A38"/>
    <w:rPr>
      <w:rFonts w:ascii="Times New Roman" w:hAnsi="Times New Roman" w:cs="Times New Roman"/>
      <w:sz w:val="20"/>
      <w:szCs w:val="20"/>
    </w:rPr>
  </w:style>
  <w:style w:type="paragraph" w:styleId="DocumentMap">
    <w:name w:val="Document Map"/>
    <w:basedOn w:val="Normal"/>
    <w:semiHidden/>
    <w:rsid w:val="00BD0A38"/>
    <w:pPr>
      <w:shd w:val="clear" w:color="auto" w:fill="000080"/>
    </w:pPr>
    <w:rPr>
      <w:rFonts w:ascii="Tahoma" w:hAnsi="Tahoma" w:cs="Tahoma"/>
    </w:rPr>
  </w:style>
  <w:style w:type="character" w:customStyle="1" w:styleId="DocumentMapChar">
    <w:name w:val="Document Map Char"/>
    <w:basedOn w:val="DefaultParagraphFont"/>
    <w:rsid w:val="00BD0A38"/>
    <w:rPr>
      <w:rFonts w:ascii="Times New Roman" w:hAnsi="Times New Roman" w:cs="Times New Roman"/>
      <w:sz w:val="2"/>
      <w:szCs w:val="2"/>
    </w:rPr>
  </w:style>
  <w:style w:type="character" w:styleId="PageNumber">
    <w:name w:val="page number"/>
    <w:basedOn w:val="DefaultParagraphFont"/>
    <w:semiHidden/>
    <w:rsid w:val="00BD0A38"/>
    <w:rPr>
      <w:rFonts w:ascii="Times New Roman" w:hAnsi="Times New Roman" w:cs="Times New Roman"/>
    </w:rPr>
  </w:style>
  <w:style w:type="paragraph" w:styleId="BodyTextIndent2">
    <w:name w:val="Body Text Indent 2"/>
    <w:basedOn w:val="Normal"/>
    <w:semiHidden/>
    <w:rsid w:val="00BD0A38"/>
    <w:pPr>
      <w:spacing w:line="360" w:lineRule="auto"/>
      <w:ind w:left="720"/>
    </w:pPr>
    <w:rPr>
      <w:rFonts w:ascii="Arial" w:hAnsi="Arial" w:cs="Arial"/>
      <w:color w:val="000000"/>
      <w:sz w:val="22"/>
      <w:szCs w:val="22"/>
    </w:rPr>
  </w:style>
  <w:style w:type="character" w:customStyle="1" w:styleId="BodyTextIndent2Char">
    <w:name w:val="Body Text Indent 2 Char"/>
    <w:basedOn w:val="DefaultParagraphFont"/>
    <w:rsid w:val="00BD0A38"/>
    <w:rPr>
      <w:rFonts w:ascii="Times New Roman" w:hAnsi="Times New Roman" w:cs="Times New Roman"/>
      <w:sz w:val="20"/>
      <w:szCs w:val="20"/>
    </w:rPr>
  </w:style>
  <w:style w:type="character" w:customStyle="1" w:styleId="DocID">
    <w:name w:val="DocID"/>
    <w:basedOn w:val="DefaultParagraphFont"/>
    <w:rsid w:val="00BD0A38"/>
    <w:rPr>
      <w:rFonts w:ascii="Times New Roman" w:hAnsi="Times New Roman" w:cs="Times New Roman"/>
      <w:color w:val="000000"/>
      <w:spacing w:val="0"/>
      <w:sz w:val="16"/>
      <w:szCs w:val="16"/>
    </w:rPr>
  </w:style>
  <w:style w:type="paragraph" w:customStyle="1" w:styleId="DMBodyText5">
    <w:name w:val="DM Body Text .5"/>
    <w:aliases w:val="BT5"/>
    <w:basedOn w:val="Normal"/>
    <w:rsid w:val="00BD0A38"/>
    <w:pPr>
      <w:spacing w:after="240"/>
      <w:ind w:firstLine="720"/>
    </w:pPr>
    <w:rPr>
      <w:sz w:val="24"/>
      <w:szCs w:val="24"/>
    </w:rPr>
  </w:style>
  <w:style w:type="paragraph" w:customStyle="1" w:styleId="DeltaViewTableHeading">
    <w:name w:val="DeltaView Table Heading"/>
    <w:basedOn w:val="Normal"/>
    <w:rsid w:val="00BD0A38"/>
    <w:pPr>
      <w:spacing w:after="120"/>
    </w:pPr>
    <w:rPr>
      <w:rFonts w:ascii="Arial" w:hAnsi="Arial" w:cs="Arial"/>
      <w:b/>
      <w:bCs/>
      <w:sz w:val="24"/>
      <w:szCs w:val="24"/>
    </w:rPr>
  </w:style>
  <w:style w:type="paragraph" w:customStyle="1" w:styleId="DeltaViewTableBody">
    <w:name w:val="DeltaView Table Body"/>
    <w:basedOn w:val="Normal"/>
    <w:rsid w:val="00BD0A38"/>
    <w:rPr>
      <w:rFonts w:ascii="Arial" w:hAnsi="Arial" w:cs="Arial"/>
      <w:sz w:val="24"/>
      <w:szCs w:val="24"/>
    </w:rPr>
  </w:style>
  <w:style w:type="paragraph" w:customStyle="1" w:styleId="DeltaViewAnnounce">
    <w:name w:val="DeltaView Announce"/>
    <w:rsid w:val="00BD0A38"/>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BD0A38"/>
    <w:rPr>
      <w:rFonts w:ascii="Times New Roman" w:hAnsi="Times New Roman" w:cs="Times New Roman"/>
      <w:spacing w:val="0"/>
      <w:sz w:val="16"/>
      <w:szCs w:val="16"/>
    </w:rPr>
  </w:style>
  <w:style w:type="paragraph" w:styleId="BodyText">
    <w:name w:val="Body Text"/>
    <w:basedOn w:val="Normal"/>
    <w:uiPriority w:val="1"/>
    <w:qFormat/>
    <w:rsid w:val="00BD0A38"/>
    <w:rPr>
      <w:sz w:val="18"/>
      <w:szCs w:val="18"/>
    </w:rPr>
  </w:style>
  <w:style w:type="character" w:customStyle="1" w:styleId="BodyTextChar">
    <w:name w:val="Body Text Char"/>
    <w:basedOn w:val="DefaultParagraphFont"/>
    <w:rsid w:val="00BD0A38"/>
    <w:rPr>
      <w:rFonts w:ascii="Times New Roman" w:hAnsi="Times New Roman" w:cs="Times New Roman"/>
      <w:sz w:val="20"/>
      <w:szCs w:val="20"/>
    </w:rPr>
  </w:style>
  <w:style w:type="character" w:customStyle="1" w:styleId="DeltaViewInsertion">
    <w:name w:val="DeltaView Insertion"/>
    <w:rsid w:val="00BD0A38"/>
    <w:rPr>
      <w:color w:val="0000FF"/>
      <w:spacing w:val="0"/>
      <w:u w:val="double"/>
    </w:rPr>
  </w:style>
  <w:style w:type="character" w:customStyle="1" w:styleId="DeltaViewDeletion">
    <w:name w:val="DeltaView Deletion"/>
    <w:rsid w:val="00BD0A38"/>
    <w:rPr>
      <w:strike/>
      <w:color w:val="FF0000"/>
      <w:spacing w:val="0"/>
    </w:rPr>
  </w:style>
  <w:style w:type="character" w:customStyle="1" w:styleId="DeltaViewMoveSource">
    <w:name w:val="DeltaView Move Source"/>
    <w:rsid w:val="00BD0A38"/>
    <w:rPr>
      <w:strike/>
      <w:color w:val="auto"/>
      <w:spacing w:val="0"/>
    </w:rPr>
  </w:style>
  <w:style w:type="character" w:customStyle="1" w:styleId="DeltaViewMoveDestination">
    <w:name w:val="DeltaView Move Destination"/>
    <w:rsid w:val="00BD0A38"/>
    <w:rPr>
      <w:color w:val="auto"/>
      <w:spacing w:val="0"/>
      <w:u w:val="double"/>
    </w:rPr>
  </w:style>
  <w:style w:type="paragraph" w:styleId="CommentText">
    <w:name w:val="annotation text"/>
    <w:basedOn w:val="Normal"/>
    <w:semiHidden/>
    <w:rsid w:val="00BD0A38"/>
  </w:style>
  <w:style w:type="character" w:customStyle="1" w:styleId="CommentTextChar">
    <w:name w:val="Comment Text Char"/>
    <w:basedOn w:val="DefaultParagraphFont"/>
    <w:rsid w:val="00BD0A38"/>
    <w:rPr>
      <w:rFonts w:ascii="Times New Roman" w:hAnsi="Times New Roman" w:cs="Times New Roman"/>
    </w:rPr>
  </w:style>
  <w:style w:type="character" w:customStyle="1" w:styleId="DeltaViewChangeNumber">
    <w:name w:val="DeltaView Change Number"/>
    <w:rsid w:val="00BD0A38"/>
    <w:rPr>
      <w:color w:val="000000"/>
      <w:spacing w:val="0"/>
      <w:u w:val="double"/>
    </w:rPr>
  </w:style>
  <w:style w:type="character" w:customStyle="1" w:styleId="DeltaViewDelimiter">
    <w:name w:val="DeltaView Delimiter"/>
    <w:rsid w:val="00BD0A38"/>
    <w:rPr>
      <w:spacing w:val="0"/>
    </w:rPr>
  </w:style>
  <w:style w:type="character" w:customStyle="1" w:styleId="DeltaViewFormatChange">
    <w:name w:val="DeltaView Format Change"/>
    <w:rsid w:val="00BD0A38"/>
    <w:rPr>
      <w:color w:val="000000"/>
      <w:spacing w:val="0"/>
    </w:rPr>
  </w:style>
  <w:style w:type="character" w:customStyle="1" w:styleId="DeltaViewMovedDeletion">
    <w:name w:val="DeltaView Moved Deletion"/>
    <w:rsid w:val="00BD0A38"/>
    <w:rPr>
      <w:strike/>
      <w:color w:val="auto"/>
      <w:spacing w:val="0"/>
    </w:rPr>
  </w:style>
  <w:style w:type="character" w:customStyle="1" w:styleId="DeltaViewEditorComment">
    <w:name w:val="DeltaView Editor Comment"/>
    <w:basedOn w:val="DefaultParagraphFont"/>
    <w:rsid w:val="00BD0A38"/>
    <w:rPr>
      <w:rFonts w:ascii="Times New Roman" w:hAnsi="Times New Roman" w:cs="Times New Roman"/>
      <w:color w:val="0000FF"/>
      <w:spacing w:val="0"/>
      <w:u w:val="double"/>
    </w:rPr>
  </w:style>
  <w:style w:type="paragraph" w:styleId="BodyTextIndent3">
    <w:name w:val="Body Text Indent 3"/>
    <w:basedOn w:val="Normal"/>
    <w:semiHidden/>
    <w:rsid w:val="00BD0A38"/>
    <w:pPr>
      <w:ind w:left="720"/>
    </w:pPr>
    <w:rPr>
      <w:rFonts w:ascii="Arial" w:hAnsi="Arial" w:cs="Arial"/>
      <w:color w:val="000000"/>
    </w:rPr>
  </w:style>
  <w:style w:type="character" w:customStyle="1" w:styleId="BodyTextIndent3Char">
    <w:name w:val="Body Text Indent 3 Char"/>
    <w:basedOn w:val="DefaultParagraphFont"/>
    <w:rsid w:val="00BD0A38"/>
    <w:rPr>
      <w:rFonts w:ascii="Times New Roman" w:hAnsi="Times New Roman" w:cs="Times New Roman"/>
      <w:sz w:val="16"/>
      <w:szCs w:val="16"/>
    </w:rPr>
  </w:style>
  <w:style w:type="paragraph" w:styleId="BalloonText">
    <w:name w:val="Balloon Text"/>
    <w:basedOn w:val="Normal"/>
    <w:uiPriority w:val="99"/>
    <w:rsid w:val="00BD0A38"/>
    <w:rPr>
      <w:rFonts w:ascii="Tahoma" w:hAnsi="Tahoma" w:cs="Tahoma"/>
      <w:sz w:val="16"/>
      <w:szCs w:val="16"/>
    </w:rPr>
  </w:style>
  <w:style w:type="character" w:customStyle="1" w:styleId="BalloonTextChar">
    <w:name w:val="Balloon Text Char"/>
    <w:basedOn w:val="DefaultParagraphFont"/>
    <w:uiPriority w:val="99"/>
    <w:rsid w:val="00BD0A38"/>
    <w:rPr>
      <w:rFonts w:ascii="Times New Roman" w:hAnsi="Times New Roman" w:cs="Times New Roman"/>
      <w:sz w:val="2"/>
      <w:szCs w:val="2"/>
    </w:rPr>
  </w:style>
  <w:style w:type="character" w:styleId="Hyperlink">
    <w:name w:val="Hyperlink"/>
    <w:basedOn w:val="DefaultParagraphFont"/>
    <w:semiHidden/>
    <w:rsid w:val="00BD0A38"/>
    <w:rPr>
      <w:rFonts w:ascii="Times New Roman" w:hAnsi="Times New Roman" w:cs="Times New Roman"/>
      <w:color w:val="0000FF"/>
      <w:u w:val="single"/>
    </w:rPr>
  </w:style>
  <w:style w:type="paragraph" w:styleId="BlockText">
    <w:name w:val="Block Text"/>
    <w:basedOn w:val="Normal"/>
    <w:semiHidden/>
    <w:rsid w:val="00BD0A38"/>
    <w:pPr>
      <w:suppressAutoHyphens/>
      <w:autoSpaceDE/>
      <w:autoSpaceDN/>
      <w:adjustRightInd/>
      <w:ind w:left="2347" w:right="720" w:hanging="547"/>
      <w:jc w:val="both"/>
    </w:pPr>
    <w:rPr>
      <w:sz w:val="22"/>
      <w:szCs w:val="22"/>
    </w:rPr>
  </w:style>
  <w:style w:type="paragraph" w:styleId="CommentSubject">
    <w:name w:val="annotation subject"/>
    <w:basedOn w:val="CommentText"/>
    <w:next w:val="CommentText"/>
    <w:rsid w:val="00BD0A38"/>
    <w:rPr>
      <w:b/>
      <w:bCs/>
    </w:rPr>
  </w:style>
  <w:style w:type="character" w:customStyle="1" w:styleId="CommentSubjectChar">
    <w:name w:val="Comment Subject Char"/>
    <w:basedOn w:val="CommentTextChar"/>
    <w:rsid w:val="00BD0A38"/>
    <w:rPr>
      <w:rFonts w:ascii="Times New Roman" w:hAnsi="Times New Roman" w:cs="Times New Roman"/>
    </w:rPr>
  </w:style>
  <w:style w:type="paragraph" w:styleId="ListParagraph">
    <w:name w:val="List Paragraph"/>
    <w:basedOn w:val="Normal"/>
    <w:uiPriority w:val="1"/>
    <w:qFormat/>
    <w:rsid w:val="00C10D35"/>
    <w:pPr>
      <w:ind w:left="720"/>
    </w:pPr>
  </w:style>
  <w:style w:type="paragraph" w:customStyle="1" w:styleId="I">
    <w:name w:val="I"/>
    <w:aliases w:val="II"/>
    <w:basedOn w:val="Normal"/>
    <w:rsid w:val="00EA0320"/>
    <w:pPr>
      <w:widowControl w:val="0"/>
      <w:numPr>
        <w:numId w:val="3"/>
      </w:numPr>
      <w:autoSpaceDE/>
      <w:autoSpaceDN/>
      <w:adjustRightInd/>
    </w:pPr>
    <w:rPr>
      <w:snapToGrid w:val="0"/>
      <w:sz w:val="24"/>
    </w:rPr>
  </w:style>
  <w:style w:type="paragraph" w:customStyle="1" w:styleId="Corp1">
    <w:name w:val="Corp 1"/>
    <w:basedOn w:val="Normal"/>
    <w:rsid w:val="00720A6C"/>
    <w:pPr>
      <w:numPr>
        <w:numId w:val="11"/>
      </w:numPr>
      <w:adjustRightInd/>
      <w:spacing w:line="480" w:lineRule="auto"/>
      <w:jc w:val="both"/>
    </w:pPr>
    <w:rPr>
      <w:rFonts w:eastAsiaTheme="minorHAnsi"/>
      <w:sz w:val="24"/>
      <w:szCs w:val="24"/>
    </w:rPr>
  </w:style>
  <w:style w:type="paragraph" w:customStyle="1" w:styleId="Corp2">
    <w:name w:val="Corp 2"/>
    <w:basedOn w:val="Normal"/>
    <w:rsid w:val="00720A6C"/>
    <w:pPr>
      <w:numPr>
        <w:ilvl w:val="1"/>
        <w:numId w:val="11"/>
      </w:numPr>
      <w:adjustRightInd/>
      <w:spacing w:line="480" w:lineRule="auto"/>
      <w:jc w:val="both"/>
    </w:pPr>
    <w:rPr>
      <w:rFonts w:eastAsiaTheme="minorHAnsi"/>
      <w:sz w:val="24"/>
      <w:szCs w:val="24"/>
    </w:rPr>
  </w:style>
  <w:style w:type="paragraph" w:customStyle="1" w:styleId="Corp3">
    <w:name w:val="Corp 3"/>
    <w:basedOn w:val="Normal"/>
    <w:rsid w:val="00720A6C"/>
    <w:pPr>
      <w:numPr>
        <w:ilvl w:val="2"/>
        <w:numId w:val="11"/>
      </w:numPr>
      <w:adjustRightInd/>
      <w:spacing w:after="240"/>
      <w:jc w:val="both"/>
    </w:pPr>
    <w:rPr>
      <w:rFonts w:eastAsiaTheme="minorHAnsi"/>
      <w:sz w:val="24"/>
      <w:szCs w:val="24"/>
    </w:rPr>
  </w:style>
  <w:style w:type="paragraph" w:customStyle="1" w:styleId="Corp4">
    <w:name w:val="Corp 4"/>
    <w:basedOn w:val="Normal"/>
    <w:rsid w:val="00720A6C"/>
    <w:pPr>
      <w:numPr>
        <w:ilvl w:val="3"/>
        <w:numId w:val="11"/>
      </w:numPr>
      <w:adjustRightInd/>
      <w:spacing w:after="240"/>
      <w:jc w:val="both"/>
    </w:pPr>
    <w:rPr>
      <w:rFonts w:eastAsiaTheme="minorHAnsi"/>
      <w:sz w:val="24"/>
      <w:szCs w:val="24"/>
    </w:rPr>
  </w:style>
  <w:style w:type="paragraph" w:customStyle="1" w:styleId="Corp5">
    <w:name w:val="Corp 5"/>
    <w:basedOn w:val="Normal"/>
    <w:rsid w:val="00720A6C"/>
    <w:pPr>
      <w:numPr>
        <w:ilvl w:val="4"/>
        <w:numId w:val="11"/>
      </w:numPr>
      <w:adjustRightInd/>
      <w:spacing w:line="480" w:lineRule="auto"/>
      <w:jc w:val="both"/>
    </w:pPr>
    <w:rPr>
      <w:rFonts w:eastAsiaTheme="minorHAnsi"/>
      <w:sz w:val="24"/>
      <w:szCs w:val="24"/>
    </w:rPr>
  </w:style>
  <w:style w:type="paragraph" w:customStyle="1" w:styleId="Corp6">
    <w:name w:val="Corp 6"/>
    <w:basedOn w:val="Normal"/>
    <w:rsid w:val="00720A6C"/>
    <w:pPr>
      <w:numPr>
        <w:ilvl w:val="5"/>
        <w:numId w:val="11"/>
      </w:numPr>
      <w:adjustRightInd/>
      <w:spacing w:after="240"/>
      <w:jc w:val="both"/>
    </w:pPr>
    <w:rPr>
      <w:rFonts w:eastAsiaTheme="minorHAnsi"/>
      <w:sz w:val="24"/>
      <w:szCs w:val="24"/>
    </w:rPr>
  </w:style>
  <w:style w:type="paragraph" w:customStyle="1" w:styleId="Corp7">
    <w:name w:val="Corp 7"/>
    <w:basedOn w:val="Normal"/>
    <w:rsid w:val="00720A6C"/>
    <w:pPr>
      <w:numPr>
        <w:ilvl w:val="6"/>
        <w:numId w:val="11"/>
      </w:numPr>
      <w:adjustRightInd/>
      <w:spacing w:after="240"/>
      <w:jc w:val="both"/>
    </w:pPr>
    <w:rPr>
      <w:rFonts w:eastAsiaTheme="minorHAnsi"/>
      <w:sz w:val="24"/>
      <w:szCs w:val="24"/>
    </w:rPr>
  </w:style>
  <w:style w:type="paragraph" w:customStyle="1" w:styleId="Corp8">
    <w:name w:val="Corp 8"/>
    <w:basedOn w:val="Normal"/>
    <w:rsid w:val="00720A6C"/>
    <w:pPr>
      <w:numPr>
        <w:ilvl w:val="7"/>
        <w:numId w:val="11"/>
      </w:numPr>
      <w:adjustRightInd/>
      <w:spacing w:after="240"/>
      <w:jc w:val="both"/>
    </w:pPr>
    <w:rPr>
      <w:rFonts w:eastAsiaTheme="minorHAnsi"/>
      <w:sz w:val="24"/>
      <w:szCs w:val="24"/>
    </w:rPr>
  </w:style>
  <w:style w:type="paragraph" w:customStyle="1" w:styleId="Corp9">
    <w:name w:val="Corp 9"/>
    <w:basedOn w:val="Normal"/>
    <w:rsid w:val="00720A6C"/>
    <w:pPr>
      <w:numPr>
        <w:ilvl w:val="8"/>
        <w:numId w:val="11"/>
      </w:numPr>
      <w:adjustRightInd/>
      <w:spacing w:after="240"/>
      <w:jc w:val="both"/>
    </w:pPr>
    <w:rPr>
      <w:rFonts w:eastAsiaTheme="minorHAnsi"/>
      <w:sz w:val="24"/>
      <w:szCs w:val="24"/>
    </w:rPr>
  </w:style>
  <w:style w:type="character" w:customStyle="1" w:styleId="sectno">
    <w:name w:val="sectno"/>
    <w:basedOn w:val="DefaultParagraphFont"/>
    <w:rsid w:val="007854AE"/>
  </w:style>
  <w:style w:type="numbering" w:customStyle="1" w:styleId="NoList1">
    <w:name w:val="No List1"/>
    <w:next w:val="NoList"/>
    <w:uiPriority w:val="99"/>
    <w:semiHidden/>
    <w:unhideWhenUsed/>
    <w:rsid w:val="001D741D"/>
  </w:style>
  <w:style w:type="paragraph" w:customStyle="1" w:styleId="TableParagraph">
    <w:name w:val="Table Paragraph"/>
    <w:basedOn w:val="Normal"/>
    <w:uiPriority w:val="1"/>
    <w:qFormat/>
    <w:rsid w:val="001D741D"/>
    <w:pPr>
      <w:widowControl w:val="0"/>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84291">
      <w:bodyDiv w:val="1"/>
      <w:marLeft w:val="0"/>
      <w:marRight w:val="0"/>
      <w:marTop w:val="0"/>
      <w:marBottom w:val="0"/>
      <w:divBdr>
        <w:top w:val="none" w:sz="0" w:space="0" w:color="auto"/>
        <w:left w:val="none" w:sz="0" w:space="0" w:color="auto"/>
        <w:bottom w:val="none" w:sz="0" w:space="0" w:color="auto"/>
        <w:right w:val="none" w:sz="0" w:space="0" w:color="auto"/>
      </w:divBdr>
    </w:div>
    <w:div w:id="15992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9D38-F87F-4F44-B4F2-8A2B9CBC48B6}">
  <ds:schemaRefs>
    <ds:schemaRef ds:uri="http://schemas.openxmlformats.org/officeDocument/2006/bibliography"/>
  </ds:schemaRefs>
</ds:datastoreItem>
</file>

<file path=customXml/itemProps2.xml><?xml version="1.0" encoding="utf-8"?>
<ds:datastoreItem xmlns:ds="http://schemas.openxmlformats.org/officeDocument/2006/customXml" ds:itemID="{EA8C69DD-9819-4F47-AC37-EA79BB5F615F}">
  <ds:schemaRefs>
    <ds:schemaRef ds:uri="http://schemas.openxmlformats.org/officeDocument/2006/bibliography"/>
  </ds:schemaRefs>
</ds:datastoreItem>
</file>

<file path=customXml/itemProps3.xml><?xml version="1.0" encoding="utf-8"?>
<ds:datastoreItem xmlns:ds="http://schemas.openxmlformats.org/officeDocument/2006/customXml" ds:itemID="{B0433E0A-A38C-4EAE-A026-9F31AD86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6860</Words>
  <Characters>39107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DATA RELEASE AGREEMENT</vt:lpstr>
    </vt:vector>
  </TitlesOfParts>
  <Company>Dell Computer Corporation</Company>
  <LinksUpToDate>false</LinksUpToDate>
  <CharactersWithSpaces>45876</CharactersWithSpaces>
  <SharedDoc>false</SharedDoc>
  <HLinks>
    <vt:vector size="12" baseType="variant">
      <vt:variant>
        <vt:i4>2162714</vt:i4>
      </vt:variant>
      <vt:variant>
        <vt:i4>3</vt:i4>
      </vt:variant>
      <vt:variant>
        <vt:i4>0</vt:i4>
      </vt:variant>
      <vt:variant>
        <vt:i4>5</vt:i4>
      </vt:variant>
      <vt:variant>
        <vt:lpwstr>mailto:elsbeth.schafer@khpa.ks.gov</vt:lpwstr>
      </vt:variant>
      <vt:variant>
        <vt:lpwstr/>
      </vt:variant>
      <vt:variant>
        <vt:i4>7405571</vt:i4>
      </vt:variant>
      <vt:variant>
        <vt:i4>0</vt:i4>
      </vt:variant>
      <vt:variant>
        <vt:i4>0</vt:i4>
      </vt:variant>
      <vt:variant>
        <vt:i4>5</vt:i4>
      </vt:variant>
      <vt:variant>
        <vt:lpwstr>mailto:robert.meyers@cobraguard.net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RELEASE AGREEMENT</dc:title>
  <dc:creator>TDHS Employee</dc:creator>
  <cp:lastModifiedBy>Jessica Conrow [KDADS]</cp:lastModifiedBy>
  <cp:revision>2</cp:revision>
  <cp:lastPrinted>2015-10-02T21:07:00Z</cp:lastPrinted>
  <dcterms:created xsi:type="dcterms:W3CDTF">2019-08-07T16:33:00Z</dcterms:created>
  <dcterms:modified xsi:type="dcterms:W3CDTF">2019-08-07T16:33:00Z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1771299.2</vt:lpwstr>
  </property>
  <property fmtid="{D5CDD505-2E9C-101B-9397-08002B2CF9AE}" pid="3" name="DOCNO">
    <vt:lpwstr>1771299.2</vt:lpwstr>
  </property>
</Properties>
</file>